
<file path=[Content_Types].xml><?xml version="1.0" encoding="utf-8"?>
<Types xmlns="http://schemas.openxmlformats.org/package/2006/content-types">
  <Default Extension="bin" ContentType="application/vnd.openxmlformats-officedocument.oleObject"/>
  <Default Extension="doc" ContentType="application/msword"/>
  <Default Extension="docx" ContentType="application/vnd.openxmlformats-officedocument.wordprocessingml.document"/>
  <Default Extension="emf" ContentType="image/x-emf"/>
  <Default Extension="jpe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B5EF01" w14:textId="77777777" w:rsidR="00D91208" w:rsidRPr="00427C41" w:rsidRDefault="00D91208" w:rsidP="00D912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napToGrid w:val="0"/>
          <w:color w:val="000000"/>
          <w:sz w:val="24"/>
          <w:szCs w:val="24"/>
        </w:rPr>
      </w:pPr>
      <w:bookmarkStart w:id="0" w:name="_Hlk22388225"/>
    </w:p>
    <w:p w14:paraId="529EA68B" w14:textId="77777777" w:rsidR="00D91208" w:rsidRPr="00427C41" w:rsidRDefault="00D91208" w:rsidP="00D912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snapToGrid w:val="0"/>
          <w:color w:val="000000"/>
          <w:sz w:val="24"/>
          <w:szCs w:val="24"/>
        </w:rPr>
      </w:pPr>
    </w:p>
    <w:p w14:paraId="2B6810A4" w14:textId="77777777" w:rsidR="00D91208" w:rsidRPr="00427C41" w:rsidRDefault="00D91208" w:rsidP="00D912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snapToGrid w:val="0"/>
          <w:color w:val="000000"/>
          <w:sz w:val="24"/>
          <w:szCs w:val="24"/>
        </w:rPr>
      </w:pPr>
    </w:p>
    <w:p w14:paraId="52533DDE" w14:textId="77777777" w:rsidR="00D91208" w:rsidRPr="00427C41" w:rsidRDefault="00D91208" w:rsidP="00D912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snapToGrid w:val="0"/>
          <w:color w:val="000000"/>
          <w:sz w:val="24"/>
          <w:szCs w:val="24"/>
        </w:rPr>
      </w:pPr>
    </w:p>
    <w:p w14:paraId="5E7942C4" w14:textId="77777777" w:rsidR="00D91208" w:rsidRPr="00427C41" w:rsidRDefault="00D91208" w:rsidP="00D912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snapToGrid w:val="0"/>
          <w:color w:val="000000"/>
          <w:sz w:val="24"/>
          <w:szCs w:val="24"/>
        </w:rPr>
      </w:pPr>
    </w:p>
    <w:p w14:paraId="560B05AE" w14:textId="7B10FB00" w:rsidR="00577062" w:rsidRPr="007B26BE" w:rsidRDefault="00427C41" w:rsidP="00AC2DE4">
      <w:pPr>
        <w:pStyle w:val="Caption"/>
        <w:rPr>
          <w:snapToGrid w:val="0"/>
          <w:sz w:val="72"/>
          <w:szCs w:val="72"/>
        </w:rPr>
      </w:pPr>
      <w:r w:rsidRPr="007B26BE">
        <w:rPr>
          <w:snapToGrid w:val="0"/>
          <w:sz w:val="72"/>
          <w:szCs w:val="72"/>
        </w:rPr>
        <w:t>U</w:t>
      </w:r>
      <w:r w:rsidR="00D91208" w:rsidRPr="007B26BE">
        <w:rPr>
          <w:snapToGrid w:val="0"/>
          <w:sz w:val="72"/>
          <w:szCs w:val="72"/>
        </w:rPr>
        <w:t>naccompanied</w:t>
      </w:r>
      <w:r w:rsidRPr="007B26BE">
        <w:rPr>
          <w:snapToGrid w:val="0"/>
          <w:sz w:val="72"/>
          <w:szCs w:val="72"/>
        </w:rPr>
        <w:t xml:space="preserve"> Children</w:t>
      </w:r>
      <w:r w:rsidR="00D91208" w:rsidRPr="007B26BE">
        <w:rPr>
          <w:snapToGrid w:val="0"/>
          <w:sz w:val="72"/>
          <w:szCs w:val="72"/>
        </w:rPr>
        <w:t xml:space="preserve"> and</w:t>
      </w:r>
      <w:r w:rsidRPr="007B26BE">
        <w:rPr>
          <w:snapToGrid w:val="0"/>
          <w:sz w:val="72"/>
          <w:szCs w:val="72"/>
        </w:rPr>
        <w:t xml:space="preserve"> Young People</w:t>
      </w:r>
      <w:r w:rsidR="001B222F" w:rsidRPr="007B26BE">
        <w:rPr>
          <w:snapToGrid w:val="0"/>
          <w:sz w:val="72"/>
          <w:szCs w:val="72"/>
        </w:rPr>
        <w:t xml:space="preserve"> </w:t>
      </w:r>
    </w:p>
    <w:p w14:paraId="6D03403A" w14:textId="3DCF91DD" w:rsidR="00D91208" w:rsidRPr="007B26BE" w:rsidRDefault="007B26BE" w:rsidP="00AC2DE4">
      <w:pPr>
        <w:pStyle w:val="Caption"/>
        <w:rPr>
          <w:snapToGrid w:val="0"/>
          <w:sz w:val="72"/>
          <w:szCs w:val="72"/>
        </w:rPr>
      </w:pPr>
      <w:r w:rsidRPr="007B26BE">
        <w:rPr>
          <w:snapToGrid w:val="0"/>
          <w:sz w:val="72"/>
          <w:szCs w:val="72"/>
        </w:rPr>
        <w:t xml:space="preserve">Social Work </w:t>
      </w:r>
      <w:r w:rsidR="00662DCA" w:rsidRPr="007B26BE">
        <w:rPr>
          <w:snapToGrid w:val="0"/>
          <w:sz w:val="72"/>
          <w:szCs w:val="72"/>
        </w:rPr>
        <w:t xml:space="preserve">Practice </w:t>
      </w:r>
      <w:r w:rsidR="009B286D" w:rsidRPr="007B26BE">
        <w:rPr>
          <w:snapToGrid w:val="0"/>
          <w:sz w:val="72"/>
          <w:szCs w:val="72"/>
        </w:rPr>
        <w:t xml:space="preserve">Handbook </w:t>
      </w:r>
    </w:p>
    <w:p w14:paraId="30C3E7E8" w14:textId="77777777" w:rsidR="00427C41" w:rsidRPr="007B26BE" w:rsidRDefault="00427C41" w:rsidP="00AC2DE4">
      <w:pPr>
        <w:pStyle w:val="Caption"/>
        <w:rPr>
          <w:snapToGrid w:val="0"/>
          <w:sz w:val="72"/>
          <w:szCs w:val="72"/>
        </w:rPr>
      </w:pPr>
    </w:p>
    <w:p w14:paraId="66A48C6A" w14:textId="720C7126" w:rsidR="00D91208" w:rsidRPr="007B26BE" w:rsidRDefault="00662DCA" w:rsidP="00AC2DE4">
      <w:pPr>
        <w:pStyle w:val="Caption"/>
        <w:rPr>
          <w:snapToGrid w:val="0"/>
          <w:sz w:val="72"/>
          <w:szCs w:val="72"/>
        </w:rPr>
      </w:pPr>
      <w:r w:rsidRPr="007B26BE">
        <w:rPr>
          <w:snapToGrid w:val="0"/>
          <w:sz w:val="72"/>
          <w:szCs w:val="72"/>
        </w:rPr>
        <w:t>202</w:t>
      </w:r>
      <w:r w:rsidR="00552195" w:rsidRPr="007B26BE">
        <w:rPr>
          <w:snapToGrid w:val="0"/>
          <w:sz w:val="72"/>
          <w:szCs w:val="72"/>
        </w:rPr>
        <w:t>2</w:t>
      </w:r>
    </w:p>
    <w:p w14:paraId="437B4C67" w14:textId="77777777" w:rsidR="00D91208" w:rsidRPr="00427C41" w:rsidRDefault="00D91208" w:rsidP="00AC2DE4">
      <w:pPr>
        <w:pStyle w:val="Caption"/>
        <w:rPr>
          <w:snapToGrid w:val="0"/>
        </w:rPr>
      </w:pPr>
    </w:p>
    <w:p w14:paraId="6C2EEA20" w14:textId="77777777" w:rsidR="00D91208" w:rsidRPr="00427C41" w:rsidRDefault="00D91208" w:rsidP="00D912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snapToGrid w:val="0"/>
          <w:color w:val="000000"/>
          <w:sz w:val="24"/>
          <w:szCs w:val="24"/>
        </w:rPr>
      </w:pPr>
    </w:p>
    <w:p w14:paraId="5ED8BE3E" w14:textId="77777777" w:rsidR="00D91208" w:rsidRPr="00427C41" w:rsidRDefault="00D91208" w:rsidP="00D912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snapToGrid w:val="0"/>
          <w:color w:val="000000"/>
          <w:sz w:val="24"/>
          <w:szCs w:val="24"/>
        </w:rPr>
      </w:pPr>
    </w:p>
    <w:p w14:paraId="3C072AAA" w14:textId="380281F9" w:rsidR="00D91208" w:rsidRPr="00427C41" w:rsidRDefault="009B286D" w:rsidP="00D912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snapToGrid w:val="0"/>
          <w:color w:val="000000"/>
          <w:sz w:val="24"/>
          <w:szCs w:val="24"/>
        </w:rPr>
      </w:pPr>
      <w:r>
        <w:rPr>
          <w:noProof/>
        </w:rPr>
        <w:drawing>
          <wp:inline distT="0" distB="0" distL="0" distR="0" wp14:anchorId="73322E2B" wp14:editId="694931A5">
            <wp:extent cx="4564380" cy="1394460"/>
            <wp:effectExtent l="0" t="0" r="7620" b="0"/>
            <wp:docPr id="32" name="Picture 32" descr="Graphical user interface, applica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Graphical user interface, application&#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64380" cy="1394460"/>
                    </a:xfrm>
                    <a:prstGeom prst="rect">
                      <a:avLst/>
                    </a:prstGeom>
                    <a:noFill/>
                    <a:ln>
                      <a:noFill/>
                    </a:ln>
                  </pic:spPr>
                </pic:pic>
              </a:graphicData>
            </a:graphic>
          </wp:inline>
        </w:drawing>
      </w:r>
    </w:p>
    <w:p w14:paraId="79FC82F0" w14:textId="77777777" w:rsidR="00D91208" w:rsidRPr="00427C41" w:rsidRDefault="00D91208" w:rsidP="00D912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snapToGrid w:val="0"/>
          <w:color w:val="000000"/>
          <w:sz w:val="24"/>
          <w:szCs w:val="24"/>
        </w:rPr>
      </w:pPr>
    </w:p>
    <w:p w14:paraId="67382074" w14:textId="77777777" w:rsidR="00D91208" w:rsidRPr="00427C41" w:rsidRDefault="00D91208" w:rsidP="00D912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snapToGrid w:val="0"/>
          <w:color w:val="000000"/>
          <w:sz w:val="24"/>
          <w:szCs w:val="24"/>
        </w:rPr>
      </w:pPr>
    </w:p>
    <w:p w14:paraId="6F41F84D" w14:textId="77777777" w:rsidR="00D91208" w:rsidRPr="00427C41" w:rsidRDefault="001B788C" w:rsidP="001B788C">
      <w:pPr>
        <w:widowControl w:val="0"/>
        <w:tabs>
          <w:tab w:val="left" w:pos="720"/>
          <w:tab w:val="left" w:pos="6435"/>
        </w:tabs>
        <w:rPr>
          <w:rFonts w:ascii="Arial" w:hAnsi="Arial"/>
          <w:snapToGrid w:val="0"/>
          <w:color w:val="000000"/>
          <w:sz w:val="24"/>
          <w:szCs w:val="24"/>
        </w:rPr>
      </w:pPr>
      <w:r w:rsidRPr="00427C41">
        <w:rPr>
          <w:rFonts w:ascii="Arial" w:hAnsi="Arial"/>
          <w:snapToGrid w:val="0"/>
          <w:color w:val="000000"/>
          <w:sz w:val="24"/>
          <w:szCs w:val="24"/>
        </w:rPr>
        <w:tab/>
      </w:r>
      <w:r w:rsidRPr="00427C41">
        <w:rPr>
          <w:rFonts w:ascii="Arial" w:hAnsi="Arial"/>
          <w:snapToGrid w:val="0"/>
          <w:color w:val="000000"/>
          <w:sz w:val="24"/>
          <w:szCs w:val="24"/>
        </w:rPr>
        <w:tab/>
      </w:r>
    </w:p>
    <w:p w14:paraId="50DF8CF8" w14:textId="77777777" w:rsidR="00D91208" w:rsidRPr="00427C41" w:rsidRDefault="001C3500" w:rsidP="001C3500">
      <w:pPr>
        <w:widowControl w:val="0"/>
        <w:tabs>
          <w:tab w:val="left" w:pos="720"/>
          <w:tab w:val="left" w:pos="6375"/>
        </w:tabs>
        <w:rPr>
          <w:rFonts w:ascii="Arial" w:hAnsi="Arial"/>
          <w:snapToGrid w:val="0"/>
          <w:color w:val="000000"/>
          <w:sz w:val="24"/>
          <w:szCs w:val="24"/>
        </w:rPr>
      </w:pPr>
      <w:r w:rsidRPr="00427C41">
        <w:rPr>
          <w:rFonts w:ascii="Arial" w:hAnsi="Arial"/>
          <w:snapToGrid w:val="0"/>
          <w:color w:val="000000"/>
          <w:sz w:val="24"/>
          <w:szCs w:val="24"/>
        </w:rPr>
        <w:tab/>
      </w:r>
      <w:r w:rsidRPr="00427C41">
        <w:rPr>
          <w:rFonts w:ascii="Arial" w:hAnsi="Arial"/>
          <w:snapToGrid w:val="0"/>
          <w:color w:val="000000"/>
          <w:sz w:val="24"/>
          <w:szCs w:val="24"/>
        </w:rPr>
        <w:tab/>
      </w:r>
    </w:p>
    <w:p w14:paraId="2B2FEE9F" w14:textId="77777777" w:rsidR="00D91208" w:rsidRPr="00427C41" w:rsidRDefault="00D91208" w:rsidP="00D912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snapToGrid w:val="0"/>
          <w:color w:val="000000"/>
          <w:sz w:val="24"/>
          <w:szCs w:val="24"/>
        </w:rPr>
      </w:pPr>
    </w:p>
    <w:p w14:paraId="42F8E519" w14:textId="77777777" w:rsidR="005D0EBB" w:rsidRPr="00427C41" w:rsidRDefault="005D0EBB" w:rsidP="00D912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snapToGrid w:val="0"/>
          <w:color w:val="000000"/>
          <w:sz w:val="24"/>
          <w:szCs w:val="24"/>
        </w:rPr>
      </w:pPr>
    </w:p>
    <w:p w14:paraId="6179BB02" w14:textId="5A6D6A0F" w:rsidR="005D0EBB" w:rsidRDefault="005D0EBB" w:rsidP="005D0EBB">
      <w:pPr>
        <w:rPr>
          <w:rFonts w:ascii="Arial" w:hAnsi="Arial"/>
          <w:sz w:val="24"/>
          <w:szCs w:val="24"/>
        </w:rPr>
      </w:pPr>
    </w:p>
    <w:p w14:paraId="328AA900" w14:textId="0C823FE4" w:rsidR="005E08F9" w:rsidRDefault="005E08F9" w:rsidP="005D0EBB">
      <w:pPr>
        <w:rPr>
          <w:rFonts w:ascii="Arial" w:hAnsi="Arial"/>
          <w:sz w:val="24"/>
          <w:szCs w:val="24"/>
        </w:rPr>
      </w:pPr>
    </w:p>
    <w:p w14:paraId="7BD9CDF7" w14:textId="6DBF6926" w:rsidR="005E08F9" w:rsidRDefault="005E08F9" w:rsidP="005D0EBB">
      <w:pPr>
        <w:rPr>
          <w:rFonts w:ascii="Arial" w:hAnsi="Arial"/>
          <w:sz w:val="24"/>
          <w:szCs w:val="24"/>
        </w:rPr>
      </w:pPr>
    </w:p>
    <w:p w14:paraId="6331D0B6" w14:textId="0920C457" w:rsidR="005E08F9" w:rsidRDefault="005E08F9" w:rsidP="005D0EBB">
      <w:pPr>
        <w:rPr>
          <w:rFonts w:ascii="Arial" w:hAnsi="Arial"/>
          <w:sz w:val="24"/>
          <w:szCs w:val="24"/>
        </w:rPr>
      </w:pPr>
    </w:p>
    <w:p w14:paraId="4918F880" w14:textId="5E02177F" w:rsidR="005E08F9" w:rsidRDefault="005E08F9" w:rsidP="005D0EBB">
      <w:pPr>
        <w:rPr>
          <w:rFonts w:ascii="Arial" w:hAnsi="Arial"/>
          <w:sz w:val="24"/>
          <w:szCs w:val="24"/>
        </w:rPr>
      </w:pPr>
    </w:p>
    <w:p w14:paraId="114C4A8A" w14:textId="36D45D16" w:rsidR="005E08F9" w:rsidRDefault="005E08F9" w:rsidP="005D0EBB">
      <w:pPr>
        <w:rPr>
          <w:rFonts w:ascii="Arial" w:hAnsi="Arial"/>
          <w:sz w:val="24"/>
          <w:szCs w:val="24"/>
        </w:rPr>
      </w:pPr>
    </w:p>
    <w:p w14:paraId="0C03DD60" w14:textId="0B507130" w:rsidR="005E08F9" w:rsidRDefault="005E08F9" w:rsidP="005D0EBB">
      <w:pPr>
        <w:rPr>
          <w:rFonts w:ascii="Arial" w:hAnsi="Arial"/>
          <w:sz w:val="24"/>
          <w:szCs w:val="24"/>
        </w:rPr>
      </w:pPr>
    </w:p>
    <w:p w14:paraId="2812F297" w14:textId="79F14E83" w:rsidR="005E08F9" w:rsidRDefault="005E08F9" w:rsidP="005D0EBB">
      <w:pPr>
        <w:rPr>
          <w:rFonts w:ascii="Arial" w:hAnsi="Arial"/>
          <w:sz w:val="24"/>
          <w:szCs w:val="24"/>
        </w:rPr>
      </w:pPr>
    </w:p>
    <w:p w14:paraId="395DF89E" w14:textId="65179725" w:rsidR="005E08F9" w:rsidRDefault="005E08F9" w:rsidP="005D0EBB">
      <w:pPr>
        <w:rPr>
          <w:rFonts w:ascii="Arial" w:hAnsi="Arial"/>
          <w:sz w:val="24"/>
          <w:szCs w:val="24"/>
        </w:rPr>
      </w:pPr>
    </w:p>
    <w:p w14:paraId="550E46CC" w14:textId="1FBEF094" w:rsidR="005E08F9" w:rsidRDefault="005E08F9" w:rsidP="005D0EBB">
      <w:pPr>
        <w:rPr>
          <w:rFonts w:ascii="Arial" w:hAnsi="Arial"/>
          <w:sz w:val="24"/>
          <w:szCs w:val="24"/>
        </w:rPr>
      </w:pPr>
    </w:p>
    <w:p w14:paraId="7B2029E4" w14:textId="77777777" w:rsidR="005E08F9" w:rsidRPr="00427C41" w:rsidRDefault="005E08F9" w:rsidP="005D0EBB">
      <w:pPr>
        <w:rPr>
          <w:rFonts w:ascii="Arial" w:hAnsi="Arial"/>
          <w:sz w:val="24"/>
          <w:szCs w:val="24"/>
        </w:rPr>
      </w:pPr>
    </w:p>
    <w:p w14:paraId="16082E25" w14:textId="77777777" w:rsidR="005D0EBB" w:rsidRPr="00427C41" w:rsidRDefault="005D0EBB" w:rsidP="00D912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sz w:val="24"/>
          <w:szCs w:val="24"/>
        </w:rPr>
      </w:pPr>
    </w:p>
    <w:p w14:paraId="52DF02EE" w14:textId="77777777" w:rsidR="005D0EBB" w:rsidRPr="00427C41" w:rsidRDefault="005D0EBB" w:rsidP="005D0EBB">
      <w:pPr>
        <w:widowControl w:val="0"/>
        <w:tabs>
          <w:tab w:val="left" w:pos="720"/>
          <w:tab w:val="left" w:pos="1440"/>
          <w:tab w:val="left" w:pos="2160"/>
          <w:tab w:val="left" w:pos="2880"/>
          <w:tab w:val="left" w:pos="3600"/>
          <w:tab w:val="left" w:pos="3915"/>
          <w:tab w:val="left" w:pos="4320"/>
          <w:tab w:val="left" w:pos="5040"/>
          <w:tab w:val="left" w:pos="5760"/>
          <w:tab w:val="left" w:pos="6480"/>
          <w:tab w:val="left" w:pos="7200"/>
          <w:tab w:val="left" w:pos="7920"/>
          <w:tab w:val="left" w:pos="8640"/>
        </w:tabs>
        <w:rPr>
          <w:rFonts w:ascii="Arial" w:hAnsi="Arial"/>
          <w:sz w:val="24"/>
          <w:szCs w:val="24"/>
        </w:rPr>
      </w:pPr>
      <w:r w:rsidRPr="00427C41">
        <w:rPr>
          <w:rFonts w:ascii="Arial" w:hAnsi="Arial"/>
          <w:sz w:val="24"/>
          <w:szCs w:val="24"/>
        </w:rPr>
        <w:tab/>
      </w:r>
      <w:r w:rsidRPr="00427C41">
        <w:rPr>
          <w:rFonts w:ascii="Arial" w:hAnsi="Arial"/>
          <w:sz w:val="24"/>
          <w:szCs w:val="24"/>
        </w:rPr>
        <w:tab/>
      </w:r>
      <w:r w:rsidRPr="00427C41">
        <w:rPr>
          <w:rFonts w:ascii="Arial" w:hAnsi="Arial"/>
          <w:sz w:val="24"/>
          <w:szCs w:val="24"/>
        </w:rPr>
        <w:tab/>
      </w:r>
      <w:r w:rsidRPr="00427C41">
        <w:rPr>
          <w:rFonts w:ascii="Arial" w:hAnsi="Arial"/>
          <w:sz w:val="24"/>
          <w:szCs w:val="24"/>
        </w:rPr>
        <w:tab/>
      </w:r>
      <w:r w:rsidRPr="00427C41">
        <w:rPr>
          <w:rFonts w:ascii="Arial" w:hAnsi="Arial"/>
          <w:sz w:val="24"/>
          <w:szCs w:val="24"/>
        </w:rPr>
        <w:tab/>
      </w:r>
      <w:r w:rsidRPr="00427C41">
        <w:rPr>
          <w:rFonts w:ascii="Arial" w:hAnsi="Arial"/>
          <w:sz w:val="24"/>
          <w:szCs w:val="24"/>
        </w:rPr>
        <w:tab/>
      </w:r>
      <w:r w:rsidRPr="00427C41">
        <w:rPr>
          <w:rFonts w:ascii="Arial" w:hAnsi="Arial"/>
          <w:sz w:val="24"/>
          <w:szCs w:val="24"/>
        </w:rPr>
        <w:tab/>
      </w:r>
    </w:p>
    <w:p w14:paraId="570E2637" w14:textId="77777777" w:rsidR="005D0EBB" w:rsidRPr="00427C41" w:rsidRDefault="005D0EBB" w:rsidP="005D0EBB">
      <w:pPr>
        <w:widowControl w:val="0"/>
        <w:tabs>
          <w:tab w:val="left" w:pos="720"/>
          <w:tab w:val="left" w:pos="1440"/>
          <w:tab w:val="left" w:pos="2160"/>
          <w:tab w:val="left" w:pos="2340"/>
          <w:tab w:val="left" w:pos="2880"/>
          <w:tab w:val="left" w:pos="3600"/>
          <w:tab w:val="left" w:pos="4320"/>
          <w:tab w:val="left" w:pos="5040"/>
          <w:tab w:val="left" w:pos="5760"/>
          <w:tab w:val="left" w:pos="6480"/>
          <w:tab w:val="left" w:pos="7200"/>
          <w:tab w:val="left" w:pos="7920"/>
          <w:tab w:val="left" w:pos="8640"/>
        </w:tabs>
        <w:rPr>
          <w:rFonts w:ascii="Arial" w:hAnsi="Arial"/>
          <w:sz w:val="24"/>
          <w:szCs w:val="24"/>
        </w:rPr>
      </w:pPr>
      <w:r w:rsidRPr="00427C41">
        <w:rPr>
          <w:rFonts w:ascii="Arial" w:hAnsi="Arial"/>
          <w:sz w:val="24"/>
          <w:szCs w:val="24"/>
        </w:rPr>
        <w:tab/>
      </w:r>
      <w:r w:rsidRPr="00427C41">
        <w:rPr>
          <w:rFonts w:ascii="Arial" w:hAnsi="Arial"/>
          <w:sz w:val="24"/>
          <w:szCs w:val="24"/>
        </w:rPr>
        <w:tab/>
      </w:r>
      <w:r w:rsidRPr="00427C41">
        <w:rPr>
          <w:rFonts w:ascii="Arial" w:hAnsi="Arial"/>
          <w:sz w:val="24"/>
          <w:szCs w:val="24"/>
        </w:rPr>
        <w:tab/>
      </w:r>
      <w:r w:rsidRPr="00427C41">
        <w:rPr>
          <w:rFonts w:ascii="Arial" w:hAnsi="Arial"/>
          <w:sz w:val="24"/>
          <w:szCs w:val="24"/>
        </w:rPr>
        <w:tab/>
      </w:r>
      <w:r w:rsidRPr="00427C41">
        <w:rPr>
          <w:rFonts w:ascii="Arial" w:hAnsi="Arial"/>
          <w:sz w:val="24"/>
          <w:szCs w:val="24"/>
        </w:rPr>
        <w:tab/>
      </w:r>
      <w:r w:rsidRPr="00427C41">
        <w:rPr>
          <w:rFonts w:ascii="Arial" w:hAnsi="Arial"/>
          <w:sz w:val="24"/>
          <w:szCs w:val="24"/>
        </w:rPr>
        <w:tab/>
      </w:r>
    </w:p>
    <w:p w14:paraId="3B55BEA7" w14:textId="77777777" w:rsidR="00AC2DE4" w:rsidRDefault="00AC2DE4" w:rsidP="00C1240C">
      <w:pPr>
        <w:rPr>
          <w:rFonts w:ascii="Arial" w:hAnsi="Arial"/>
        </w:rPr>
      </w:pPr>
    </w:p>
    <w:p w14:paraId="3EA0A50B" w14:textId="77777777" w:rsidR="00AC2DE4" w:rsidRDefault="00AC2DE4" w:rsidP="00C1240C">
      <w:pPr>
        <w:rPr>
          <w:rFonts w:ascii="Arial" w:hAnsi="Arial"/>
        </w:rPr>
      </w:pPr>
    </w:p>
    <w:p w14:paraId="76493E67" w14:textId="77777777" w:rsidR="00AC2DE4" w:rsidRDefault="00AC2DE4" w:rsidP="00C1240C">
      <w:pPr>
        <w:rPr>
          <w:rFonts w:ascii="Arial" w:hAnsi="Arial"/>
        </w:rPr>
      </w:pPr>
    </w:p>
    <w:p w14:paraId="61E9FE8B" w14:textId="77777777" w:rsidR="00AC2DE4" w:rsidRDefault="00AC2DE4" w:rsidP="00C1240C">
      <w:pPr>
        <w:rPr>
          <w:rFonts w:ascii="Arial" w:hAnsi="Arial"/>
        </w:rPr>
      </w:pPr>
    </w:p>
    <w:p w14:paraId="1BEC3BF3" w14:textId="77777777" w:rsidR="00AC2DE4" w:rsidRDefault="00AC2DE4" w:rsidP="00C1240C">
      <w:pPr>
        <w:rPr>
          <w:rFonts w:ascii="Arial" w:hAnsi="Arial"/>
        </w:rPr>
      </w:pPr>
    </w:p>
    <w:p w14:paraId="1EEB5EB4" w14:textId="77777777" w:rsidR="00AC2DE4" w:rsidRDefault="00AC2DE4" w:rsidP="00C1240C">
      <w:pPr>
        <w:rPr>
          <w:rFonts w:ascii="Arial" w:hAnsi="Arial"/>
        </w:rPr>
      </w:pPr>
    </w:p>
    <w:p w14:paraId="09B9DBAB" w14:textId="77777777" w:rsidR="00AC2DE4" w:rsidRDefault="00AC2DE4" w:rsidP="00C1240C">
      <w:pPr>
        <w:rPr>
          <w:rFonts w:ascii="Arial" w:hAnsi="Arial"/>
        </w:rPr>
      </w:pPr>
    </w:p>
    <w:p w14:paraId="67B0113C" w14:textId="77777777" w:rsidR="00AC2DE4" w:rsidRDefault="00AC2DE4" w:rsidP="00C1240C">
      <w:pPr>
        <w:rPr>
          <w:rFonts w:ascii="Arial" w:hAnsi="Arial"/>
        </w:rPr>
      </w:pPr>
    </w:p>
    <w:p w14:paraId="46AB9D29" w14:textId="77777777" w:rsidR="00AC2DE4" w:rsidRDefault="00AC2DE4" w:rsidP="00C1240C">
      <w:pPr>
        <w:rPr>
          <w:rFonts w:ascii="Arial" w:hAnsi="Arial"/>
        </w:rPr>
      </w:pPr>
    </w:p>
    <w:p w14:paraId="15144CDA" w14:textId="77777777" w:rsidR="00AC2DE4" w:rsidRDefault="00AC2DE4" w:rsidP="00C1240C">
      <w:pPr>
        <w:rPr>
          <w:rFonts w:ascii="Arial" w:hAnsi="Arial"/>
        </w:rPr>
      </w:pPr>
    </w:p>
    <w:p w14:paraId="74D7DC30" w14:textId="77777777" w:rsidR="00AC2DE4" w:rsidRDefault="00AC2DE4" w:rsidP="00C1240C">
      <w:pPr>
        <w:rPr>
          <w:rFonts w:ascii="Arial" w:hAnsi="Arial"/>
        </w:rPr>
      </w:pPr>
    </w:p>
    <w:p w14:paraId="2C2256EF" w14:textId="77777777" w:rsidR="00AC2DE4" w:rsidRDefault="00AC2DE4" w:rsidP="00C1240C">
      <w:pPr>
        <w:rPr>
          <w:rFonts w:ascii="Arial" w:hAnsi="Arial"/>
        </w:rPr>
      </w:pPr>
    </w:p>
    <w:p w14:paraId="5EF0FA06" w14:textId="77777777" w:rsidR="00AC2DE4" w:rsidRDefault="00AC2DE4" w:rsidP="00C1240C">
      <w:pPr>
        <w:rPr>
          <w:rFonts w:ascii="Arial" w:hAnsi="Arial"/>
        </w:rPr>
      </w:pPr>
    </w:p>
    <w:p w14:paraId="76019C94" w14:textId="77777777" w:rsidR="00AC2DE4" w:rsidRDefault="00AC2DE4" w:rsidP="00C1240C">
      <w:pPr>
        <w:rPr>
          <w:rFonts w:ascii="Arial" w:hAnsi="Arial"/>
        </w:rPr>
      </w:pPr>
    </w:p>
    <w:p w14:paraId="6725DE28" w14:textId="77777777" w:rsidR="00AC2DE4" w:rsidRDefault="00AC2DE4" w:rsidP="00C1240C">
      <w:pPr>
        <w:rPr>
          <w:rFonts w:ascii="Arial" w:hAnsi="Arial"/>
        </w:rPr>
      </w:pPr>
    </w:p>
    <w:p w14:paraId="54A14646" w14:textId="77777777" w:rsidR="00AC2DE4" w:rsidRDefault="00AC2DE4" w:rsidP="00C1240C">
      <w:pPr>
        <w:rPr>
          <w:rFonts w:ascii="Arial" w:hAnsi="Arial"/>
        </w:rPr>
      </w:pPr>
    </w:p>
    <w:p w14:paraId="25F22371" w14:textId="77777777" w:rsidR="00AC2DE4" w:rsidRDefault="00AC2DE4" w:rsidP="00C1240C">
      <w:pPr>
        <w:rPr>
          <w:rFonts w:ascii="Arial" w:hAnsi="Arial"/>
        </w:rPr>
      </w:pPr>
    </w:p>
    <w:p w14:paraId="07277EBE" w14:textId="77777777" w:rsidR="00AC2DE4" w:rsidRDefault="00AC2DE4" w:rsidP="00C1240C">
      <w:pPr>
        <w:rPr>
          <w:rFonts w:ascii="Arial" w:hAnsi="Arial"/>
        </w:rPr>
      </w:pPr>
    </w:p>
    <w:p w14:paraId="609EA7E6" w14:textId="77777777" w:rsidR="00AC2DE4" w:rsidRDefault="00AC2DE4" w:rsidP="00C1240C">
      <w:pPr>
        <w:rPr>
          <w:rFonts w:ascii="Arial" w:hAnsi="Arial"/>
        </w:rPr>
      </w:pPr>
    </w:p>
    <w:p w14:paraId="4094DD96" w14:textId="1136065C" w:rsidR="00AF6899" w:rsidRDefault="001A5D9F" w:rsidP="00C1240C">
      <w:pPr>
        <w:rPr>
          <w:rFonts w:ascii="Arial" w:hAnsi="Arial"/>
        </w:rPr>
      </w:pPr>
      <w:r>
        <w:rPr>
          <w:rFonts w:ascii="Arial" w:hAnsi="Arial"/>
        </w:rPr>
        <w:t>C</w:t>
      </w:r>
      <w:r w:rsidR="00662DCA" w:rsidRPr="00C1240C">
        <w:rPr>
          <w:rFonts w:ascii="Arial" w:hAnsi="Arial"/>
        </w:rPr>
        <w:t>reated</w:t>
      </w:r>
      <w:r w:rsidR="005E08F9" w:rsidRPr="00C1240C">
        <w:rPr>
          <w:rFonts w:ascii="Arial" w:hAnsi="Arial"/>
        </w:rPr>
        <w:t xml:space="preserve"> by Katie Thrussell</w:t>
      </w:r>
      <w:r w:rsidR="008F054F" w:rsidRPr="00C1240C">
        <w:rPr>
          <w:rFonts w:ascii="Arial" w:hAnsi="Arial"/>
        </w:rPr>
        <w:t xml:space="preserve"> </w:t>
      </w:r>
      <w:r w:rsidR="00577062" w:rsidRPr="00C1240C">
        <w:rPr>
          <w:rFonts w:ascii="Arial" w:hAnsi="Arial"/>
        </w:rPr>
        <w:t xml:space="preserve">SESPM </w:t>
      </w:r>
      <w:r w:rsidR="00C1240C" w:rsidRPr="00C1240C">
        <w:rPr>
          <w:rFonts w:ascii="Arial" w:hAnsi="Arial"/>
        </w:rPr>
        <w:t xml:space="preserve">Principal Social </w:t>
      </w:r>
      <w:r w:rsidR="00C1240C">
        <w:rPr>
          <w:rFonts w:ascii="Arial" w:hAnsi="Arial"/>
        </w:rPr>
        <w:t>W</w:t>
      </w:r>
      <w:r w:rsidR="00C1240C" w:rsidRPr="00C1240C">
        <w:rPr>
          <w:rFonts w:ascii="Arial" w:hAnsi="Arial"/>
        </w:rPr>
        <w:t xml:space="preserve">orker </w:t>
      </w:r>
    </w:p>
    <w:p w14:paraId="5A345593" w14:textId="77777777" w:rsidR="0067383E" w:rsidRDefault="0067383E" w:rsidP="00C1240C">
      <w:pPr>
        <w:rPr>
          <w:rFonts w:ascii="Arial" w:hAnsi="Arial"/>
        </w:rPr>
      </w:pPr>
    </w:p>
    <w:p w14:paraId="24CD1891" w14:textId="40FAEBB3" w:rsidR="009E6BC8" w:rsidRPr="00AF673E" w:rsidRDefault="00AF6899" w:rsidP="009E6BC8">
      <w:pPr>
        <w:rPr>
          <w:rFonts w:ascii="Arial" w:eastAsia="Calibri" w:hAnsi="Arial" w:cs="Arial"/>
          <w:b/>
          <w:bCs/>
          <w:sz w:val="22"/>
          <w:szCs w:val="22"/>
        </w:rPr>
      </w:pPr>
      <w:r>
        <w:rPr>
          <w:rFonts w:ascii="Arial" w:hAnsi="Arial"/>
        </w:rPr>
        <w:t>Thank you to</w:t>
      </w:r>
      <w:r w:rsidR="009E6BC8">
        <w:rPr>
          <w:rFonts w:ascii="Arial" w:hAnsi="Arial"/>
        </w:rPr>
        <w:t xml:space="preserve"> the following professionals </w:t>
      </w:r>
      <w:r w:rsidR="00F76CF6">
        <w:rPr>
          <w:rFonts w:ascii="Arial" w:hAnsi="Arial"/>
        </w:rPr>
        <w:t xml:space="preserve">for </w:t>
      </w:r>
      <w:r w:rsidR="009E6BC8">
        <w:rPr>
          <w:rFonts w:ascii="Arial" w:hAnsi="Arial"/>
        </w:rPr>
        <w:t>their input</w:t>
      </w:r>
      <w:r>
        <w:rPr>
          <w:rFonts w:ascii="Arial" w:hAnsi="Arial"/>
        </w:rPr>
        <w:t xml:space="preserve"> - </w:t>
      </w:r>
      <w:r w:rsidR="007E23FC" w:rsidRPr="00C1240C">
        <w:rPr>
          <w:rFonts w:ascii="Arial" w:hAnsi="Arial"/>
        </w:rPr>
        <w:t xml:space="preserve">Sarah Spain </w:t>
      </w:r>
      <w:r w:rsidR="00C1240C" w:rsidRPr="00C1240C">
        <w:rPr>
          <w:rFonts w:ascii="Arial" w:eastAsia="Calibri" w:hAnsi="Arial" w:cs="Arial"/>
          <w:lang w:eastAsia="en-GB"/>
        </w:rPr>
        <w:t>Children’s Social Care Lead</w:t>
      </w:r>
      <w:r w:rsidR="00C1240C">
        <w:rPr>
          <w:rFonts w:ascii="Arial" w:eastAsia="Calibri" w:hAnsi="Arial" w:cs="Arial"/>
          <w:lang w:eastAsia="en-GB"/>
        </w:rPr>
        <w:t>,</w:t>
      </w:r>
      <w:r w:rsidR="00C1240C" w:rsidRPr="00C1240C">
        <w:rPr>
          <w:rFonts w:ascii="Arial" w:eastAsia="Calibri" w:hAnsi="Arial" w:cs="Arial"/>
          <w:lang w:eastAsia="en-GB"/>
        </w:rPr>
        <w:t xml:space="preserve"> National Transfer Team</w:t>
      </w:r>
      <w:r w:rsidR="0010715D">
        <w:rPr>
          <w:rFonts w:ascii="Arial" w:eastAsia="Calibri" w:hAnsi="Arial" w:cs="Arial"/>
          <w:lang w:eastAsia="en-GB"/>
        </w:rPr>
        <w:t xml:space="preserve"> </w:t>
      </w:r>
      <w:r w:rsidR="00B67B65">
        <w:rPr>
          <w:rFonts w:ascii="Arial" w:eastAsia="Calibri" w:hAnsi="Arial" w:cs="Arial"/>
          <w:lang w:eastAsia="en-GB"/>
        </w:rPr>
        <w:t xml:space="preserve">- </w:t>
      </w:r>
      <w:r w:rsidR="00B67B65" w:rsidRPr="00C1240C">
        <w:rPr>
          <w:rFonts w:ascii="Arial" w:eastAsia="Calibri" w:hAnsi="Arial" w:cs="Arial"/>
          <w:lang w:eastAsia="en-GB"/>
        </w:rPr>
        <w:t>Resettlement</w:t>
      </w:r>
      <w:r w:rsidR="00C1240C" w:rsidRPr="00C1240C">
        <w:rPr>
          <w:rFonts w:ascii="Arial" w:eastAsia="Calibri" w:hAnsi="Arial" w:cs="Arial"/>
          <w:lang w:eastAsia="en-GB"/>
        </w:rPr>
        <w:t xml:space="preserve">, Asylum </w:t>
      </w:r>
      <w:r w:rsidR="00896AB4" w:rsidRPr="00C1240C">
        <w:rPr>
          <w:rFonts w:ascii="Arial" w:eastAsia="Calibri" w:hAnsi="Arial" w:cs="Arial"/>
          <w:lang w:eastAsia="en-GB"/>
        </w:rPr>
        <w:t>Support</w:t>
      </w:r>
      <w:r w:rsidR="00F76CF6">
        <w:rPr>
          <w:rFonts w:ascii="Arial" w:eastAsia="Calibri" w:hAnsi="Arial" w:cs="Arial"/>
          <w:lang w:eastAsia="en-GB"/>
        </w:rPr>
        <w:t xml:space="preserve">, </w:t>
      </w:r>
      <w:r w:rsidR="00C1240C" w:rsidRPr="00C1240C">
        <w:rPr>
          <w:rFonts w:ascii="Arial" w:eastAsia="Calibri" w:hAnsi="Arial" w:cs="Arial"/>
          <w:lang w:eastAsia="en-GB"/>
        </w:rPr>
        <w:t>Home Office</w:t>
      </w:r>
      <w:r>
        <w:rPr>
          <w:rFonts w:ascii="Arial" w:eastAsia="Calibri" w:hAnsi="Arial" w:cs="Arial"/>
          <w:lang w:eastAsia="en-GB"/>
        </w:rPr>
        <w:t xml:space="preserve">- Rachel Palin </w:t>
      </w:r>
      <w:r w:rsidR="00326541">
        <w:rPr>
          <w:rFonts w:ascii="Arial" w:eastAsia="Calibri" w:hAnsi="Arial" w:cs="Arial"/>
          <w:lang w:eastAsia="en-GB"/>
        </w:rPr>
        <w:t>W</w:t>
      </w:r>
      <w:r>
        <w:rPr>
          <w:rFonts w:ascii="Arial" w:eastAsia="Calibri" w:hAnsi="Arial" w:cs="Arial"/>
          <w:lang w:eastAsia="en-GB"/>
        </w:rPr>
        <w:t>est Berkshire Team Manager</w:t>
      </w:r>
      <w:r w:rsidR="00677AB3">
        <w:rPr>
          <w:rFonts w:ascii="Arial" w:eastAsia="Calibri" w:hAnsi="Arial" w:cs="Arial"/>
          <w:lang w:eastAsia="en-GB"/>
        </w:rPr>
        <w:t xml:space="preserve">- </w:t>
      </w:r>
      <w:r w:rsidR="00AF673E">
        <w:rPr>
          <w:rFonts w:ascii="Arial" w:eastAsia="Calibri" w:hAnsi="Arial" w:cs="Arial"/>
          <w:lang w:eastAsia="en-GB"/>
        </w:rPr>
        <w:t xml:space="preserve">Deborah Dunne Portsmouth Team Manager- </w:t>
      </w:r>
      <w:r w:rsidR="00677AB3">
        <w:rPr>
          <w:rFonts w:ascii="Arial" w:eastAsia="Calibri" w:hAnsi="Arial" w:cs="Arial"/>
          <w:lang w:eastAsia="en-GB"/>
        </w:rPr>
        <w:t>Vik</w:t>
      </w:r>
      <w:r w:rsidR="00326541">
        <w:rPr>
          <w:rFonts w:ascii="Arial" w:eastAsia="Calibri" w:hAnsi="Arial" w:cs="Arial"/>
          <w:lang w:eastAsia="en-GB"/>
        </w:rPr>
        <w:t>k</w:t>
      </w:r>
      <w:r w:rsidR="00677AB3">
        <w:rPr>
          <w:rFonts w:ascii="Arial" w:eastAsia="Calibri" w:hAnsi="Arial" w:cs="Arial"/>
          <w:lang w:eastAsia="en-GB"/>
        </w:rPr>
        <w:t xml:space="preserve">i Gray </w:t>
      </w:r>
      <w:r w:rsidR="0067383E" w:rsidRPr="0067383E">
        <w:rPr>
          <w:rFonts w:ascii="Arial" w:eastAsia="Calibri" w:hAnsi="Arial" w:cs="Arial"/>
        </w:rPr>
        <w:t>Head of Clinical Quality, Safeguarding – South East</w:t>
      </w:r>
      <w:r w:rsidR="0067383E" w:rsidRPr="0067383E">
        <w:rPr>
          <w:rFonts w:ascii="Arial" w:eastAsia="Calibri" w:hAnsi="Arial" w:cs="Arial"/>
          <w:b/>
          <w:bCs/>
          <w:sz w:val="22"/>
          <w:szCs w:val="22"/>
        </w:rPr>
        <w:t xml:space="preserve"> </w:t>
      </w:r>
      <w:r w:rsidR="00677AB3">
        <w:rPr>
          <w:rFonts w:ascii="Arial" w:eastAsia="Calibri" w:hAnsi="Arial" w:cs="Arial"/>
          <w:lang w:eastAsia="en-GB"/>
        </w:rPr>
        <w:t>CCG safeguarding Lead for the SE- Nancy Sayer</w:t>
      </w:r>
      <w:r w:rsidR="00343C48">
        <w:rPr>
          <w:rFonts w:ascii="Arial" w:eastAsia="Calibri" w:hAnsi="Arial" w:cs="Arial"/>
          <w:lang w:eastAsia="en-GB"/>
        </w:rPr>
        <w:t xml:space="preserve"> </w:t>
      </w:r>
      <w:r w:rsidR="009E6BC8" w:rsidRPr="009E6BC8">
        <w:rPr>
          <w:rFonts w:ascii="Arial" w:eastAsia="Calibri" w:hAnsi="Arial" w:cs="Arial"/>
          <w:lang w:eastAsia="en-GB"/>
        </w:rPr>
        <w:t>Associate Director for Looked after Children and SEND</w:t>
      </w:r>
      <w:r w:rsidR="00836519">
        <w:rPr>
          <w:rFonts w:ascii="Arial" w:eastAsia="Calibri" w:hAnsi="Arial" w:cs="Arial"/>
          <w:lang w:eastAsia="en-GB"/>
        </w:rPr>
        <w:t xml:space="preserve"> </w:t>
      </w:r>
      <w:r w:rsidR="009E6BC8" w:rsidRPr="009E6BC8">
        <w:rPr>
          <w:rFonts w:ascii="Arial" w:eastAsia="Calibri" w:hAnsi="Arial" w:cs="Arial"/>
          <w:lang w:eastAsia="en-GB"/>
        </w:rPr>
        <w:t>Designated Consultant Nurse for Looked after Children</w:t>
      </w:r>
    </w:p>
    <w:p w14:paraId="2D6F6DF8" w14:textId="6B344492" w:rsidR="00C1240C" w:rsidRDefault="00C1240C" w:rsidP="00C1240C">
      <w:pPr>
        <w:rPr>
          <w:rFonts w:ascii="Arial" w:eastAsia="Calibri" w:hAnsi="Arial" w:cs="Arial"/>
          <w:lang w:eastAsia="en-GB"/>
        </w:rPr>
      </w:pPr>
    </w:p>
    <w:p w14:paraId="239B5B7C" w14:textId="1A116709" w:rsidR="00280759" w:rsidRDefault="00280759" w:rsidP="00C1240C">
      <w:pPr>
        <w:rPr>
          <w:rFonts w:ascii="Arial" w:eastAsia="Calibri" w:hAnsi="Arial" w:cs="Arial"/>
          <w:lang w:eastAsia="en-GB"/>
        </w:rPr>
      </w:pPr>
    </w:p>
    <w:p w14:paraId="28AA8695" w14:textId="63B72D5B" w:rsidR="00280759" w:rsidRPr="00C1240C" w:rsidRDefault="00280759" w:rsidP="00C1240C">
      <w:pPr>
        <w:rPr>
          <w:rFonts w:ascii="Arial" w:eastAsia="Calibri" w:hAnsi="Arial" w:cs="Arial"/>
          <w:lang w:eastAsia="en-GB"/>
        </w:rPr>
      </w:pPr>
      <w:r>
        <w:rPr>
          <w:rFonts w:ascii="Arial" w:eastAsia="Calibri" w:hAnsi="Arial" w:cs="Arial"/>
          <w:lang w:eastAsia="en-GB"/>
        </w:rPr>
        <w:t>Review date</w:t>
      </w:r>
      <w:r w:rsidR="00F4570B">
        <w:rPr>
          <w:rFonts w:ascii="Arial" w:eastAsia="Calibri" w:hAnsi="Arial" w:cs="Arial"/>
          <w:lang w:eastAsia="en-GB"/>
        </w:rPr>
        <w:t xml:space="preserve">: </w:t>
      </w:r>
      <w:r>
        <w:rPr>
          <w:rFonts w:ascii="Arial" w:eastAsia="Calibri" w:hAnsi="Arial" w:cs="Arial"/>
          <w:lang w:eastAsia="en-GB"/>
        </w:rPr>
        <w:t xml:space="preserve"> </w:t>
      </w:r>
      <w:r w:rsidRPr="00CE12FF">
        <w:rPr>
          <w:rFonts w:ascii="Arial" w:eastAsia="Calibri" w:hAnsi="Arial" w:cs="Arial"/>
          <w:b/>
          <w:bCs/>
          <w:lang w:eastAsia="en-GB"/>
        </w:rPr>
        <w:t>August 22                                                                           Version 1.0</w:t>
      </w:r>
    </w:p>
    <w:p w14:paraId="60F8E49A" w14:textId="0F4A510A" w:rsidR="009810CC" w:rsidRPr="00F4570B" w:rsidRDefault="00D91208" w:rsidP="00F4570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napToGrid w:val="0"/>
          <w:color w:val="000000"/>
        </w:rPr>
      </w:pPr>
      <w:r w:rsidRPr="00C1240C">
        <w:rPr>
          <w:rFonts w:ascii="Arial" w:hAnsi="Arial"/>
        </w:rPr>
        <w:br w:type="page"/>
      </w:r>
    </w:p>
    <w:p w14:paraId="4766E1B4" w14:textId="77777777" w:rsidR="009810CC" w:rsidRPr="00427C41" w:rsidRDefault="009810CC" w:rsidP="009810CC">
      <w:pPr>
        <w:pStyle w:val="Heading2"/>
        <w:jc w:val="both"/>
        <w:rPr>
          <w:sz w:val="24"/>
        </w:rPr>
      </w:pPr>
      <w:r w:rsidRPr="00427C41">
        <w:rPr>
          <w:sz w:val="24"/>
        </w:rPr>
        <w:lastRenderedPageBreak/>
        <w:t>CONTENTS</w:t>
      </w:r>
    </w:p>
    <w:p w14:paraId="50ED9699" w14:textId="77777777" w:rsidR="009810CC" w:rsidRPr="00427C41" w:rsidRDefault="009810CC" w:rsidP="009810CC">
      <w:pPr>
        <w:rPr>
          <w:sz w:val="24"/>
          <w:szCs w:val="24"/>
        </w:rPr>
      </w:pPr>
    </w:p>
    <w:p w14:paraId="45B74E1D" w14:textId="03030298" w:rsidR="009810CC" w:rsidRPr="00A842DF" w:rsidRDefault="009810CC" w:rsidP="009810CC">
      <w:pPr>
        <w:tabs>
          <w:tab w:val="left" w:pos="300"/>
        </w:tabs>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A842DF">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ABBREVIATIONS</w:t>
      </w:r>
      <w:r w:rsidR="007824F7" w:rsidRPr="00A842DF">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1308C0">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EXPLAINED</w:t>
      </w:r>
      <w:r w:rsidR="00721B90">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7824F7" w:rsidRPr="00A842DF">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p</w:t>
      </w:r>
      <w:r w:rsidR="00447EAD" w:rsidRPr="00A842DF">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1308C0">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5</w:t>
      </w:r>
    </w:p>
    <w:p w14:paraId="243C82E8" w14:textId="77777777" w:rsidR="009810CC" w:rsidRPr="00A842DF" w:rsidRDefault="009810CC" w:rsidP="009810CC">
      <w:pPr>
        <w:rPr>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4076C5FD" w14:textId="376C9B51" w:rsidR="009810CC" w:rsidRPr="00172D9E" w:rsidRDefault="009810CC" w:rsidP="00104D0D">
      <w:pPr>
        <w:pStyle w:val="Heading1"/>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1 </w:t>
      </w:r>
      <w:r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t>Introduction</w:t>
      </w:r>
      <w:r w:rsidR="007824F7"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p</w:t>
      </w:r>
      <w:r w:rsidR="00447EAD"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2F5545"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8</w:t>
      </w:r>
    </w:p>
    <w:p w14:paraId="27964E3B" w14:textId="77777777" w:rsidR="009810CC" w:rsidRPr="00172D9E" w:rsidRDefault="009810CC" w:rsidP="00104D0D">
      <w:pPr>
        <w:pStyle w:val="Heading1"/>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4C4406AC" w14:textId="01FA4C88" w:rsidR="009810CC" w:rsidRPr="00172D9E" w:rsidRDefault="009810CC" w:rsidP="00104D0D">
      <w:pPr>
        <w:pStyle w:val="Heading1"/>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2  </w:t>
      </w:r>
      <w:r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t xml:space="preserve">Who </w:t>
      </w:r>
      <w:r w:rsidR="00673797"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are</w:t>
      </w:r>
      <w:r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UC&amp;YP?</w:t>
      </w:r>
      <w:r w:rsidR="007824F7"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8F65E1"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p</w:t>
      </w:r>
      <w:r w:rsidR="00447EAD"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2F5545"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9</w:t>
      </w:r>
    </w:p>
    <w:p w14:paraId="68C0DB22" w14:textId="77777777" w:rsidR="009810CC" w:rsidRPr="00172D9E" w:rsidRDefault="009810CC" w:rsidP="00104D0D">
      <w:pPr>
        <w:pStyle w:val="Heading1"/>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49A3A1B6" w14:textId="76351E36" w:rsidR="009810CC" w:rsidRPr="00172D9E" w:rsidRDefault="009810CC" w:rsidP="00104D0D">
      <w:pPr>
        <w:pStyle w:val="Heading1"/>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3  </w:t>
      </w:r>
      <w:r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t xml:space="preserve">Main legislative framework and guidance </w:t>
      </w:r>
      <w:r w:rsidR="007824F7"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p</w:t>
      </w:r>
      <w:r w:rsidR="00447EAD"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2F5545"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10</w:t>
      </w:r>
    </w:p>
    <w:p w14:paraId="257F8E59" w14:textId="77777777" w:rsidR="009810CC" w:rsidRPr="00172D9E" w:rsidRDefault="009810CC" w:rsidP="00104D0D">
      <w:pPr>
        <w:pStyle w:val="Heading1"/>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2984ADE5" w14:textId="0CC76AAA" w:rsidR="009810CC" w:rsidRPr="00172D9E" w:rsidRDefault="009810CC" w:rsidP="00104D0D">
      <w:pPr>
        <w:pStyle w:val="Heading1"/>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4  </w:t>
      </w:r>
      <w:r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r>
      <w:r w:rsidR="00290DA7"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Initial Asylum Claim</w:t>
      </w:r>
      <w:r w:rsidR="00E0748E"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7824F7"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p</w:t>
      </w:r>
      <w:r w:rsidR="007E1B97"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2F5545"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12</w:t>
      </w:r>
    </w:p>
    <w:p w14:paraId="0F707164" w14:textId="67BAD228" w:rsidR="008F65E1" w:rsidRPr="00172D9E" w:rsidRDefault="008F65E1" w:rsidP="00104D0D">
      <w:pPr>
        <w:pStyle w:val="Heading1"/>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051D37A7" w14:textId="7B061C00" w:rsidR="008F65E1" w:rsidRPr="00172D9E" w:rsidRDefault="008F65E1" w:rsidP="00104D0D">
      <w:pPr>
        <w:pStyle w:val="Heading1"/>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5  </w:t>
      </w:r>
      <w:r w:rsidR="0010715D"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r>
      <w:r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National Transfer Scheme</w:t>
      </w:r>
      <w:r w:rsidR="002F369C"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p.1</w:t>
      </w:r>
      <w:r w:rsidR="002F5545"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8</w:t>
      </w:r>
    </w:p>
    <w:p w14:paraId="6210018E" w14:textId="77777777" w:rsidR="009810CC" w:rsidRPr="00172D9E" w:rsidRDefault="009810CC" w:rsidP="00104D0D">
      <w:pPr>
        <w:pStyle w:val="Heading1"/>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1B189CD9" w14:textId="5A77B04D" w:rsidR="009810CC" w:rsidRPr="00172D9E" w:rsidRDefault="002F369C" w:rsidP="00104D0D">
      <w:pPr>
        <w:pStyle w:val="Heading1"/>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6</w:t>
      </w:r>
      <w:r w:rsidR="009810CC"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10715D"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r>
      <w:r w:rsidR="007E1B97"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Immigration </w:t>
      </w:r>
      <w:r w:rsidR="00447EAD"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p.1</w:t>
      </w:r>
      <w:r w:rsidR="00775545"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9</w:t>
      </w:r>
    </w:p>
    <w:p w14:paraId="1A45F8C4" w14:textId="77777777" w:rsidR="009810CC" w:rsidRPr="00172D9E" w:rsidRDefault="009810CC" w:rsidP="00104D0D">
      <w:pPr>
        <w:pStyle w:val="Heading1"/>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09653912" w14:textId="0B21B834" w:rsidR="009810CC" w:rsidRPr="00172D9E" w:rsidRDefault="002F369C" w:rsidP="00104D0D">
      <w:pPr>
        <w:pStyle w:val="Heading1"/>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7</w:t>
      </w:r>
      <w:r w:rsidR="009810CC"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9810CC"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r>
      <w:r w:rsidR="007E1B97"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Human Rights Assessments p.</w:t>
      </w:r>
      <w:r w:rsidR="00775545"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23</w:t>
      </w:r>
    </w:p>
    <w:p w14:paraId="0B4B0E0E" w14:textId="77777777" w:rsidR="009810CC" w:rsidRPr="00172D9E" w:rsidRDefault="009810CC" w:rsidP="00104D0D">
      <w:pPr>
        <w:pStyle w:val="Heading1"/>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5966F07F" w14:textId="02ECC2FA" w:rsidR="009810CC" w:rsidRPr="00172D9E" w:rsidRDefault="002F369C" w:rsidP="00104D0D">
      <w:pPr>
        <w:pStyle w:val="Heading1"/>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8</w:t>
      </w:r>
      <w:r w:rsidR="009810CC"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9810CC"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r>
      <w:r w:rsidR="005110CC"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Placements</w:t>
      </w:r>
      <w:r w:rsidR="007824F7"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p</w:t>
      </w:r>
      <w:r w:rsidR="005110CC"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00775545"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6</w:t>
      </w:r>
    </w:p>
    <w:p w14:paraId="5D2527EE" w14:textId="77777777" w:rsidR="009810CC" w:rsidRPr="00172D9E" w:rsidRDefault="009810CC" w:rsidP="00104D0D">
      <w:pPr>
        <w:pStyle w:val="Heading1"/>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7579AF99" w14:textId="44891F53" w:rsidR="009810CC" w:rsidRPr="00172D9E" w:rsidRDefault="003D1AB1" w:rsidP="00104D0D">
      <w:pPr>
        <w:pStyle w:val="Heading1"/>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9</w:t>
      </w:r>
      <w:r w:rsidR="009810CC"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10715D"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r>
      <w:r w:rsidR="005110CC"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Case </w:t>
      </w:r>
      <w:r w:rsidR="0010715D"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M</w:t>
      </w:r>
      <w:r w:rsidR="005110CC"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anager Allocation</w:t>
      </w:r>
      <w:r w:rsidR="001F542B"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p.</w:t>
      </w:r>
      <w:r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00775545"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8</w:t>
      </w:r>
    </w:p>
    <w:p w14:paraId="709AA7A3" w14:textId="781E0216" w:rsidR="008E3C9A" w:rsidRPr="00172D9E" w:rsidRDefault="008E3C9A" w:rsidP="00104D0D">
      <w:pPr>
        <w:pStyle w:val="Heading1"/>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3242F928" w14:textId="629668FE" w:rsidR="008E3C9A" w:rsidRPr="00172D9E" w:rsidRDefault="003D1AB1" w:rsidP="00104D0D">
      <w:pPr>
        <w:pStyle w:val="Heading1"/>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10</w:t>
      </w:r>
      <w:r w:rsidR="008E3C9A"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10715D"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r>
      <w:r w:rsidR="008E3C9A"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Health Needs p.2</w:t>
      </w:r>
      <w:r w:rsidR="00775545"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9</w:t>
      </w:r>
    </w:p>
    <w:p w14:paraId="58526E20" w14:textId="77777777" w:rsidR="009810CC" w:rsidRPr="00172D9E" w:rsidRDefault="009810CC" w:rsidP="00104D0D">
      <w:pPr>
        <w:pStyle w:val="Heading1"/>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6D57B10A" w14:textId="54275255" w:rsidR="009810CC" w:rsidRPr="00172D9E" w:rsidRDefault="008E3C9A" w:rsidP="00104D0D">
      <w:pPr>
        <w:pStyle w:val="Heading1"/>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w:t>
      </w:r>
      <w:r w:rsidR="003D1AB1"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w:t>
      </w:r>
      <w:r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10715D"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r>
      <w:r w:rsidR="001F542B"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Children and </w:t>
      </w:r>
      <w:r w:rsidR="0010715D"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F</w:t>
      </w:r>
      <w:r w:rsidR="001F542B"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amily Assessments / reviews p.</w:t>
      </w:r>
      <w:r w:rsidR="007652D5"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31</w:t>
      </w:r>
    </w:p>
    <w:p w14:paraId="582FD0A8" w14:textId="77777777" w:rsidR="009810CC" w:rsidRPr="00172D9E" w:rsidRDefault="009810CC" w:rsidP="00104D0D">
      <w:pPr>
        <w:pStyle w:val="Heading1"/>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3D6498F8" w14:textId="4FAC94A6" w:rsidR="009810CC" w:rsidRPr="00172D9E" w:rsidRDefault="009810CC" w:rsidP="00104D0D">
      <w:pPr>
        <w:pStyle w:val="Heading1"/>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w:t>
      </w:r>
      <w:r w:rsidR="00BA36C3"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w:t>
      </w:r>
      <w:r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10715D"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r>
      <w:r w:rsidR="001F542B"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Pathway Planning p.</w:t>
      </w:r>
      <w:r w:rsidR="007652D5"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32</w:t>
      </w:r>
    </w:p>
    <w:p w14:paraId="136F822B" w14:textId="37E17713" w:rsidR="001F542B" w:rsidRPr="00172D9E" w:rsidRDefault="001F542B" w:rsidP="00104D0D">
      <w:pPr>
        <w:pStyle w:val="Heading1"/>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7B13F42F" w14:textId="2947C493" w:rsidR="000D5F80" w:rsidRPr="00172D9E" w:rsidRDefault="001F542B" w:rsidP="00104D0D">
      <w:pPr>
        <w:pStyle w:val="Heading1"/>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w:t>
      </w:r>
      <w:r w:rsidR="00BA36C3"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3</w:t>
      </w:r>
      <w:r w:rsidR="008E3C9A"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10715D"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r>
      <w:r w:rsidR="008E3C9A"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Interpretation p.</w:t>
      </w:r>
      <w:r w:rsidR="007652D5"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34</w:t>
      </w:r>
    </w:p>
    <w:p w14:paraId="207E98AE" w14:textId="33B41996" w:rsidR="008E4781" w:rsidRPr="00172D9E" w:rsidRDefault="008E4781" w:rsidP="00104D0D">
      <w:pPr>
        <w:pStyle w:val="Heading1"/>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1F46692F" w14:textId="67C048D0" w:rsidR="008E4781" w:rsidRPr="00172D9E" w:rsidRDefault="008E4781" w:rsidP="00104D0D">
      <w:pPr>
        <w:pStyle w:val="Heading1"/>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14 </w:t>
      </w:r>
      <w:r w:rsidR="0010715D"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t>E</w:t>
      </w:r>
      <w:r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ducation </w:t>
      </w:r>
      <w:r w:rsidR="0010715D"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E</w:t>
      </w:r>
      <w:r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mployment and Training p.</w:t>
      </w:r>
      <w:r w:rsidR="007652D5"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35</w:t>
      </w:r>
    </w:p>
    <w:p w14:paraId="5115B37A" w14:textId="77777777" w:rsidR="000D5F80" w:rsidRPr="00172D9E" w:rsidRDefault="000D5F80" w:rsidP="00104D0D">
      <w:pPr>
        <w:pStyle w:val="Heading1"/>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1DD46AEC" w14:textId="2A59A7A8" w:rsidR="000D5F80" w:rsidRPr="00172D9E" w:rsidRDefault="000D5F80" w:rsidP="00104D0D">
      <w:pPr>
        <w:pStyle w:val="Heading1"/>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w:t>
      </w:r>
      <w:r w:rsidR="008E4781"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5</w:t>
      </w:r>
      <w:r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10715D"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r>
      <w:r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Age Assessing p.</w:t>
      </w:r>
      <w:r w:rsidR="00283734"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3</w:t>
      </w:r>
      <w:r w:rsidR="007652D5"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7</w:t>
      </w:r>
    </w:p>
    <w:p w14:paraId="7364E16A" w14:textId="77777777" w:rsidR="000D5F80" w:rsidRPr="00172D9E" w:rsidRDefault="000D5F80" w:rsidP="00104D0D">
      <w:pPr>
        <w:pStyle w:val="Heading1"/>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51B31D3C" w14:textId="61370EFD" w:rsidR="000D5F80" w:rsidRPr="00172D9E" w:rsidRDefault="00637C05" w:rsidP="00104D0D">
      <w:pPr>
        <w:pStyle w:val="Heading1"/>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w:t>
      </w:r>
      <w:r w:rsidR="00283734"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6</w:t>
      </w:r>
      <w:r w:rsidR="000D5F80"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10715D"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r>
      <w:r w:rsidR="000D5F80"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Collection of an </w:t>
      </w:r>
      <w:r w:rsidR="0010715D"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w:t>
      </w:r>
      <w:r w:rsidR="000D5F80"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dult p.</w:t>
      </w:r>
      <w:r w:rsidR="00104D0D"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40</w:t>
      </w:r>
    </w:p>
    <w:p w14:paraId="38B234BA" w14:textId="77777777" w:rsidR="000D5F80" w:rsidRPr="00172D9E" w:rsidRDefault="000D5F80" w:rsidP="00104D0D">
      <w:pPr>
        <w:pStyle w:val="Heading1"/>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4D551A26" w14:textId="694547E9" w:rsidR="00560F1B" w:rsidRPr="00172D9E" w:rsidRDefault="000D5F80" w:rsidP="00104D0D">
      <w:pPr>
        <w:pStyle w:val="Heading1"/>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w:t>
      </w:r>
      <w:r w:rsidR="00283734"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7</w:t>
      </w:r>
      <w:r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10715D"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r>
      <w:r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Missing UC</w:t>
      </w:r>
      <w:r w:rsidR="006C4B4F"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&amp;YP / NRM p.</w:t>
      </w:r>
      <w:r w:rsidR="00104D0D"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41</w:t>
      </w:r>
    </w:p>
    <w:p w14:paraId="22CC9D06" w14:textId="77777777" w:rsidR="00560F1B" w:rsidRPr="00172D9E" w:rsidRDefault="00560F1B" w:rsidP="00104D0D">
      <w:pPr>
        <w:pStyle w:val="Heading1"/>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5FA1EA5E" w14:textId="4B24E35D" w:rsidR="001F542B" w:rsidRPr="00172D9E" w:rsidRDefault="00560F1B" w:rsidP="00104D0D">
      <w:pPr>
        <w:pStyle w:val="Heading1"/>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1</w:t>
      </w:r>
      <w:r w:rsidR="00283734"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8</w:t>
      </w:r>
      <w:r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10715D"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r>
      <w:r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Financial </w:t>
      </w:r>
      <w:r w:rsidR="009B1FC7"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Entitlements</w:t>
      </w:r>
      <w:r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p.</w:t>
      </w:r>
      <w:r w:rsidR="00104D0D"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43</w:t>
      </w:r>
    </w:p>
    <w:p w14:paraId="38DE322D" w14:textId="3F37BA18" w:rsidR="00A01012" w:rsidRPr="00172D9E" w:rsidRDefault="00A01012" w:rsidP="00104D0D">
      <w:pPr>
        <w:pStyle w:val="Heading1"/>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574D3710" w14:textId="494A0D3B" w:rsidR="0010715D" w:rsidRPr="00172D9E" w:rsidRDefault="0010715D" w:rsidP="00104D0D">
      <w:pPr>
        <w:pStyle w:val="Heading1"/>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72D9E">
        <w:rPr>
          <w:bCs w:val="0"/>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br w:type="page"/>
      </w:r>
    </w:p>
    <w:p w14:paraId="3D51CDF5" w14:textId="0060E8B0" w:rsidR="00D91208" w:rsidRPr="00427C41" w:rsidRDefault="00D91208" w:rsidP="000C22EB">
      <w:pPr>
        <w:pStyle w:val="Heading1"/>
        <w:rPr>
          <w:snapToGrid w:val="0"/>
        </w:rPr>
      </w:pPr>
      <w:r w:rsidRPr="00427C41">
        <w:rPr>
          <w:snapToGrid w:val="0"/>
        </w:rPr>
        <w:lastRenderedPageBreak/>
        <w:t>PURPOSE</w:t>
      </w:r>
    </w:p>
    <w:p w14:paraId="78188FC3" w14:textId="217F2FF0" w:rsidR="00F146A1" w:rsidRPr="007C2489" w:rsidRDefault="00D91208" w:rsidP="00D91208">
      <w:pPr>
        <w:jc w:val="both"/>
        <w:rPr>
          <w:rFonts w:ascii="Arial" w:hAnsi="Arial" w:cs="Arial"/>
          <w:sz w:val="24"/>
          <w:szCs w:val="24"/>
          <w:u w:val="single"/>
        </w:rPr>
      </w:pPr>
      <w:r w:rsidRPr="00427C41">
        <w:rPr>
          <w:rFonts w:ascii="Arial" w:hAnsi="Arial" w:cs="Arial"/>
          <w:sz w:val="24"/>
          <w:szCs w:val="24"/>
        </w:rPr>
        <w:t xml:space="preserve">This </w:t>
      </w:r>
      <w:r w:rsidR="001D5051">
        <w:rPr>
          <w:rFonts w:ascii="Arial" w:hAnsi="Arial" w:cs="Arial"/>
          <w:sz w:val="24"/>
          <w:szCs w:val="24"/>
        </w:rPr>
        <w:t>handbook</w:t>
      </w:r>
      <w:r w:rsidRPr="00427C41">
        <w:rPr>
          <w:rFonts w:ascii="Arial" w:hAnsi="Arial" w:cs="Arial"/>
          <w:sz w:val="24"/>
          <w:szCs w:val="24"/>
        </w:rPr>
        <w:t xml:space="preserve"> provides </w:t>
      </w:r>
      <w:r w:rsidR="001D5051">
        <w:rPr>
          <w:rFonts w:ascii="Arial" w:hAnsi="Arial" w:cs="Arial"/>
          <w:sz w:val="24"/>
          <w:szCs w:val="24"/>
        </w:rPr>
        <w:t>practice basics</w:t>
      </w:r>
      <w:r w:rsidRPr="00427C41">
        <w:rPr>
          <w:rFonts w:ascii="Arial" w:hAnsi="Arial" w:cs="Arial"/>
          <w:sz w:val="24"/>
          <w:szCs w:val="24"/>
        </w:rPr>
        <w:t xml:space="preserve"> to </w:t>
      </w:r>
      <w:r w:rsidR="00FD1F5D">
        <w:rPr>
          <w:rFonts w:ascii="Arial" w:hAnsi="Arial" w:cs="Arial"/>
          <w:sz w:val="24"/>
          <w:szCs w:val="24"/>
        </w:rPr>
        <w:t xml:space="preserve">local authority </w:t>
      </w:r>
      <w:r w:rsidRPr="00427C41">
        <w:rPr>
          <w:rFonts w:ascii="Arial" w:hAnsi="Arial" w:cs="Arial"/>
          <w:sz w:val="24"/>
          <w:szCs w:val="24"/>
        </w:rPr>
        <w:t xml:space="preserve">staff working with newly arrived </w:t>
      </w:r>
      <w:r w:rsidR="006877BF">
        <w:rPr>
          <w:rFonts w:ascii="Arial" w:hAnsi="Arial" w:cs="Arial"/>
          <w:sz w:val="24"/>
          <w:szCs w:val="24"/>
        </w:rPr>
        <w:t>U</w:t>
      </w:r>
      <w:r w:rsidRPr="00427C41">
        <w:rPr>
          <w:rFonts w:ascii="Arial" w:hAnsi="Arial" w:cs="Arial"/>
          <w:sz w:val="24"/>
          <w:szCs w:val="24"/>
        </w:rPr>
        <w:t xml:space="preserve">naccompanied </w:t>
      </w:r>
      <w:r w:rsidR="006877BF">
        <w:rPr>
          <w:rFonts w:ascii="Arial" w:hAnsi="Arial" w:cs="Arial"/>
          <w:sz w:val="24"/>
          <w:szCs w:val="24"/>
        </w:rPr>
        <w:t>C</w:t>
      </w:r>
      <w:r w:rsidRPr="00427C41">
        <w:rPr>
          <w:rFonts w:ascii="Arial" w:hAnsi="Arial" w:cs="Arial"/>
          <w:sz w:val="24"/>
          <w:szCs w:val="24"/>
        </w:rPr>
        <w:t>hildren</w:t>
      </w:r>
      <w:r w:rsidR="001B222F">
        <w:rPr>
          <w:rFonts w:ascii="Arial" w:hAnsi="Arial" w:cs="Arial"/>
          <w:sz w:val="24"/>
          <w:szCs w:val="24"/>
        </w:rPr>
        <w:t xml:space="preserve"> and Young People</w:t>
      </w:r>
      <w:r w:rsidR="009B286D">
        <w:rPr>
          <w:rFonts w:ascii="Arial" w:hAnsi="Arial" w:cs="Arial"/>
          <w:sz w:val="24"/>
          <w:szCs w:val="24"/>
        </w:rPr>
        <w:t xml:space="preserve"> </w:t>
      </w:r>
      <w:r w:rsidRPr="00427C41">
        <w:rPr>
          <w:rFonts w:ascii="Arial" w:hAnsi="Arial" w:cs="Arial"/>
          <w:sz w:val="24"/>
          <w:szCs w:val="24"/>
        </w:rPr>
        <w:t>(U</w:t>
      </w:r>
      <w:r w:rsidR="001B222F">
        <w:rPr>
          <w:rFonts w:ascii="Arial" w:hAnsi="Arial" w:cs="Arial"/>
          <w:sz w:val="24"/>
          <w:szCs w:val="24"/>
        </w:rPr>
        <w:t>C&amp;YP</w:t>
      </w:r>
      <w:r w:rsidRPr="00427C41">
        <w:rPr>
          <w:rFonts w:ascii="Arial" w:hAnsi="Arial" w:cs="Arial"/>
          <w:sz w:val="24"/>
          <w:szCs w:val="24"/>
        </w:rPr>
        <w:t xml:space="preserve">) who present </w:t>
      </w:r>
      <w:r w:rsidR="00231297">
        <w:rPr>
          <w:rFonts w:ascii="Arial" w:hAnsi="Arial" w:cs="Arial"/>
          <w:sz w:val="24"/>
          <w:szCs w:val="24"/>
        </w:rPr>
        <w:t xml:space="preserve">initially </w:t>
      </w:r>
      <w:r w:rsidRPr="00427C41">
        <w:rPr>
          <w:rFonts w:ascii="Arial" w:hAnsi="Arial" w:cs="Arial"/>
          <w:sz w:val="24"/>
          <w:szCs w:val="24"/>
        </w:rPr>
        <w:t xml:space="preserve">as being </w:t>
      </w:r>
      <w:r w:rsidR="006D0234">
        <w:rPr>
          <w:rFonts w:ascii="Arial" w:hAnsi="Arial" w:cs="Arial"/>
          <w:sz w:val="24"/>
          <w:szCs w:val="24"/>
        </w:rPr>
        <w:t xml:space="preserve">under </w:t>
      </w:r>
      <w:r w:rsidRPr="00427C41">
        <w:rPr>
          <w:rFonts w:ascii="Arial" w:hAnsi="Arial" w:cs="Arial"/>
          <w:sz w:val="24"/>
          <w:szCs w:val="24"/>
        </w:rPr>
        <w:t xml:space="preserve">the age of 18 and sets out best practice for staff assisting </w:t>
      </w:r>
      <w:r w:rsidR="006877BF">
        <w:rPr>
          <w:rFonts w:ascii="Arial" w:hAnsi="Arial" w:cs="Arial"/>
          <w:sz w:val="24"/>
          <w:szCs w:val="24"/>
        </w:rPr>
        <w:t xml:space="preserve">children </w:t>
      </w:r>
      <w:r w:rsidRPr="00427C41">
        <w:rPr>
          <w:rFonts w:ascii="Arial" w:hAnsi="Arial" w:cs="Arial"/>
          <w:sz w:val="24"/>
          <w:szCs w:val="24"/>
        </w:rPr>
        <w:t>to obtain services.</w:t>
      </w:r>
      <w:r w:rsidR="00F146A1">
        <w:rPr>
          <w:rFonts w:ascii="Arial" w:hAnsi="Arial" w:cs="Arial"/>
          <w:sz w:val="24"/>
          <w:szCs w:val="24"/>
        </w:rPr>
        <w:t xml:space="preserve"> </w:t>
      </w:r>
      <w:r w:rsidR="00133EBA">
        <w:rPr>
          <w:rFonts w:ascii="Arial" w:hAnsi="Arial" w:cs="Arial"/>
          <w:sz w:val="24"/>
          <w:szCs w:val="24"/>
        </w:rPr>
        <w:t xml:space="preserve">Leaving </w:t>
      </w:r>
      <w:r w:rsidR="00F94876">
        <w:rPr>
          <w:rFonts w:ascii="Arial" w:hAnsi="Arial" w:cs="Arial"/>
          <w:sz w:val="24"/>
          <w:szCs w:val="24"/>
        </w:rPr>
        <w:t>Care guidance till 21 is also included</w:t>
      </w:r>
      <w:r w:rsidR="00114C06">
        <w:rPr>
          <w:rFonts w:ascii="Arial" w:hAnsi="Arial" w:cs="Arial"/>
          <w:sz w:val="24"/>
          <w:szCs w:val="24"/>
        </w:rPr>
        <w:t xml:space="preserve"> for Leaving Care Personal Advisors</w:t>
      </w:r>
      <w:r w:rsidR="00F94876">
        <w:rPr>
          <w:rFonts w:ascii="Arial" w:hAnsi="Arial" w:cs="Arial"/>
          <w:sz w:val="24"/>
          <w:szCs w:val="24"/>
        </w:rPr>
        <w:t xml:space="preserve">. </w:t>
      </w:r>
      <w:r w:rsidR="007B5958" w:rsidRPr="004155E6">
        <w:rPr>
          <w:rFonts w:ascii="Arial" w:hAnsi="Arial" w:cs="Arial"/>
          <w:sz w:val="24"/>
          <w:szCs w:val="24"/>
        </w:rPr>
        <w:t>This handbook can be used as one of the many tools needed in supporting unaccompanied children and young people</w:t>
      </w:r>
      <w:r w:rsidR="007B5958">
        <w:rPr>
          <w:rFonts w:ascii="Arial" w:hAnsi="Arial" w:cs="Arial"/>
          <w:sz w:val="24"/>
          <w:szCs w:val="24"/>
        </w:rPr>
        <w:t xml:space="preserve">. </w:t>
      </w:r>
      <w:r w:rsidR="007B5958" w:rsidRPr="007C2489">
        <w:rPr>
          <w:rFonts w:ascii="Arial" w:hAnsi="Arial" w:cs="Arial"/>
          <w:sz w:val="24"/>
          <w:szCs w:val="24"/>
          <w:u w:val="single"/>
        </w:rPr>
        <w:t xml:space="preserve"> </w:t>
      </w:r>
      <w:r w:rsidR="007B5958">
        <w:rPr>
          <w:rFonts w:ascii="Arial" w:hAnsi="Arial" w:cs="Arial"/>
          <w:sz w:val="24"/>
          <w:szCs w:val="24"/>
          <w:u w:val="single"/>
        </w:rPr>
        <w:t>It</w:t>
      </w:r>
      <w:r w:rsidR="00F146A1" w:rsidRPr="007C2489">
        <w:rPr>
          <w:rFonts w:ascii="Arial" w:hAnsi="Arial" w:cs="Arial"/>
          <w:sz w:val="24"/>
          <w:szCs w:val="24"/>
          <w:u w:val="single"/>
        </w:rPr>
        <w:t xml:space="preserve"> is not intended to </w:t>
      </w:r>
      <w:r w:rsidR="002F6F47" w:rsidRPr="007C2489">
        <w:rPr>
          <w:rFonts w:ascii="Arial" w:hAnsi="Arial" w:cs="Arial"/>
          <w:sz w:val="24"/>
          <w:szCs w:val="24"/>
          <w:u w:val="single"/>
        </w:rPr>
        <w:t>override an</w:t>
      </w:r>
      <w:r w:rsidR="008E16A3" w:rsidRPr="007C2489">
        <w:rPr>
          <w:rFonts w:ascii="Arial" w:hAnsi="Arial" w:cs="Arial"/>
          <w:sz w:val="24"/>
          <w:szCs w:val="24"/>
          <w:u w:val="single"/>
        </w:rPr>
        <w:t>y</w:t>
      </w:r>
      <w:r w:rsidR="002F6F47" w:rsidRPr="007C2489">
        <w:rPr>
          <w:rFonts w:ascii="Arial" w:hAnsi="Arial" w:cs="Arial"/>
          <w:sz w:val="24"/>
          <w:szCs w:val="24"/>
          <w:u w:val="single"/>
        </w:rPr>
        <w:t xml:space="preserve"> existing policies, guidance, or procedures in place within your own Local Authority. </w:t>
      </w:r>
    </w:p>
    <w:p w14:paraId="58E4F421" w14:textId="20D9B644" w:rsidR="00F146A1" w:rsidRDefault="00F146A1" w:rsidP="00D91208">
      <w:pPr>
        <w:jc w:val="both"/>
        <w:rPr>
          <w:rFonts w:ascii="Arial" w:hAnsi="Arial" w:cs="Arial"/>
          <w:sz w:val="24"/>
          <w:szCs w:val="24"/>
        </w:rPr>
      </w:pPr>
    </w:p>
    <w:p w14:paraId="5B320806" w14:textId="77777777" w:rsidR="004155E6" w:rsidRDefault="004155E6" w:rsidP="00D91208">
      <w:pPr>
        <w:jc w:val="both"/>
        <w:rPr>
          <w:rFonts w:ascii="Arial" w:hAnsi="Arial" w:cs="Arial"/>
          <w:sz w:val="24"/>
          <w:szCs w:val="24"/>
        </w:rPr>
      </w:pPr>
    </w:p>
    <w:p w14:paraId="534B325C" w14:textId="77777777" w:rsidR="000254C7" w:rsidRDefault="00A73A36" w:rsidP="00D91208">
      <w:pPr>
        <w:jc w:val="both"/>
        <w:rPr>
          <w:rFonts w:ascii="Arial" w:hAnsi="Arial" w:cs="Arial"/>
          <w:sz w:val="24"/>
          <w:szCs w:val="24"/>
        </w:rPr>
      </w:pPr>
      <w:r>
        <w:rPr>
          <w:rFonts w:ascii="Arial" w:hAnsi="Arial" w:cs="Arial"/>
          <w:sz w:val="24"/>
          <w:szCs w:val="24"/>
        </w:rPr>
        <w:t>The impact of language used is</w:t>
      </w:r>
      <w:r w:rsidR="009B286D">
        <w:rPr>
          <w:rFonts w:ascii="Arial" w:hAnsi="Arial" w:cs="Arial"/>
          <w:sz w:val="24"/>
          <w:szCs w:val="24"/>
        </w:rPr>
        <w:t xml:space="preserve"> recognised therefore Unaccompanied Asylum Seeking Children will no longer be referred to </w:t>
      </w:r>
      <w:r w:rsidR="005556C9">
        <w:rPr>
          <w:rFonts w:ascii="Arial" w:hAnsi="Arial" w:cs="Arial"/>
          <w:sz w:val="24"/>
          <w:szCs w:val="24"/>
        </w:rPr>
        <w:t xml:space="preserve">in this handbook </w:t>
      </w:r>
      <w:r w:rsidR="009B286D">
        <w:rPr>
          <w:rFonts w:ascii="Arial" w:hAnsi="Arial" w:cs="Arial"/>
          <w:sz w:val="24"/>
          <w:szCs w:val="24"/>
        </w:rPr>
        <w:t xml:space="preserve">as UASC but Unaccompanied Children and Young People (UC&amp;YP). </w:t>
      </w:r>
    </w:p>
    <w:p w14:paraId="1F3AFCE7" w14:textId="296AA64C" w:rsidR="000254C7" w:rsidRDefault="000254C7" w:rsidP="00D91208">
      <w:pPr>
        <w:jc w:val="both"/>
        <w:rPr>
          <w:rFonts w:ascii="Arial" w:hAnsi="Arial" w:cs="Arial"/>
          <w:sz w:val="24"/>
          <w:szCs w:val="24"/>
        </w:rPr>
      </w:pPr>
    </w:p>
    <w:p w14:paraId="7B7A7C76" w14:textId="77777777" w:rsidR="004155E6" w:rsidRDefault="004155E6" w:rsidP="00D91208">
      <w:pPr>
        <w:jc w:val="both"/>
        <w:rPr>
          <w:rFonts w:ascii="Arial" w:hAnsi="Arial" w:cs="Arial"/>
          <w:sz w:val="24"/>
          <w:szCs w:val="24"/>
        </w:rPr>
      </w:pPr>
    </w:p>
    <w:p w14:paraId="0656FAB6" w14:textId="53A0A8D8" w:rsidR="00D91208" w:rsidRPr="00427C41" w:rsidRDefault="004103B4" w:rsidP="00D91208">
      <w:pPr>
        <w:jc w:val="both"/>
        <w:rPr>
          <w:rFonts w:ascii="Arial" w:hAnsi="Arial" w:cs="Arial"/>
          <w:sz w:val="24"/>
          <w:szCs w:val="24"/>
        </w:rPr>
      </w:pPr>
      <w:r>
        <w:rPr>
          <w:rFonts w:ascii="Arial" w:hAnsi="Arial" w:cs="Arial"/>
          <w:sz w:val="24"/>
          <w:szCs w:val="24"/>
        </w:rPr>
        <w:t>This handbook</w:t>
      </w:r>
      <w:r w:rsidR="00D91208" w:rsidRPr="00427C41">
        <w:rPr>
          <w:rFonts w:ascii="Arial" w:hAnsi="Arial" w:cs="Arial"/>
          <w:sz w:val="24"/>
          <w:szCs w:val="24"/>
        </w:rPr>
        <w:t xml:space="preserve"> contains </w:t>
      </w:r>
      <w:r w:rsidR="00C9456B">
        <w:rPr>
          <w:rFonts w:ascii="Arial" w:hAnsi="Arial" w:cs="Arial"/>
          <w:sz w:val="24"/>
          <w:szCs w:val="24"/>
        </w:rPr>
        <w:t>information</w:t>
      </w:r>
      <w:r w:rsidR="00D91208" w:rsidRPr="00427C41">
        <w:rPr>
          <w:rFonts w:ascii="Arial" w:hAnsi="Arial" w:cs="Arial"/>
          <w:sz w:val="24"/>
          <w:szCs w:val="24"/>
        </w:rPr>
        <w:t xml:space="preserve"> about those who become </w:t>
      </w:r>
      <w:r w:rsidR="009B286D">
        <w:rPr>
          <w:rFonts w:ascii="Arial" w:hAnsi="Arial" w:cs="Arial"/>
          <w:sz w:val="24"/>
          <w:szCs w:val="24"/>
        </w:rPr>
        <w:t>Looked After Children</w:t>
      </w:r>
      <w:r w:rsidR="007F25F1">
        <w:rPr>
          <w:rFonts w:ascii="Arial" w:hAnsi="Arial" w:cs="Arial"/>
          <w:sz w:val="24"/>
          <w:szCs w:val="24"/>
        </w:rPr>
        <w:t xml:space="preserve"> (LAC)</w:t>
      </w:r>
      <w:r w:rsidR="00B24576">
        <w:rPr>
          <w:rFonts w:ascii="Arial" w:hAnsi="Arial" w:cs="Arial"/>
          <w:sz w:val="24"/>
          <w:szCs w:val="24"/>
        </w:rPr>
        <w:t>.</w:t>
      </w:r>
      <w:r w:rsidR="009B286D">
        <w:rPr>
          <w:rFonts w:ascii="Arial" w:hAnsi="Arial" w:cs="Arial"/>
          <w:sz w:val="24"/>
          <w:szCs w:val="24"/>
        </w:rPr>
        <w:t xml:space="preserve"> </w:t>
      </w:r>
      <w:r w:rsidR="00B24576">
        <w:rPr>
          <w:rFonts w:ascii="Arial" w:hAnsi="Arial" w:cs="Arial"/>
          <w:sz w:val="24"/>
          <w:szCs w:val="24"/>
        </w:rPr>
        <w:t>F</w:t>
      </w:r>
      <w:r w:rsidR="009B286D">
        <w:rPr>
          <w:rFonts w:ascii="Arial" w:hAnsi="Arial" w:cs="Arial"/>
          <w:sz w:val="24"/>
          <w:szCs w:val="24"/>
        </w:rPr>
        <w:t xml:space="preserve">or this </w:t>
      </w:r>
      <w:r w:rsidR="008E16A3">
        <w:rPr>
          <w:rFonts w:ascii="Arial" w:hAnsi="Arial" w:cs="Arial"/>
          <w:sz w:val="24"/>
          <w:szCs w:val="24"/>
        </w:rPr>
        <w:t>purpose,</w:t>
      </w:r>
      <w:r w:rsidR="009B286D">
        <w:rPr>
          <w:rFonts w:ascii="Arial" w:hAnsi="Arial" w:cs="Arial"/>
          <w:sz w:val="24"/>
          <w:szCs w:val="24"/>
        </w:rPr>
        <w:t xml:space="preserve"> </w:t>
      </w:r>
      <w:r w:rsidR="005556C9">
        <w:rPr>
          <w:rFonts w:ascii="Arial" w:hAnsi="Arial" w:cs="Arial"/>
          <w:sz w:val="24"/>
          <w:szCs w:val="24"/>
        </w:rPr>
        <w:t xml:space="preserve">they will </w:t>
      </w:r>
      <w:r w:rsidR="000254C7">
        <w:rPr>
          <w:rFonts w:ascii="Arial" w:hAnsi="Arial" w:cs="Arial"/>
          <w:sz w:val="24"/>
          <w:szCs w:val="24"/>
        </w:rPr>
        <w:t xml:space="preserve">not </w:t>
      </w:r>
      <w:r w:rsidR="005556C9">
        <w:rPr>
          <w:rFonts w:ascii="Arial" w:hAnsi="Arial" w:cs="Arial"/>
          <w:sz w:val="24"/>
          <w:szCs w:val="24"/>
        </w:rPr>
        <w:t xml:space="preserve">be </w:t>
      </w:r>
      <w:r w:rsidR="009B286D">
        <w:rPr>
          <w:rFonts w:ascii="Arial" w:hAnsi="Arial" w:cs="Arial"/>
          <w:sz w:val="24"/>
          <w:szCs w:val="24"/>
        </w:rPr>
        <w:t xml:space="preserve">known as </w:t>
      </w:r>
      <w:r w:rsidR="000254C7">
        <w:rPr>
          <w:rFonts w:ascii="Arial" w:hAnsi="Arial" w:cs="Arial"/>
          <w:sz w:val="24"/>
          <w:szCs w:val="24"/>
        </w:rPr>
        <w:t xml:space="preserve">LAC but </w:t>
      </w:r>
      <w:r w:rsidR="007F25F1">
        <w:rPr>
          <w:rFonts w:ascii="Arial" w:hAnsi="Arial" w:cs="Arial"/>
          <w:sz w:val="24"/>
          <w:szCs w:val="24"/>
        </w:rPr>
        <w:t xml:space="preserve">instead </w:t>
      </w:r>
      <w:r w:rsidR="000254C7">
        <w:rPr>
          <w:rFonts w:ascii="Arial" w:hAnsi="Arial" w:cs="Arial"/>
          <w:sz w:val="24"/>
          <w:szCs w:val="24"/>
        </w:rPr>
        <w:t xml:space="preserve">as </w:t>
      </w:r>
      <w:r w:rsidR="009B286D">
        <w:rPr>
          <w:rFonts w:ascii="Arial" w:hAnsi="Arial" w:cs="Arial"/>
          <w:sz w:val="24"/>
          <w:szCs w:val="24"/>
        </w:rPr>
        <w:t xml:space="preserve">Children We </w:t>
      </w:r>
      <w:r w:rsidR="005556C9">
        <w:rPr>
          <w:rFonts w:ascii="Arial" w:hAnsi="Arial" w:cs="Arial"/>
          <w:sz w:val="24"/>
          <w:szCs w:val="24"/>
        </w:rPr>
        <w:t>C</w:t>
      </w:r>
      <w:r w:rsidR="009B286D">
        <w:rPr>
          <w:rFonts w:ascii="Arial" w:hAnsi="Arial" w:cs="Arial"/>
          <w:sz w:val="24"/>
          <w:szCs w:val="24"/>
        </w:rPr>
        <w:t>are For (CWCF)</w:t>
      </w:r>
      <w:r w:rsidR="000254C7">
        <w:rPr>
          <w:rFonts w:ascii="Arial" w:hAnsi="Arial" w:cs="Arial"/>
          <w:sz w:val="24"/>
          <w:szCs w:val="24"/>
        </w:rPr>
        <w:t>. All children and care leavers</w:t>
      </w:r>
      <w:r w:rsidR="005556C9">
        <w:rPr>
          <w:rFonts w:ascii="Arial" w:hAnsi="Arial" w:cs="Arial"/>
          <w:sz w:val="24"/>
          <w:szCs w:val="24"/>
        </w:rPr>
        <w:t xml:space="preserve"> </w:t>
      </w:r>
      <w:r w:rsidR="00D91208" w:rsidRPr="00427C41">
        <w:rPr>
          <w:rFonts w:ascii="Arial" w:hAnsi="Arial" w:cs="Arial"/>
          <w:sz w:val="24"/>
          <w:szCs w:val="24"/>
        </w:rPr>
        <w:t xml:space="preserve">remain our responsibility as they make the transition to adulthood. </w:t>
      </w:r>
    </w:p>
    <w:p w14:paraId="51DCCF43" w14:textId="46F03FE2" w:rsidR="00D91208" w:rsidRDefault="00D91208" w:rsidP="00D91208">
      <w:pPr>
        <w:jc w:val="both"/>
        <w:rPr>
          <w:rFonts w:ascii="Arial" w:hAnsi="Arial"/>
          <w:b/>
          <w:snapToGrid w:val="0"/>
          <w:color w:val="000000"/>
          <w:sz w:val="24"/>
          <w:szCs w:val="24"/>
        </w:rPr>
      </w:pPr>
    </w:p>
    <w:p w14:paraId="09CFA150" w14:textId="77777777" w:rsidR="00504446" w:rsidRPr="00427C41" w:rsidRDefault="00504446" w:rsidP="00D91208">
      <w:pPr>
        <w:jc w:val="both"/>
        <w:rPr>
          <w:rFonts w:ascii="Arial" w:hAnsi="Arial"/>
          <w:b/>
          <w:snapToGrid w:val="0"/>
          <w:color w:val="000000"/>
          <w:sz w:val="24"/>
          <w:szCs w:val="24"/>
        </w:rPr>
      </w:pPr>
    </w:p>
    <w:p w14:paraId="1F08318E" w14:textId="77777777" w:rsidR="00D91208" w:rsidRPr="00427C41" w:rsidRDefault="00D91208" w:rsidP="0055109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snapToGrid w:val="0"/>
          <w:color w:val="000000"/>
          <w:sz w:val="24"/>
          <w:szCs w:val="24"/>
        </w:rPr>
      </w:pPr>
      <w:r w:rsidRPr="00427C41">
        <w:rPr>
          <w:rFonts w:ascii="Arial" w:hAnsi="Arial"/>
          <w:b/>
          <w:snapToGrid w:val="0"/>
          <w:color w:val="000000"/>
          <w:sz w:val="24"/>
          <w:szCs w:val="24"/>
        </w:rPr>
        <w:t>SCOPE</w:t>
      </w:r>
    </w:p>
    <w:p w14:paraId="1861E3DD" w14:textId="659DF225" w:rsidR="00D91208" w:rsidRPr="00427C41" w:rsidRDefault="00D91208" w:rsidP="00551093">
      <w:pPr>
        <w:jc w:val="both"/>
        <w:rPr>
          <w:rFonts w:ascii="Arial" w:hAnsi="Arial" w:cs="Arial"/>
          <w:sz w:val="24"/>
          <w:szCs w:val="24"/>
        </w:rPr>
      </w:pPr>
      <w:r w:rsidRPr="00427C41">
        <w:rPr>
          <w:rFonts w:ascii="Arial" w:hAnsi="Arial" w:cs="Arial"/>
          <w:sz w:val="24"/>
          <w:szCs w:val="24"/>
        </w:rPr>
        <w:t xml:space="preserve">This </w:t>
      </w:r>
      <w:r w:rsidR="005556C9">
        <w:rPr>
          <w:rFonts w:ascii="Arial" w:hAnsi="Arial" w:cs="Arial"/>
          <w:sz w:val="24"/>
          <w:szCs w:val="24"/>
        </w:rPr>
        <w:t>handbook is to assist</w:t>
      </w:r>
      <w:r w:rsidRPr="00427C41">
        <w:rPr>
          <w:rFonts w:ascii="Arial" w:hAnsi="Arial" w:cs="Arial"/>
          <w:sz w:val="24"/>
          <w:szCs w:val="24"/>
        </w:rPr>
        <w:t xml:space="preserve"> children’s services staff involved in the monitoring</w:t>
      </w:r>
      <w:r w:rsidR="003178D8">
        <w:rPr>
          <w:rFonts w:ascii="Arial" w:hAnsi="Arial" w:cs="Arial"/>
          <w:sz w:val="24"/>
          <w:szCs w:val="24"/>
        </w:rPr>
        <w:t xml:space="preserve">, </w:t>
      </w:r>
      <w:r w:rsidR="00BC3353">
        <w:rPr>
          <w:rFonts w:ascii="Arial" w:hAnsi="Arial" w:cs="Arial"/>
          <w:sz w:val="24"/>
          <w:szCs w:val="24"/>
        </w:rPr>
        <w:t xml:space="preserve">supporting, educating </w:t>
      </w:r>
      <w:r w:rsidR="003178D8">
        <w:rPr>
          <w:rFonts w:ascii="Arial" w:hAnsi="Arial" w:cs="Arial"/>
          <w:sz w:val="24"/>
          <w:szCs w:val="24"/>
        </w:rPr>
        <w:t xml:space="preserve">and </w:t>
      </w:r>
      <w:r w:rsidRPr="00427C41">
        <w:rPr>
          <w:rFonts w:ascii="Arial" w:hAnsi="Arial" w:cs="Arial"/>
          <w:sz w:val="24"/>
          <w:szCs w:val="24"/>
        </w:rPr>
        <w:t>care of children and young people who are U</w:t>
      </w:r>
      <w:r w:rsidR="006D0234">
        <w:rPr>
          <w:rFonts w:ascii="Arial" w:hAnsi="Arial" w:cs="Arial"/>
          <w:sz w:val="24"/>
          <w:szCs w:val="24"/>
        </w:rPr>
        <w:t>C&amp;YP</w:t>
      </w:r>
      <w:r w:rsidRPr="00427C41">
        <w:rPr>
          <w:rFonts w:ascii="Arial" w:hAnsi="Arial" w:cs="Arial"/>
          <w:sz w:val="24"/>
          <w:szCs w:val="24"/>
        </w:rPr>
        <w:t>.</w:t>
      </w:r>
    </w:p>
    <w:p w14:paraId="7E6F4F80" w14:textId="757C21DB" w:rsidR="00D91208" w:rsidRDefault="00D91208" w:rsidP="00551093">
      <w:pPr>
        <w:jc w:val="both"/>
        <w:rPr>
          <w:rFonts w:ascii="Arial" w:hAnsi="Arial"/>
          <w:snapToGrid w:val="0"/>
          <w:color w:val="000000"/>
          <w:sz w:val="24"/>
          <w:szCs w:val="24"/>
        </w:rPr>
      </w:pPr>
    </w:p>
    <w:p w14:paraId="362BBCA1" w14:textId="77777777" w:rsidR="00504446" w:rsidRPr="00427C41" w:rsidRDefault="00504446" w:rsidP="00551093">
      <w:pPr>
        <w:jc w:val="both"/>
        <w:rPr>
          <w:rFonts w:ascii="Arial" w:hAnsi="Arial"/>
          <w:snapToGrid w:val="0"/>
          <w:color w:val="000000"/>
          <w:sz w:val="24"/>
          <w:szCs w:val="24"/>
        </w:rPr>
      </w:pPr>
    </w:p>
    <w:p w14:paraId="0F49E6E0" w14:textId="77777777" w:rsidR="00D91208" w:rsidRPr="00427C41" w:rsidRDefault="00D91208" w:rsidP="0055109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snapToGrid w:val="0"/>
          <w:color w:val="000000"/>
          <w:sz w:val="24"/>
          <w:szCs w:val="24"/>
        </w:rPr>
      </w:pPr>
      <w:r w:rsidRPr="00427C41">
        <w:rPr>
          <w:rFonts w:ascii="Arial" w:hAnsi="Arial"/>
          <w:b/>
          <w:snapToGrid w:val="0"/>
          <w:color w:val="000000"/>
          <w:sz w:val="24"/>
          <w:szCs w:val="24"/>
        </w:rPr>
        <w:t>PRINCIPLES</w:t>
      </w:r>
    </w:p>
    <w:p w14:paraId="212ADF24" w14:textId="557A5091" w:rsidR="00D91208" w:rsidRDefault="009B286D" w:rsidP="00551093">
      <w:pPr>
        <w:jc w:val="both"/>
        <w:rPr>
          <w:rFonts w:ascii="Arial" w:hAnsi="Arial" w:cs="Arial"/>
          <w:sz w:val="24"/>
          <w:szCs w:val="24"/>
        </w:rPr>
      </w:pPr>
      <w:r>
        <w:rPr>
          <w:rFonts w:ascii="Arial" w:hAnsi="Arial" w:cs="Arial"/>
          <w:sz w:val="24"/>
          <w:szCs w:val="24"/>
        </w:rPr>
        <w:t>C</w:t>
      </w:r>
      <w:r w:rsidR="006D0234">
        <w:rPr>
          <w:rFonts w:ascii="Arial" w:hAnsi="Arial" w:cs="Arial"/>
          <w:sz w:val="24"/>
          <w:szCs w:val="24"/>
        </w:rPr>
        <w:t xml:space="preserve">ore </w:t>
      </w:r>
      <w:r w:rsidR="000C464B">
        <w:rPr>
          <w:rFonts w:ascii="Arial" w:hAnsi="Arial" w:cs="Arial"/>
          <w:sz w:val="24"/>
          <w:szCs w:val="24"/>
        </w:rPr>
        <w:t>principles</w:t>
      </w:r>
      <w:r>
        <w:rPr>
          <w:rFonts w:ascii="Arial" w:hAnsi="Arial" w:cs="Arial"/>
          <w:sz w:val="24"/>
          <w:szCs w:val="24"/>
        </w:rPr>
        <w:t xml:space="preserve"> </w:t>
      </w:r>
      <w:r w:rsidR="00654C19">
        <w:rPr>
          <w:rFonts w:ascii="Arial" w:hAnsi="Arial" w:cs="Arial"/>
          <w:sz w:val="24"/>
          <w:szCs w:val="24"/>
        </w:rPr>
        <w:t>with</w:t>
      </w:r>
      <w:r>
        <w:rPr>
          <w:rFonts w:ascii="Arial" w:hAnsi="Arial" w:cs="Arial"/>
          <w:sz w:val="24"/>
          <w:szCs w:val="24"/>
        </w:rPr>
        <w:t xml:space="preserve">in this work </w:t>
      </w:r>
      <w:r w:rsidR="00D91208" w:rsidRPr="00427C41">
        <w:rPr>
          <w:rFonts w:ascii="Arial" w:hAnsi="Arial" w:cs="Arial"/>
          <w:sz w:val="24"/>
          <w:szCs w:val="24"/>
        </w:rPr>
        <w:t xml:space="preserve">is to work with </w:t>
      </w:r>
      <w:r w:rsidR="00384E3A">
        <w:rPr>
          <w:rFonts w:ascii="Arial" w:hAnsi="Arial" w:cs="Arial"/>
          <w:sz w:val="24"/>
          <w:szCs w:val="24"/>
        </w:rPr>
        <w:t>Children &amp; Young People</w:t>
      </w:r>
      <w:r w:rsidR="00D91208" w:rsidRPr="00427C41">
        <w:rPr>
          <w:rFonts w:ascii="Arial" w:hAnsi="Arial" w:cs="Arial"/>
          <w:sz w:val="24"/>
          <w:szCs w:val="24"/>
        </w:rPr>
        <w:t>, the wider community, partner agencies and organisations to safeguard and promote the welfare of children in need and to improve their life chances through providing or commissioning inclusive services to ensure they are:</w:t>
      </w:r>
      <w:r w:rsidR="00D91208" w:rsidRPr="00427C41">
        <w:rPr>
          <w:rFonts w:ascii="Arial" w:hAnsi="Arial" w:cs="Arial"/>
          <w:sz w:val="24"/>
          <w:szCs w:val="24"/>
        </w:rPr>
        <w:tab/>
      </w:r>
    </w:p>
    <w:p w14:paraId="47E096D0" w14:textId="77777777" w:rsidR="005158D4" w:rsidRPr="00427C41" w:rsidRDefault="005158D4" w:rsidP="00551093">
      <w:pPr>
        <w:jc w:val="both"/>
        <w:rPr>
          <w:rFonts w:ascii="Arial" w:hAnsi="Arial" w:cs="Arial"/>
          <w:sz w:val="24"/>
          <w:szCs w:val="24"/>
        </w:rPr>
      </w:pPr>
    </w:p>
    <w:p w14:paraId="04BF31A9" w14:textId="77777777" w:rsidR="00D91208" w:rsidRPr="00427C41" w:rsidRDefault="00D91208" w:rsidP="00551093">
      <w:pPr>
        <w:numPr>
          <w:ilvl w:val="0"/>
          <w:numId w:val="2"/>
        </w:numPr>
        <w:tabs>
          <w:tab w:val="clear" w:pos="3600"/>
        </w:tabs>
        <w:ind w:left="360" w:firstLine="0"/>
        <w:jc w:val="both"/>
        <w:rPr>
          <w:rFonts w:ascii="Arial" w:hAnsi="Arial" w:cs="Arial"/>
          <w:sz w:val="24"/>
          <w:szCs w:val="24"/>
        </w:rPr>
      </w:pPr>
      <w:r w:rsidRPr="00427C41">
        <w:rPr>
          <w:rFonts w:ascii="Arial" w:hAnsi="Arial" w:cs="Arial"/>
          <w:sz w:val="24"/>
          <w:szCs w:val="24"/>
        </w:rPr>
        <w:t>Being healthy</w:t>
      </w:r>
    </w:p>
    <w:p w14:paraId="35E0E21C" w14:textId="77777777" w:rsidR="00D91208" w:rsidRPr="00427C41" w:rsidRDefault="00D91208" w:rsidP="00551093">
      <w:pPr>
        <w:numPr>
          <w:ilvl w:val="0"/>
          <w:numId w:val="2"/>
        </w:numPr>
        <w:tabs>
          <w:tab w:val="clear" w:pos="3600"/>
        </w:tabs>
        <w:ind w:left="360" w:firstLine="0"/>
        <w:jc w:val="both"/>
        <w:rPr>
          <w:rFonts w:ascii="Arial" w:hAnsi="Arial" w:cs="Arial"/>
          <w:sz w:val="24"/>
          <w:szCs w:val="24"/>
        </w:rPr>
      </w:pPr>
      <w:r w:rsidRPr="00427C41">
        <w:rPr>
          <w:rFonts w:ascii="Arial" w:hAnsi="Arial" w:cs="Arial"/>
          <w:sz w:val="24"/>
          <w:szCs w:val="24"/>
        </w:rPr>
        <w:t>Staying safe</w:t>
      </w:r>
    </w:p>
    <w:p w14:paraId="0F4F0B1D" w14:textId="77777777" w:rsidR="00D91208" w:rsidRPr="00427C41" w:rsidRDefault="00D91208" w:rsidP="00551093">
      <w:pPr>
        <w:numPr>
          <w:ilvl w:val="0"/>
          <w:numId w:val="2"/>
        </w:numPr>
        <w:tabs>
          <w:tab w:val="clear" w:pos="3600"/>
        </w:tabs>
        <w:ind w:left="360" w:firstLine="0"/>
        <w:jc w:val="both"/>
        <w:rPr>
          <w:rFonts w:ascii="Arial" w:hAnsi="Arial" w:cs="Arial"/>
          <w:sz w:val="24"/>
          <w:szCs w:val="24"/>
        </w:rPr>
      </w:pPr>
      <w:r w:rsidRPr="00427C41">
        <w:rPr>
          <w:rFonts w:ascii="Arial" w:hAnsi="Arial" w:cs="Arial"/>
          <w:sz w:val="24"/>
          <w:szCs w:val="24"/>
        </w:rPr>
        <w:t>Enjoying and achieving</w:t>
      </w:r>
    </w:p>
    <w:p w14:paraId="666A2130" w14:textId="77777777" w:rsidR="00D91208" w:rsidRPr="00427C41" w:rsidRDefault="00D91208" w:rsidP="00551093">
      <w:pPr>
        <w:numPr>
          <w:ilvl w:val="0"/>
          <w:numId w:val="2"/>
        </w:numPr>
        <w:tabs>
          <w:tab w:val="clear" w:pos="3600"/>
        </w:tabs>
        <w:ind w:left="360" w:firstLine="0"/>
        <w:jc w:val="both"/>
        <w:rPr>
          <w:rFonts w:ascii="Arial" w:hAnsi="Arial" w:cs="Arial"/>
          <w:sz w:val="24"/>
          <w:szCs w:val="24"/>
        </w:rPr>
      </w:pPr>
      <w:r w:rsidRPr="00427C41">
        <w:rPr>
          <w:rFonts w:ascii="Arial" w:hAnsi="Arial" w:cs="Arial"/>
          <w:sz w:val="24"/>
          <w:szCs w:val="24"/>
        </w:rPr>
        <w:t xml:space="preserve">Making a positive contribution </w:t>
      </w:r>
    </w:p>
    <w:p w14:paraId="10881D7C" w14:textId="77777777" w:rsidR="00D91208" w:rsidRPr="00427C41" w:rsidRDefault="00D91208" w:rsidP="00551093">
      <w:pPr>
        <w:numPr>
          <w:ilvl w:val="0"/>
          <w:numId w:val="2"/>
        </w:numPr>
        <w:tabs>
          <w:tab w:val="clear" w:pos="3600"/>
        </w:tabs>
        <w:ind w:left="360" w:firstLine="0"/>
        <w:jc w:val="both"/>
        <w:rPr>
          <w:rFonts w:ascii="Arial" w:hAnsi="Arial" w:cs="Arial"/>
          <w:sz w:val="24"/>
          <w:szCs w:val="24"/>
        </w:rPr>
      </w:pPr>
      <w:r w:rsidRPr="00427C41">
        <w:rPr>
          <w:rFonts w:ascii="Arial" w:hAnsi="Arial" w:cs="Arial"/>
          <w:sz w:val="24"/>
          <w:szCs w:val="24"/>
        </w:rPr>
        <w:t>Achieving economic well being</w:t>
      </w:r>
    </w:p>
    <w:p w14:paraId="50DFD8DD" w14:textId="77777777" w:rsidR="00D91208" w:rsidRPr="00427C41" w:rsidRDefault="00D91208" w:rsidP="00551093">
      <w:pPr>
        <w:jc w:val="both"/>
        <w:rPr>
          <w:rFonts w:ascii="Arial" w:hAnsi="Arial" w:cs="Arial"/>
          <w:sz w:val="24"/>
          <w:szCs w:val="24"/>
        </w:rPr>
      </w:pPr>
    </w:p>
    <w:p w14:paraId="368F86AE" w14:textId="099A74B6" w:rsidR="00D91208" w:rsidRDefault="00D91208" w:rsidP="00551093">
      <w:pPr>
        <w:jc w:val="both"/>
        <w:rPr>
          <w:rFonts w:ascii="Arial" w:hAnsi="Arial" w:cs="Arial"/>
          <w:sz w:val="24"/>
          <w:szCs w:val="24"/>
        </w:rPr>
      </w:pPr>
      <w:r w:rsidRPr="00427C41">
        <w:rPr>
          <w:rFonts w:ascii="Arial" w:hAnsi="Arial" w:cs="Arial"/>
          <w:sz w:val="24"/>
          <w:szCs w:val="24"/>
        </w:rPr>
        <w:t xml:space="preserve">Within this context, </w:t>
      </w:r>
      <w:r w:rsidR="00654C19">
        <w:rPr>
          <w:rFonts w:ascii="Arial" w:hAnsi="Arial" w:cs="Arial"/>
          <w:sz w:val="24"/>
          <w:szCs w:val="24"/>
        </w:rPr>
        <w:t xml:space="preserve">this should </w:t>
      </w:r>
      <w:r w:rsidRPr="00427C41">
        <w:rPr>
          <w:rFonts w:ascii="Arial" w:hAnsi="Arial" w:cs="Arial"/>
          <w:sz w:val="24"/>
          <w:szCs w:val="24"/>
        </w:rPr>
        <w:t xml:space="preserve">ensure that </w:t>
      </w:r>
      <w:r w:rsidR="006D0234">
        <w:rPr>
          <w:rFonts w:ascii="Arial" w:hAnsi="Arial" w:cs="Arial"/>
          <w:sz w:val="24"/>
          <w:szCs w:val="24"/>
        </w:rPr>
        <w:t>UC&amp;YP</w:t>
      </w:r>
      <w:r w:rsidRPr="00427C41">
        <w:rPr>
          <w:rFonts w:ascii="Arial" w:hAnsi="Arial" w:cs="Arial"/>
          <w:sz w:val="24"/>
          <w:szCs w:val="24"/>
        </w:rPr>
        <w:t xml:space="preserve"> will experience no delay or discrimination in the provision of </w:t>
      </w:r>
      <w:r w:rsidR="005556C9">
        <w:rPr>
          <w:rFonts w:ascii="Arial" w:hAnsi="Arial" w:cs="Arial"/>
          <w:sz w:val="24"/>
          <w:szCs w:val="24"/>
        </w:rPr>
        <w:t xml:space="preserve">any </w:t>
      </w:r>
      <w:r w:rsidRPr="00427C41">
        <w:rPr>
          <w:rFonts w:ascii="Arial" w:hAnsi="Arial" w:cs="Arial"/>
          <w:sz w:val="24"/>
          <w:szCs w:val="24"/>
        </w:rPr>
        <w:t xml:space="preserve">services. </w:t>
      </w:r>
    </w:p>
    <w:p w14:paraId="057C2098" w14:textId="77777777" w:rsidR="000B7798" w:rsidRPr="00427C41" w:rsidRDefault="000B7798" w:rsidP="00551093">
      <w:pPr>
        <w:jc w:val="both"/>
        <w:rPr>
          <w:rFonts w:ascii="Arial" w:hAnsi="Arial" w:cs="Arial"/>
          <w:sz w:val="24"/>
          <w:szCs w:val="24"/>
        </w:rPr>
      </w:pPr>
    </w:p>
    <w:p w14:paraId="3B2E865F" w14:textId="77777777" w:rsidR="00D91208" w:rsidRPr="00427C41" w:rsidRDefault="00D91208" w:rsidP="00551093">
      <w:pPr>
        <w:jc w:val="both"/>
        <w:rPr>
          <w:rFonts w:ascii="Arial" w:hAnsi="Arial"/>
          <w:snapToGrid w:val="0"/>
          <w:color w:val="000000"/>
          <w:sz w:val="24"/>
          <w:szCs w:val="24"/>
        </w:rPr>
      </w:pPr>
    </w:p>
    <w:p w14:paraId="02E5B718" w14:textId="77777777" w:rsidR="00D91208" w:rsidRPr="00427C41" w:rsidRDefault="00D91208" w:rsidP="0055109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snapToGrid w:val="0"/>
          <w:color w:val="000000"/>
          <w:sz w:val="24"/>
          <w:szCs w:val="24"/>
        </w:rPr>
      </w:pPr>
      <w:r w:rsidRPr="00427C41">
        <w:rPr>
          <w:rFonts w:ascii="Arial" w:hAnsi="Arial"/>
          <w:b/>
          <w:snapToGrid w:val="0"/>
          <w:color w:val="000000"/>
          <w:sz w:val="24"/>
          <w:szCs w:val="24"/>
        </w:rPr>
        <w:t>LEGAL BACKGROUND</w:t>
      </w:r>
    </w:p>
    <w:p w14:paraId="41ADB942" w14:textId="0AA5617B" w:rsidR="00D91208" w:rsidRDefault="00D91208" w:rsidP="00551093">
      <w:pPr>
        <w:jc w:val="both"/>
        <w:rPr>
          <w:rFonts w:ascii="Arial" w:hAnsi="Arial" w:cs="Arial"/>
          <w:sz w:val="24"/>
          <w:szCs w:val="24"/>
        </w:rPr>
      </w:pPr>
      <w:r w:rsidRPr="00427C41">
        <w:rPr>
          <w:rFonts w:ascii="Arial" w:hAnsi="Arial" w:cs="Arial"/>
          <w:sz w:val="24"/>
          <w:szCs w:val="24"/>
        </w:rPr>
        <w:t>The law around asylum and immigration has grown and developed over time</w:t>
      </w:r>
      <w:r w:rsidR="007F25F1">
        <w:rPr>
          <w:rFonts w:ascii="Arial" w:hAnsi="Arial" w:cs="Arial"/>
          <w:sz w:val="24"/>
          <w:szCs w:val="24"/>
        </w:rPr>
        <w:t>. T</w:t>
      </w:r>
      <w:r w:rsidRPr="00427C41">
        <w:rPr>
          <w:rFonts w:ascii="Arial" w:hAnsi="Arial" w:cs="Arial"/>
          <w:sz w:val="24"/>
          <w:szCs w:val="24"/>
        </w:rPr>
        <w:t>he chief references for those working in Children’s Services are:</w:t>
      </w:r>
    </w:p>
    <w:p w14:paraId="5AA026E1" w14:textId="77777777" w:rsidR="00F04486" w:rsidRPr="00427C41" w:rsidRDefault="00F04486" w:rsidP="00551093">
      <w:pPr>
        <w:jc w:val="both"/>
        <w:rPr>
          <w:rFonts w:ascii="Arial" w:hAnsi="Arial" w:cs="Arial"/>
          <w:sz w:val="24"/>
          <w:szCs w:val="24"/>
        </w:rPr>
      </w:pPr>
    </w:p>
    <w:p w14:paraId="40A8F2E5" w14:textId="6965A83C" w:rsidR="00D91208" w:rsidRPr="00427C41" w:rsidRDefault="00D91208" w:rsidP="00551093">
      <w:pPr>
        <w:numPr>
          <w:ilvl w:val="0"/>
          <w:numId w:val="4"/>
        </w:numPr>
        <w:jc w:val="both"/>
        <w:rPr>
          <w:rFonts w:ascii="Arial" w:hAnsi="Arial" w:cs="Arial"/>
          <w:sz w:val="24"/>
          <w:szCs w:val="24"/>
        </w:rPr>
      </w:pPr>
      <w:r w:rsidRPr="00427C41">
        <w:rPr>
          <w:rFonts w:ascii="Arial" w:hAnsi="Arial" w:cs="Arial"/>
          <w:sz w:val="24"/>
          <w:szCs w:val="24"/>
        </w:rPr>
        <w:t xml:space="preserve">Children Acts 1989, 2004 &amp; </w:t>
      </w:r>
      <w:r w:rsidR="007F25F1">
        <w:rPr>
          <w:rFonts w:ascii="Arial" w:hAnsi="Arial" w:cs="Arial"/>
          <w:sz w:val="24"/>
          <w:szCs w:val="24"/>
        </w:rPr>
        <w:t>20</w:t>
      </w:r>
      <w:r w:rsidR="009F06FE" w:rsidRPr="00427C41">
        <w:rPr>
          <w:rFonts w:ascii="Arial" w:hAnsi="Arial" w:cs="Arial"/>
          <w:sz w:val="24"/>
          <w:szCs w:val="24"/>
        </w:rPr>
        <w:t>0</w:t>
      </w:r>
      <w:r w:rsidRPr="00427C41">
        <w:rPr>
          <w:rFonts w:ascii="Arial" w:hAnsi="Arial" w:cs="Arial"/>
          <w:sz w:val="24"/>
          <w:szCs w:val="24"/>
        </w:rPr>
        <w:t>8</w:t>
      </w:r>
    </w:p>
    <w:p w14:paraId="2C7B0479" w14:textId="1D422B9A" w:rsidR="00D91208" w:rsidRPr="00427C41" w:rsidRDefault="00D91208" w:rsidP="00551093">
      <w:pPr>
        <w:numPr>
          <w:ilvl w:val="0"/>
          <w:numId w:val="4"/>
        </w:numPr>
        <w:jc w:val="both"/>
        <w:rPr>
          <w:rFonts w:ascii="Arial" w:hAnsi="Arial" w:cs="Arial"/>
          <w:sz w:val="24"/>
          <w:szCs w:val="24"/>
        </w:rPr>
      </w:pPr>
      <w:r w:rsidRPr="00427C41">
        <w:rPr>
          <w:rFonts w:ascii="Arial" w:hAnsi="Arial" w:cs="Arial"/>
          <w:sz w:val="24"/>
          <w:szCs w:val="24"/>
        </w:rPr>
        <w:t xml:space="preserve">Human Rights Act </w:t>
      </w:r>
      <w:r w:rsidR="00E8697D">
        <w:rPr>
          <w:rFonts w:ascii="Arial" w:hAnsi="Arial" w:cs="Arial"/>
          <w:sz w:val="24"/>
          <w:szCs w:val="24"/>
        </w:rPr>
        <w:t>1998</w:t>
      </w:r>
    </w:p>
    <w:p w14:paraId="0667622A" w14:textId="77777777" w:rsidR="00D91208" w:rsidRPr="00427C41" w:rsidRDefault="00D91208" w:rsidP="00551093">
      <w:pPr>
        <w:numPr>
          <w:ilvl w:val="0"/>
          <w:numId w:val="4"/>
        </w:numPr>
        <w:jc w:val="both"/>
        <w:rPr>
          <w:rFonts w:ascii="Arial" w:hAnsi="Arial" w:cs="Arial"/>
          <w:sz w:val="24"/>
          <w:szCs w:val="24"/>
        </w:rPr>
      </w:pPr>
      <w:r w:rsidRPr="00427C41">
        <w:rPr>
          <w:rFonts w:ascii="Arial" w:hAnsi="Arial" w:cs="Arial"/>
          <w:sz w:val="24"/>
          <w:szCs w:val="24"/>
        </w:rPr>
        <w:t>Children (Leaving Care) Act 2000</w:t>
      </w:r>
    </w:p>
    <w:p w14:paraId="472D8E52" w14:textId="77777777" w:rsidR="00D91208" w:rsidRPr="00427C41" w:rsidRDefault="00D91208" w:rsidP="00551093">
      <w:pPr>
        <w:numPr>
          <w:ilvl w:val="0"/>
          <w:numId w:val="4"/>
        </w:numPr>
        <w:jc w:val="both"/>
        <w:rPr>
          <w:rFonts w:ascii="Arial" w:hAnsi="Arial" w:cs="Arial"/>
          <w:sz w:val="24"/>
          <w:szCs w:val="24"/>
        </w:rPr>
      </w:pPr>
      <w:r w:rsidRPr="00427C41">
        <w:rPr>
          <w:rFonts w:ascii="Arial" w:hAnsi="Arial" w:cs="Arial"/>
          <w:sz w:val="24"/>
          <w:szCs w:val="24"/>
        </w:rPr>
        <w:lastRenderedPageBreak/>
        <w:t>Framework for the Assessment of Children in Need and their Families DOH 2000</w:t>
      </w:r>
    </w:p>
    <w:p w14:paraId="39B9A7F2" w14:textId="1BEB1A7E" w:rsidR="00D91208" w:rsidRDefault="00D91208" w:rsidP="00551093">
      <w:pPr>
        <w:numPr>
          <w:ilvl w:val="0"/>
          <w:numId w:val="6"/>
        </w:numPr>
        <w:jc w:val="both"/>
        <w:rPr>
          <w:rFonts w:ascii="Arial" w:hAnsi="Arial" w:cs="Arial"/>
          <w:sz w:val="24"/>
          <w:szCs w:val="24"/>
        </w:rPr>
      </w:pPr>
      <w:r w:rsidRPr="00427C41">
        <w:rPr>
          <w:rFonts w:ascii="Arial" w:hAnsi="Arial" w:cs="Arial"/>
          <w:sz w:val="24"/>
          <w:szCs w:val="24"/>
        </w:rPr>
        <w:t>Local Authority Circular (2003) 13</w:t>
      </w:r>
      <w:r w:rsidR="00427C41">
        <w:rPr>
          <w:rFonts w:ascii="Arial" w:hAnsi="Arial" w:cs="Arial"/>
          <w:sz w:val="24"/>
          <w:szCs w:val="24"/>
        </w:rPr>
        <w:t xml:space="preserve"> </w:t>
      </w:r>
      <w:r w:rsidRPr="00427C41">
        <w:rPr>
          <w:rFonts w:ascii="Arial" w:hAnsi="Arial" w:cs="Arial"/>
          <w:sz w:val="24"/>
          <w:szCs w:val="24"/>
        </w:rPr>
        <w:t xml:space="preserve">DfES Guidance &amp; Hillingdon Judgement 2003 – Unaccompanied Children seeking Asylum </w:t>
      </w:r>
    </w:p>
    <w:p w14:paraId="256408D3" w14:textId="21BB599F" w:rsidR="00C579F3" w:rsidRDefault="00C579F3" w:rsidP="00551093">
      <w:pPr>
        <w:numPr>
          <w:ilvl w:val="0"/>
          <w:numId w:val="6"/>
        </w:numPr>
        <w:jc w:val="both"/>
        <w:rPr>
          <w:rFonts w:ascii="Arial" w:hAnsi="Arial" w:cs="Arial"/>
          <w:sz w:val="24"/>
          <w:szCs w:val="24"/>
        </w:rPr>
      </w:pPr>
      <w:r>
        <w:rPr>
          <w:rFonts w:ascii="Arial" w:hAnsi="Arial" w:cs="Arial"/>
          <w:sz w:val="24"/>
          <w:szCs w:val="24"/>
        </w:rPr>
        <w:t xml:space="preserve">National Immigration and Asylum Act 2002 Schedule 3 </w:t>
      </w:r>
    </w:p>
    <w:p w14:paraId="226CC5AF" w14:textId="05964B76" w:rsidR="00427C41" w:rsidRPr="00A10B32" w:rsidRDefault="00427C41" w:rsidP="00551093">
      <w:pPr>
        <w:numPr>
          <w:ilvl w:val="0"/>
          <w:numId w:val="6"/>
        </w:numPr>
        <w:jc w:val="both"/>
        <w:rPr>
          <w:rFonts w:ascii="Arial" w:hAnsi="Arial" w:cs="Arial"/>
          <w:sz w:val="24"/>
          <w:szCs w:val="24"/>
        </w:rPr>
      </w:pPr>
      <w:r w:rsidRPr="00427C41">
        <w:rPr>
          <w:rFonts w:ascii="Arial" w:hAnsi="Arial" w:cs="Arial"/>
          <w:sz w:val="24"/>
          <w:szCs w:val="24"/>
          <w:lang w:val="en"/>
        </w:rPr>
        <w:t xml:space="preserve">Immigration Asylum </w:t>
      </w:r>
      <w:r w:rsidR="00654C19">
        <w:rPr>
          <w:rFonts w:ascii="Arial" w:hAnsi="Arial" w:cs="Arial"/>
          <w:sz w:val="24"/>
          <w:szCs w:val="24"/>
          <w:lang w:val="en"/>
        </w:rPr>
        <w:t xml:space="preserve">and Nationality </w:t>
      </w:r>
      <w:r w:rsidRPr="00427C41">
        <w:rPr>
          <w:rFonts w:ascii="Arial" w:hAnsi="Arial" w:cs="Arial"/>
          <w:sz w:val="24"/>
          <w:szCs w:val="24"/>
          <w:lang w:val="en"/>
        </w:rPr>
        <w:t>Act 200</w:t>
      </w:r>
      <w:r w:rsidR="00654C19">
        <w:rPr>
          <w:rFonts w:ascii="Arial" w:hAnsi="Arial" w:cs="Arial"/>
          <w:sz w:val="24"/>
          <w:szCs w:val="24"/>
          <w:lang w:val="en"/>
        </w:rPr>
        <w:t>6</w:t>
      </w:r>
    </w:p>
    <w:p w14:paraId="71D99ABF" w14:textId="1C03D8CB" w:rsidR="00A10B32" w:rsidRPr="006D0234" w:rsidRDefault="00A10B32" w:rsidP="00551093">
      <w:pPr>
        <w:numPr>
          <w:ilvl w:val="0"/>
          <w:numId w:val="6"/>
        </w:numPr>
        <w:jc w:val="both"/>
        <w:rPr>
          <w:rFonts w:ascii="Arial" w:hAnsi="Arial" w:cs="Arial"/>
          <w:sz w:val="24"/>
          <w:szCs w:val="24"/>
        </w:rPr>
      </w:pPr>
      <w:r>
        <w:rPr>
          <w:rFonts w:ascii="Arial" w:hAnsi="Arial" w:cs="Arial"/>
          <w:sz w:val="24"/>
          <w:szCs w:val="24"/>
          <w:lang w:val="en"/>
        </w:rPr>
        <w:t>Immigration and Asylum Act 1999</w:t>
      </w:r>
    </w:p>
    <w:p w14:paraId="7746732B" w14:textId="56703548" w:rsidR="006D0234" w:rsidRPr="00427C41" w:rsidRDefault="006D0234" w:rsidP="00551093">
      <w:pPr>
        <w:numPr>
          <w:ilvl w:val="0"/>
          <w:numId w:val="6"/>
        </w:numPr>
        <w:jc w:val="both"/>
        <w:rPr>
          <w:rFonts w:ascii="Arial" w:hAnsi="Arial" w:cs="Arial"/>
          <w:sz w:val="24"/>
          <w:szCs w:val="24"/>
        </w:rPr>
      </w:pPr>
      <w:r>
        <w:rPr>
          <w:rFonts w:ascii="Arial" w:hAnsi="Arial" w:cs="Arial"/>
          <w:sz w:val="24"/>
          <w:szCs w:val="24"/>
          <w:lang w:val="en"/>
        </w:rPr>
        <w:t>Immigration Act 2016</w:t>
      </w:r>
      <w:r w:rsidR="00C579F3">
        <w:rPr>
          <w:rFonts w:ascii="Arial" w:hAnsi="Arial" w:cs="Arial"/>
          <w:sz w:val="24"/>
          <w:szCs w:val="24"/>
          <w:lang w:val="en"/>
        </w:rPr>
        <w:t xml:space="preserve"> Schedule 10 </w:t>
      </w:r>
    </w:p>
    <w:p w14:paraId="41E88B16" w14:textId="1EB10284" w:rsidR="00D91208" w:rsidRPr="00427C41" w:rsidRDefault="00D91208" w:rsidP="00551093">
      <w:pPr>
        <w:numPr>
          <w:ilvl w:val="0"/>
          <w:numId w:val="5"/>
        </w:numPr>
        <w:jc w:val="both"/>
        <w:rPr>
          <w:rFonts w:ascii="Arial" w:hAnsi="Arial" w:cs="Arial"/>
          <w:sz w:val="24"/>
          <w:szCs w:val="24"/>
        </w:rPr>
      </w:pPr>
      <w:r w:rsidRPr="00427C41">
        <w:rPr>
          <w:rFonts w:ascii="Arial" w:hAnsi="Arial" w:cs="Arial"/>
          <w:sz w:val="24"/>
          <w:szCs w:val="24"/>
        </w:rPr>
        <w:t xml:space="preserve">The United Nations Convention </w:t>
      </w:r>
      <w:r w:rsidR="007F25F1">
        <w:rPr>
          <w:rFonts w:ascii="Arial" w:hAnsi="Arial" w:cs="Arial"/>
          <w:sz w:val="24"/>
          <w:szCs w:val="24"/>
        </w:rPr>
        <w:t>relating to t</w:t>
      </w:r>
      <w:r w:rsidRPr="00427C41">
        <w:rPr>
          <w:rFonts w:ascii="Arial" w:hAnsi="Arial" w:cs="Arial"/>
          <w:sz w:val="24"/>
          <w:szCs w:val="24"/>
        </w:rPr>
        <w:t>he Status of Refugees of 1951, amended by the 1967 Protocol.</w:t>
      </w:r>
    </w:p>
    <w:p w14:paraId="112CB3E5" w14:textId="5F767F52" w:rsidR="00D91208" w:rsidRDefault="00D91208" w:rsidP="00551093">
      <w:pPr>
        <w:numPr>
          <w:ilvl w:val="0"/>
          <w:numId w:val="5"/>
        </w:numPr>
        <w:jc w:val="both"/>
        <w:rPr>
          <w:rFonts w:ascii="Arial" w:hAnsi="Arial" w:cs="Arial"/>
          <w:sz w:val="24"/>
          <w:szCs w:val="24"/>
        </w:rPr>
      </w:pPr>
      <w:r w:rsidRPr="00427C41">
        <w:rPr>
          <w:rFonts w:ascii="Arial" w:hAnsi="Arial" w:cs="Arial"/>
          <w:sz w:val="24"/>
          <w:szCs w:val="24"/>
        </w:rPr>
        <w:t>UNHCR Refugee Children: Guidelines of protection and care. Geneva 1994</w:t>
      </w:r>
    </w:p>
    <w:p w14:paraId="5FFF4D38" w14:textId="2E6C5A24" w:rsidR="006D0234" w:rsidRDefault="006D0234" w:rsidP="00551093">
      <w:pPr>
        <w:numPr>
          <w:ilvl w:val="0"/>
          <w:numId w:val="5"/>
        </w:numPr>
        <w:jc w:val="both"/>
        <w:rPr>
          <w:rFonts w:ascii="Arial" w:hAnsi="Arial" w:cs="Arial"/>
          <w:sz w:val="24"/>
          <w:szCs w:val="24"/>
        </w:rPr>
      </w:pPr>
      <w:r w:rsidRPr="006D0234">
        <w:rPr>
          <w:rFonts w:ascii="Arial" w:hAnsi="Arial" w:cs="Arial"/>
          <w:sz w:val="24"/>
          <w:szCs w:val="24"/>
        </w:rPr>
        <w:t>Asylum and Immigration (Treatment of Claimants, etc.) Act 2004</w:t>
      </w:r>
    </w:p>
    <w:p w14:paraId="0DCAE83B" w14:textId="70689378" w:rsidR="000C40AF" w:rsidRDefault="000C40AF" w:rsidP="00551093">
      <w:pPr>
        <w:numPr>
          <w:ilvl w:val="0"/>
          <w:numId w:val="5"/>
        </w:numPr>
        <w:jc w:val="both"/>
        <w:rPr>
          <w:rFonts w:ascii="Arial" w:hAnsi="Arial" w:cs="Arial"/>
          <w:sz w:val="24"/>
          <w:szCs w:val="24"/>
        </w:rPr>
      </w:pPr>
      <w:r>
        <w:rPr>
          <w:rFonts w:ascii="Arial" w:hAnsi="Arial" w:cs="Arial"/>
          <w:sz w:val="24"/>
          <w:szCs w:val="24"/>
        </w:rPr>
        <w:t>Mental Capacity Act</w:t>
      </w:r>
      <w:r w:rsidR="00261746">
        <w:rPr>
          <w:rFonts w:ascii="Arial" w:hAnsi="Arial" w:cs="Arial"/>
          <w:sz w:val="24"/>
          <w:szCs w:val="24"/>
        </w:rPr>
        <w:t xml:space="preserve"> </w:t>
      </w:r>
      <w:r w:rsidR="00D777EF">
        <w:rPr>
          <w:rFonts w:ascii="Arial" w:hAnsi="Arial" w:cs="Arial"/>
          <w:sz w:val="24"/>
          <w:szCs w:val="24"/>
        </w:rPr>
        <w:t xml:space="preserve">2005 </w:t>
      </w:r>
      <w:r w:rsidR="00261746">
        <w:rPr>
          <w:rFonts w:ascii="Arial" w:hAnsi="Arial" w:cs="Arial"/>
          <w:sz w:val="24"/>
          <w:szCs w:val="24"/>
        </w:rPr>
        <w:t xml:space="preserve">(16 plus) </w:t>
      </w:r>
    </w:p>
    <w:p w14:paraId="4A34DDC3" w14:textId="61C80C57" w:rsidR="00654C19" w:rsidRPr="00654C19" w:rsidRDefault="00654C19" w:rsidP="00551093">
      <w:pPr>
        <w:pStyle w:val="ListParagraph"/>
        <w:numPr>
          <w:ilvl w:val="0"/>
          <w:numId w:val="5"/>
        </w:numPr>
        <w:jc w:val="both"/>
        <w:rPr>
          <w:rFonts w:ascii="Arial" w:hAnsi="Arial" w:cs="Arial"/>
          <w:sz w:val="24"/>
          <w:szCs w:val="24"/>
        </w:rPr>
      </w:pPr>
      <w:r w:rsidRPr="00654C19">
        <w:rPr>
          <w:rFonts w:ascii="Arial" w:hAnsi="Arial" w:cs="Arial"/>
          <w:sz w:val="24"/>
          <w:szCs w:val="24"/>
        </w:rPr>
        <w:t xml:space="preserve">And </w:t>
      </w:r>
      <w:r w:rsidR="007F25F1">
        <w:rPr>
          <w:rFonts w:ascii="Arial" w:hAnsi="Arial" w:cs="Arial"/>
          <w:sz w:val="24"/>
          <w:szCs w:val="24"/>
        </w:rPr>
        <w:t xml:space="preserve">the </w:t>
      </w:r>
      <w:r w:rsidRPr="00654C19">
        <w:rPr>
          <w:rFonts w:ascii="Arial" w:hAnsi="Arial" w:cs="Arial"/>
          <w:sz w:val="24"/>
          <w:szCs w:val="24"/>
        </w:rPr>
        <w:t xml:space="preserve">soon to be released Nationality and Borders </w:t>
      </w:r>
      <w:r w:rsidR="008F3DB6">
        <w:rPr>
          <w:rFonts w:ascii="Arial" w:hAnsi="Arial" w:cs="Arial"/>
          <w:sz w:val="24"/>
          <w:szCs w:val="24"/>
        </w:rPr>
        <w:t>Act</w:t>
      </w:r>
      <w:r w:rsidRPr="00654C19">
        <w:rPr>
          <w:rFonts w:ascii="Arial" w:hAnsi="Arial" w:cs="Arial"/>
          <w:sz w:val="24"/>
          <w:szCs w:val="24"/>
        </w:rPr>
        <w:t xml:space="preserve">. </w:t>
      </w:r>
    </w:p>
    <w:p w14:paraId="7B4CD4AA" w14:textId="77777777" w:rsidR="001D1070" w:rsidRDefault="001D1070" w:rsidP="0055109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snapToGrid w:val="0"/>
          <w:color w:val="000000"/>
          <w:sz w:val="24"/>
          <w:szCs w:val="24"/>
        </w:rPr>
      </w:pPr>
    </w:p>
    <w:p w14:paraId="4D876C81" w14:textId="77777777" w:rsidR="001D1070" w:rsidRDefault="001D1070" w:rsidP="0055109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snapToGrid w:val="0"/>
          <w:color w:val="000000"/>
          <w:sz w:val="24"/>
          <w:szCs w:val="24"/>
        </w:rPr>
      </w:pPr>
    </w:p>
    <w:p w14:paraId="2CE458C9" w14:textId="77777777" w:rsidR="00D91208" w:rsidRPr="00427C41" w:rsidRDefault="00D91208" w:rsidP="0055109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jc w:val="both"/>
        <w:rPr>
          <w:rFonts w:ascii="Arial" w:hAnsi="Arial"/>
          <w:b/>
          <w:snapToGrid w:val="0"/>
          <w:color w:val="000000"/>
          <w:sz w:val="24"/>
          <w:szCs w:val="24"/>
        </w:rPr>
      </w:pPr>
      <w:r w:rsidRPr="00427C41">
        <w:rPr>
          <w:rFonts w:ascii="Arial" w:hAnsi="Arial"/>
          <w:b/>
          <w:snapToGrid w:val="0"/>
          <w:color w:val="000000"/>
          <w:sz w:val="24"/>
          <w:szCs w:val="24"/>
        </w:rPr>
        <w:t>ROLES</w:t>
      </w:r>
      <w:r w:rsidRPr="00427C41">
        <w:rPr>
          <w:rFonts w:ascii="Arial" w:hAnsi="Arial"/>
          <w:b/>
          <w:snapToGrid w:val="0"/>
          <w:color w:val="000000"/>
          <w:sz w:val="24"/>
          <w:szCs w:val="24"/>
        </w:rPr>
        <w:tab/>
      </w:r>
      <w:r w:rsidRPr="00427C41">
        <w:rPr>
          <w:rFonts w:ascii="Arial" w:hAnsi="Arial"/>
          <w:b/>
          <w:snapToGrid w:val="0"/>
          <w:color w:val="000000"/>
          <w:sz w:val="24"/>
          <w:szCs w:val="24"/>
        </w:rPr>
        <w:tab/>
      </w:r>
    </w:p>
    <w:p w14:paraId="4F2EE35F" w14:textId="77777777" w:rsidR="001D1070" w:rsidRDefault="001D1070" w:rsidP="00551093">
      <w:pPr>
        <w:widowControl w:val="0"/>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120"/>
        <w:jc w:val="both"/>
        <w:rPr>
          <w:rFonts w:ascii="Arial" w:hAnsi="Arial"/>
          <w:b/>
          <w:snapToGrid w:val="0"/>
          <w:color w:val="000000"/>
          <w:sz w:val="24"/>
          <w:szCs w:val="24"/>
        </w:rPr>
      </w:pPr>
    </w:p>
    <w:p w14:paraId="54D590DF" w14:textId="6A6AB200" w:rsidR="00D91208" w:rsidRPr="00427C41" w:rsidRDefault="00D91208" w:rsidP="00551093">
      <w:pPr>
        <w:widowControl w:val="0"/>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120"/>
        <w:jc w:val="both"/>
        <w:rPr>
          <w:rFonts w:ascii="Arial" w:hAnsi="Arial"/>
          <w:b/>
          <w:snapToGrid w:val="0"/>
          <w:color w:val="000000"/>
          <w:sz w:val="24"/>
          <w:szCs w:val="24"/>
        </w:rPr>
      </w:pPr>
      <w:r w:rsidRPr="00427C41">
        <w:rPr>
          <w:rFonts w:ascii="Arial" w:hAnsi="Arial"/>
          <w:b/>
          <w:snapToGrid w:val="0"/>
          <w:color w:val="000000"/>
          <w:sz w:val="24"/>
          <w:szCs w:val="24"/>
        </w:rPr>
        <w:t xml:space="preserve">Children’s </w:t>
      </w:r>
      <w:r w:rsidR="009F06FE" w:rsidRPr="00427C41">
        <w:rPr>
          <w:rFonts w:ascii="Arial" w:hAnsi="Arial"/>
          <w:b/>
          <w:snapToGrid w:val="0"/>
          <w:color w:val="000000"/>
          <w:sz w:val="24"/>
          <w:szCs w:val="24"/>
        </w:rPr>
        <w:t xml:space="preserve">Social Care </w:t>
      </w:r>
      <w:r w:rsidRPr="00427C41">
        <w:rPr>
          <w:rFonts w:ascii="Arial" w:hAnsi="Arial"/>
          <w:b/>
          <w:snapToGrid w:val="0"/>
          <w:color w:val="000000"/>
          <w:sz w:val="24"/>
          <w:szCs w:val="24"/>
        </w:rPr>
        <w:t xml:space="preserve">Case </w:t>
      </w:r>
      <w:r w:rsidR="005556C9">
        <w:rPr>
          <w:rFonts w:ascii="Arial" w:hAnsi="Arial"/>
          <w:b/>
          <w:snapToGrid w:val="0"/>
          <w:color w:val="000000"/>
          <w:sz w:val="24"/>
          <w:szCs w:val="24"/>
        </w:rPr>
        <w:t>holders</w:t>
      </w:r>
      <w:r w:rsidR="001D1070">
        <w:rPr>
          <w:rFonts w:ascii="Arial" w:hAnsi="Arial"/>
          <w:b/>
          <w:snapToGrid w:val="0"/>
          <w:color w:val="000000"/>
          <w:sz w:val="24"/>
          <w:szCs w:val="24"/>
        </w:rPr>
        <w:t xml:space="preserve"> </w:t>
      </w:r>
      <w:r w:rsidR="00654C19">
        <w:rPr>
          <w:rFonts w:ascii="Arial" w:hAnsi="Arial"/>
          <w:b/>
          <w:snapToGrid w:val="0"/>
          <w:color w:val="000000"/>
          <w:sz w:val="24"/>
          <w:szCs w:val="24"/>
        </w:rPr>
        <w:t>working with U</w:t>
      </w:r>
      <w:r w:rsidR="006E741E">
        <w:rPr>
          <w:rFonts w:ascii="Arial" w:hAnsi="Arial"/>
          <w:b/>
          <w:snapToGrid w:val="0"/>
          <w:color w:val="000000"/>
          <w:sz w:val="24"/>
          <w:szCs w:val="24"/>
        </w:rPr>
        <w:t xml:space="preserve">naccompanied Children (UC) </w:t>
      </w:r>
      <w:r w:rsidR="008B5E37">
        <w:rPr>
          <w:rFonts w:ascii="Arial" w:hAnsi="Arial"/>
          <w:b/>
          <w:snapToGrid w:val="0"/>
          <w:color w:val="000000"/>
          <w:sz w:val="24"/>
          <w:szCs w:val="24"/>
        </w:rPr>
        <w:t>are</w:t>
      </w:r>
      <w:r w:rsidRPr="00427C41">
        <w:rPr>
          <w:rFonts w:ascii="Arial" w:hAnsi="Arial"/>
          <w:b/>
          <w:snapToGrid w:val="0"/>
          <w:color w:val="000000"/>
          <w:sz w:val="24"/>
          <w:szCs w:val="24"/>
        </w:rPr>
        <w:t xml:space="preserve"> responsible for the care and wellbeing of </w:t>
      </w:r>
      <w:r w:rsidR="001D1070">
        <w:rPr>
          <w:rFonts w:ascii="Arial" w:hAnsi="Arial"/>
          <w:b/>
          <w:snapToGrid w:val="0"/>
          <w:color w:val="000000"/>
          <w:sz w:val="24"/>
          <w:szCs w:val="24"/>
        </w:rPr>
        <w:t>unaccompanied minors</w:t>
      </w:r>
      <w:r w:rsidR="00654C19">
        <w:rPr>
          <w:rFonts w:ascii="Arial" w:hAnsi="Arial"/>
          <w:b/>
          <w:snapToGrid w:val="0"/>
          <w:color w:val="000000"/>
          <w:sz w:val="24"/>
          <w:szCs w:val="24"/>
        </w:rPr>
        <w:t xml:space="preserve"> which includes </w:t>
      </w:r>
      <w:r w:rsidRPr="00427C41">
        <w:rPr>
          <w:rFonts w:ascii="Arial" w:hAnsi="Arial"/>
          <w:b/>
          <w:snapToGrid w:val="0"/>
          <w:color w:val="000000"/>
          <w:sz w:val="24"/>
          <w:szCs w:val="24"/>
        </w:rPr>
        <w:t xml:space="preserve">regular liaison with </w:t>
      </w:r>
      <w:r w:rsidR="009F06FE" w:rsidRPr="00427C41">
        <w:rPr>
          <w:rFonts w:ascii="Arial" w:hAnsi="Arial"/>
          <w:b/>
          <w:snapToGrid w:val="0"/>
          <w:color w:val="000000"/>
          <w:sz w:val="24"/>
          <w:szCs w:val="24"/>
        </w:rPr>
        <w:t>U</w:t>
      </w:r>
      <w:r w:rsidR="006E741E">
        <w:rPr>
          <w:rFonts w:ascii="Arial" w:hAnsi="Arial"/>
          <w:b/>
          <w:snapToGrid w:val="0"/>
          <w:color w:val="000000"/>
          <w:sz w:val="24"/>
          <w:szCs w:val="24"/>
        </w:rPr>
        <w:t xml:space="preserve">nited </w:t>
      </w:r>
      <w:r w:rsidR="009F06FE" w:rsidRPr="00427C41">
        <w:rPr>
          <w:rFonts w:ascii="Arial" w:hAnsi="Arial"/>
          <w:b/>
          <w:snapToGrid w:val="0"/>
          <w:color w:val="000000"/>
          <w:sz w:val="24"/>
          <w:szCs w:val="24"/>
        </w:rPr>
        <w:t>K</w:t>
      </w:r>
      <w:r w:rsidR="006E741E">
        <w:rPr>
          <w:rFonts w:ascii="Arial" w:hAnsi="Arial"/>
          <w:b/>
          <w:snapToGrid w:val="0"/>
          <w:color w:val="000000"/>
          <w:sz w:val="24"/>
          <w:szCs w:val="24"/>
        </w:rPr>
        <w:t xml:space="preserve">ingdom </w:t>
      </w:r>
      <w:r w:rsidR="005556C9">
        <w:rPr>
          <w:rFonts w:ascii="Arial" w:hAnsi="Arial"/>
          <w:b/>
          <w:snapToGrid w:val="0"/>
          <w:color w:val="000000"/>
          <w:sz w:val="24"/>
          <w:szCs w:val="24"/>
        </w:rPr>
        <w:t>V</w:t>
      </w:r>
      <w:r w:rsidR="006E741E">
        <w:rPr>
          <w:rFonts w:ascii="Arial" w:hAnsi="Arial"/>
          <w:b/>
          <w:snapToGrid w:val="0"/>
          <w:color w:val="000000"/>
          <w:sz w:val="24"/>
          <w:szCs w:val="24"/>
        </w:rPr>
        <w:t xml:space="preserve">isa </w:t>
      </w:r>
      <w:r w:rsidR="00B92A11">
        <w:rPr>
          <w:rFonts w:ascii="Arial" w:hAnsi="Arial"/>
          <w:b/>
          <w:snapToGrid w:val="0"/>
          <w:color w:val="000000"/>
          <w:sz w:val="24"/>
          <w:szCs w:val="24"/>
        </w:rPr>
        <w:t xml:space="preserve">and </w:t>
      </w:r>
      <w:r w:rsidR="005556C9">
        <w:rPr>
          <w:rFonts w:ascii="Arial" w:hAnsi="Arial"/>
          <w:b/>
          <w:snapToGrid w:val="0"/>
          <w:color w:val="000000"/>
          <w:sz w:val="24"/>
          <w:szCs w:val="24"/>
        </w:rPr>
        <w:t>I</w:t>
      </w:r>
      <w:r w:rsidR="00B92A11">
        <w:rPr>
          <w:rFonts w:ascii="Arial" w:hAnsi="Arial"/>
          <w:b/>
          <w:snapToGrid w:val="0"/>
          <w:color w:val="000000"/>
          <w:sz w:val="24"/>
          <w:szCs w:val="24"/>
        </w:rPr>
        <w:t>mmigration team (UKVI)</w:t>
      </w:r>
      <w:r w:rsidRPr="00427C41">
        <w:rPr>
          <w:rFonts w:ascii="Arial" w:hAnsi="Arial"/>
          <w:b/>
          <w:snapToGrid w:val="0"/>
          <w:color w:val="000000"/>
          <w:sz w:val="24"/>
          <w:szCs w:val="24"/>
        </w:rPr>
        <w:t xml:space="preserve"> and</w:t>
      </w:r>
      <w:r w:rsidR="00520ABB">
        <w:rPr>
          <w:rFonts w:ascii="Arial" w:hAnsi="Arial"/>
          <w:b/>
          <w:snapToGrid w:val="0"/>
          <w:color w:val="000000"/>
          <w:sz w:val="24"/>
          <w:szCs w:val="24"/>
        </w:rPr>
        <w:t xml:space="preserve"> the Refugee Council</w:t>
      </w:r>
      <w:r w:rsidR="00654C19">
        <w:rPr>
          <w:rFonts w:ascii="Arial" w:hAnsi="Arial"/>
          <w:b/>
          <w:snapToGrid w:val="0"/>
          <w:color w:val="000000"/>
          <w:sz w:val="24"/>
          <w:szCs w:val="24"/>
        </w:rPr>
        <w:t xml:space="preserve"> Children Advisors. </w:t>
      </w:r>
      <w:r w:rsidR="000D4574">
        <w:rPr>
          <w:rFonts w:ascii="Arial" w:hAnsi="Arial"/>
          <w:b/>
          <w:snapToGrid w:val="0"/>
          <w:color w:val="000000"/>
          <w:sz w:val="24"/>
          <w:szCs w:val="24"/>
        </w:rPr>
        <w:t xml:space="preserve">Administrative </w:t>
      </w:r>
      <w:r w:rsidR="00654C19">
        <w:rPr>
          <w:rFonts w:ascii="Arial" w:hAnsi="Arial"/>
          <w:b/>
          <w:snapToGrid w:val="0"/>
          <w:color w:val="000000"/>
          <w:sz w:val="24"/>
          <w:szCs w:val="24"/>
        </w:rPr>
        <w:t xml:space="preserve">Teams with the responsibility </w:t>
      </w:r>
      <w:r w:rsidR="00813EF8">
        <w:rPr>
          <w:rFonts w:ascii="Arial" w:hAnsi="Arial"/>
          <w:b/>
          <w:snapToGrid w:val="0"/>
          <w:color w:val="000000"/>
          <w:sz w:val="24"/>
          <w:szCs w:val="24"/>
        </w:rPr>
        <w:t xml:space="preserve">for </w:t>
      </w:r>
      <w:r w:rsidR="00654C19">
        <w:rPr>
          <w:rFonts w:ascii="Arial" w:hAnsi="Arial"/>
          <w:b/>
          <w:snapToGrid w:val="0"/>
          <w:color w:val="000000"/>
          <w:sz w:val="24"/>
          <w:szCs w:val="24"/>
        </w:rPr>
        <w:t>processing grant claims should also be</w:t>
      </w:r>
      <w:r w:rsidRPr="00427C41">
        <w:rPr>
          <w:rFonts w:ascii="Arial" w:hAnsi="Arial"/>
          <w:b/>
          <w:snapToGrid w:val="0"/>
          <w:color w:val="000000"/>
          <w:sz w:val="24"/>
          <w:szCs w:val="24"/>
        </w:rPr>
        <w:t xml:space="preserve"> kept up to date with the asylum status of the young </w:t>
      </w:r>
      <w:r w:rsidR="00A10B32">
        <w:rPr>
          <w:rFonts w:ascii="Arial" w:hAnsi="Arial"/>
          <w:b/>
          <w:snapToGrid w:val="0"/>
          <w:color w:val="000000"/>
          <w:sz w:val="24"/>
          <w:szCs w:val="24"/>
        </w:rPr>
        <w:t>person</w:t>
      </w:r>
      <w:r w:rsidR="00654C19">
        <w:rPr>
          <w:rFonts w:ascii="Arial" w:hAnsi="Arial"/>
          <w:b/>
          <w:snapToGrid w:val="0"/>
          <w:color w:val="000000"/>
          <w:sz w:val="24"/>
          <w:szCs w:val="24"/>
        </w:rPr>
        <w:t xml:space="preserve">. </w:t>
      </w:r>
    </w:p>
    <w:p w14:paraId="2023A14B" w14:textId="77777777" w:rsidR="001D1070" w:rsidRDefault="001D1070" w:rsidP="00551093">
      <w:pPr>
        <w:widowControl w:val="0"/>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288"/>
        <w:jc w:val="both"/>
        <w:rPr>
          <w:rFonts w:ascii="Arial" w:hAnsi="Arial"/>
          <w:snapToGrid w:val="0"/>
          <w:color w:val="000000"/>
          <w:sz w:val="24"/>
          <w:szCs w:val="24"/>
        </w:rPr>
      </w:pPr>
    </w:p>
    <w:p w14:paraId="11EF6B67" w14:textId="6D733337" w:rsidR="00D91208" w:rsidRPr="00427C41" w:rsidRDefault="003F7FC9" w:rsidP="00551093">
      <w:pPr>
        <w:widowControl w:val="0"/>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pacing w:after="288"/>
        <w:jc w:val="both"/>
        <w:rPr>
          <w:rFonts w:ascii="Arial" w:hAnsi="Arial"/>
          <w:snapToGrid w:val="0"/>
          <w:color w:val="000000"/>
          <w:sz w:val="24"/>
          <w:szCs w:val="24"/>
        </w:rPr>
      </w:pPr>
      <w:r>
        <w:rPr>
          <w:rFonts w:ascii="Arial" w:hAnsi="Arial"/>
          <w:snapToGrid w:val="0"/>
          <w:color w:val="000000"/>
          <w:sz w:val="24"/>
          <w:szCs w:val="24"/>
        </w:rPr>
        <w:t xml:space="preserve">For this </w:t>
      </w:r>
      <w:r w:rsidR="00FC73B3">
        <w:rPr>
          <w:rFonts w:ascii="Arial" w:hAnsi="Arial"/>
          <w:snapToGrid w:val="0"/>
          <w:color w:val="000000"/>
          <w:sz w:val="24"/>
          <w:szCs w:val="24"/>
        </w:rPr>
        <w:t>purpose,</w:t>
      </w:r>
      <w:r>
        <w:rPr>
          <w:rFonts w:ascii="Arial" w:hAnsi="Arial"/>
          <w:snapToGrid w:val="0"/>
          <w:color w:val="000000"/>
          <w:sz w:val="24"/>
          <w:szCs w:val="24"/>
        </w:rPr>
        <w:t xml:space="preserve"> t</w:t>
      </w:r>
      <w:r w:rsidR="00CE6BBD">
        <w:rPr>
          <w:rFonts w:ascii="Arial" w:hAnsi="Arial"/>
          <w:snapToGrid w:val="0"/>
          <w:color w:val="000000"/>
          <w:sz w:val="24"/>
          <w:szCs w:val="24"/>
        </w:rPr>
        <w:t xml:space="preserve">he </w:t>
      </w:r>
      <w:r w:rsidR="003B0719">
        <w:rPr>
          <w:rFonts w:ascii="Arial" w:hAnsi="Arial"/>
          <w:snapToGrid w:val="0"/>
          <w:color w:val="000000"/>
          <w:sz w:val="24"/>
          <w:szCs w:val="24"/>
        </w:rPr>
        <w:t xml:space="preserve">grant </w:t>
      </w:r>
      <w:r w:rsidR="003529FB">
        <w:rPr>
          <w:rFonts w:ascii="Arial" w:hAnsi="Arial"/>
          <w:snapToGrid w:val="0"/>
          <w:color w:val="000000"/>
          <w:sz w:val="24"/>
          <w:szCs w:val="24"/>
        </w:rPr>
        <w:t>a</w:t>
      </w:r>
      <w:r w:rsidR="00D91208" w:rsidRPr="00427C41">
        <w:rPr>
          <w:rFonts w:ascii="Arial" w:hAnsi="Arial"/>
          <w:snapToGrid w:val="0"/>
          <w:color w:val="000000"/>
          <w:sz w:val="24"/>
          <w:szCs w:val="24"/>
        </w:rPr>
        <w:t>dministrator</w:t>
      </w:r>
      <w:r w:rsidR="00A10B32">
        <w:rPr>
          <w:rFonts w:ascii="Arial" w:hAnsi="Arial"/>
          <w:snapToGrid w:val="0"/>
          <w:color w:val="000000"/>
          <w:sz w:val="24"/>
          <w:szCs w:val="24"/>
        </w:rPr>
        <w:t>s</w:t>
      </w:r>
      <w:r w:rsidR="00D91208" w:rsidRPr="00427C41">
        <w:rPr>
          <w:rFonts w:ascii="Arial" w:hAnsi="Arial"/>
          <w:snapToGrid w:val="0"/>
          <w:color w:val="000000"/>
          <w:sz w:val="24"/>
          <w:szCs w:val="24"/>
        </w:rPr>
        <w:t xml:space="preserve"> </w:t>
      </w:r>
      <w:r>
        <w:rPr>
          <w:rFonts w:ascii="Arial" w:hAnsi="Arial"/>
          <w:snapToGrid w:val="0"/>
          <w:color w:val="000000"/>
          <w:sz w:val="24"/>
          <w:szCs w:val="24"/>
        </w:rPr>
        <w:t xml:space="preserve">referred to throughout have the </w:t>
      </w:r>
      <w:r w:rsidR="00D91208" w:rsidRPr="00427C41">
        <w:rPr>
          <w:rFonts w:ascii="Arial" w:hAnsi="Arial"/>
          <w:snapToGrid w:val="0"/>
          <w:color w:val="000000"/>
          <w:sz w:val="24"/>
          <w:szCs w:val="24"/>
        </w:rPr>
        <w:t>responsib</w:t>
      </w:r>
      <w:r>
        <w:rPr>
          <w:rFonts w:ascii="Arial" w:hAnsi="Arial"/>
          <w:snapToGrid w:val="0"/>
          <w:color w:val="000000"/>
          <w:sz w:val="24"/>
          <w:szCs w:val="24"/>
        </w:rPr>
        <w:t>ility</w:t>
      </w:r>
      <w:r w:rsidR="00D91208" w:rsidRPr="00427C41">
        <w:rPr>
          <w:rFonts w:ascii="Arial" w:hAnsi="Arial"/>
          <w:snapToGrid w:val="0"/>
          <w:color w:val="000000"/>
          <w:sz w:val="24"/>
          <w:szCs w:val="24"/>
        </w:rPr>
        <w:t xml:space="preserve"> for ensuring that all </w:t>
      </w:r>
      <w:r w:rsidR="00756F5F">
        <w:rPr>
          <w:rFonts w:ascii="Arial" w:hAnsi="Arial"/>
          <w:snapToGrid w:val="0"/>
          <w:color w:val="000000"/>
          <w:sz w:val="24"/>
          <w:szCs w:val="24"/>
        </w:rPr>
        <w:t>Unaccompanied Children and Young People (UC&amp;YP)</w:t>
      </w:r>
      <w:r w:rsidR="00D91208" w:rsidRPr="00427C41">
        <w:rPr>
          <w:rFonts w:ascii="Arial" w:hAnsi="Arial"/>
          <w:snapToGrid w:val="0"/>
          <w:color w:val="000000"/>
          <w:sz w:val="24"/>
          <w:szCs w:val="24"/>
        </w:rPr>
        <w:t xml:space="preserve"> are entered on the </w:t>
      </w:r>
      <w:r w:rsidR="004F1923">
        <w:rPr>
          <w:rFonts w:ascii="Arial" w:hAnsi="Arial"/>
          <w:snapToGrid w:val="0"/>
          <w:color w:val="000000"/>
          <w:sz w:val="24"/>
          <w:szCs w:val="24"/>
        </w:rPr>
        <w:t>grant</w:t>
      </w:r>
      <w:r w:rsidR="00D91208" w:rsidRPr="00427C41">
        <w:rPr>
          <w:rFonts w:ascii="Arial" w:hAnsi="Arial"/>
          <w:snapToGrid w:val="0"/>
          <w:color w:val="000000"/>
          <w:sz w:val="24"/>
          <w:szCs w:val="24"/>
        </w:rPr>
        <w:t xml:space="preserve"> claim to the Home Office and for ensuring that case managers are kept up to date with the Home Office payments team’s interpretation of asylum claims</w:t>
      </w:r>
      <w:r w:rsidR="00673797">
        <w:rPr>
          <w:rFonts w:ascii="Arial" w:hAnsi="Arial"/>
          <w:snapToGrid w:val="0"/>
          <w:color w:val="000000"/>
          <w:sz w:val="24"/>
          <w:szCs w:val="24"/>
        </w:rPr>
        <w:t>. Case managers</w:t>
      </w:r>
      <w:r w:rsidR="00D91208" w:rsidRPr="00427C41">
        <w:rPr>
          <w:rFonts w:ascii="Arial" w:hAnsi="Arial"/>
          <w:snapToGrid w:val="0"/>
          <w:color w:val="000000"/>
          <w:sz w:val="24"/>
          <w:szCs w:val="24"/>
        </w:rPr>
        <w:t xml:space="preserve"> </w:t>
      </w:r>
      <w:r w:rsidR="00654C19">
        <w:rPr>
          <w:rFonts w:ascii="Arial" w:hAnsi="Arial"/>
          <w:snapToGrid w:val="0"/>
          <w:color w:val="000000"/>
          <w:sz w:val="24"/>
          <w:szCs w:val="24"/>
        </w:rPr>
        <w:t>should</w:t>
      </w:r>
      <w:r w:rsidR="00673797">
        <w:rPr>
          <w:rFonts w:ascii="Arial" w:hAnsi="Arial"/>
          <w:snapToGrid w:val="0"/>
          <w:color w:val="000000"/>
          <w:sz w:val="24"/>
          <w:szCs w:val="24"/>
        </w:rPr>
        <w:t xml:space="preserve"> be </w:t>
      </w:r>
      <w:r w:rsidR="00D91208" w:rsidRPr="00427C41">
        <w:rPr>
          <w:rFonts w:ascii="Arial" w:hAnsi="Arial"/>
          <w:snapToGrid w:val="0"/>
          <w:color w:val="000000"/>
          <w:sz w:val="24"/>
          <w:szCs w:val="24"/>
        </w:rPr>
        <w:t xml:space="preserve">informed about </w:t>
      </w:r>
      <w:r w:rsidR="00673797">
        <w:rPr>
          <w:rFonts w:ascii="Arial" w:hAnsi="Arial"/>
          <w:snapToGrid w:val="0"/>
          <w:color w:val="000000"/>
          <w:sz w:val="24"/>
          <w:szCs w:val="24"/>
        </w:rPr>
        <w:t>status checks and</w:t>
      </w:r>
      <w:r w:rsidR="00D91208" w:rsidRPr="00427C41">
        <w:rPr>
          <w:rFonts w:ascii="Arial" w:hAnsi="Arial"/>
          <w:snapToGrid w:val="0"/>
          <w:color w:val="000000"/>
          <w:sz w:val="24"/>
          <w:szCs w:val="24"/>
        </w:rPr>
        <w:t xml:space="preserve"> </w:t>
      </w:r>
      <w:r w:rsidR="00673797">
        <w:rPr>
          <w:rFonts w:ascii="Arial" w:hAnsi="Arial"/>
          <w:snapToGrid w:val="0"/>
          <w:color w:val="000000"/>
          <w:sz w:val="24"/>
          <w:szCs w:val="24"/>
        </w:rPr>
        <w:t>other updates from</w:t>
      </w:r>
      <w:r w:rsidR="00D91208" w:rsidRPr="00427C41">
        <w:rPr>
          <w:rFonts w:ascii="Arial" w:hAnsi="Arial"/>
          <w:snapToGrid w:val="0"/>
          <w:color w:val="000000"/>
          <w:sz w:val="24"/>
          <w:szCs w:val="24"/>
        </w:rPr>
        <w:t xml:space="preserve"> the H</w:t>
      </w:r>
      <w:r w:rsidR="007A7876">
        <w:rPr>
          <w:rFonts w:ascii="Arial" w:hAnsi="Arial"/>
          <w:snapToGrid w:val="0"/>
          <w:color w:val="000000"/>
          <w:sz w:val="24"/>
          <w:szCs w:val="24"/>
        </w:rPr>
        <w:t xml:space="preserve">ome </w:t>
      </w:r>
      <w:r w:rsidR="00D91208" w:rsidRPr="00427C41">
        <w:rPr>
          <w:rFonts w:ascii="Arial" w:hAnsi="Arial"/>
          <w:snapToGrid w:val="0"/>
          <w:color w:val="000000"/>
          <w:sz w:val="24"/>
          <w:szCs w:val="24"/>
        </w:rPr>
        <w:t>O</w:t>
      </w:r>
      <w:r w:rsidR="007A7876">
        <w:rPr>
          <w:rFonts w:ascii="Arial" w:hAnsi="Arial"/>
          <w:snapToGrid w:val="0"/>
          <w:color w:val="000000"/>
          <w:sz w:val="24"/>
          <w:szCs w:val="24"/>
        </w:rPr>
        <w:t xml:space="preserve">ffice (HO) </w:t>
      </w:r>
      <w:r w:rsidR="00DA6BB1">
        <w:rPr>
          <w:rFonts w:ascii="Arial" w:hAnsi="Arial"/>
          <w:snapToGrid w:val="0"/>
          <w:color w:val="000000"/>
          <w:sz w:val="24"/>
          <w:szCs w:val="24"/>
        </w:rPr>
        <w:t xml:space="preserve">when received. </w:t>
      </w:r>
      <w:r w:rsidR="00FC73B3">
        <w:rPr>
          <w:rFonts w:ascii="Arial" w:hAnsi="Arial"/>
          <w:snapToGrid w:val="0"/>
          <w:color w:val="000000"/>
          <w:sz w:val="24"/>
          <w:szCs w:val="24"/>
        </w:rPr>
        <w:t>They should also be aware of who the key person is for updating the grant claim</w:t>
      </w:r>
      <w:r w:rsidR="003000C1">
        <w:rPr>
          <w:rFonts w:ascii="Arial" w:hAnsi="Arial"/>
          <w:snapToGrid w:val="0"/>
          <w:color w:val="000000"/>
          <w:sz w:val="24"/>
          <w:szCs w:val="24"/>
        </w:rPr>
        <w:t xml:space="preserve"> within the Local Authority (LA)</w:t>
      </w:r>
      <w:r w:rsidR="00FC73B3">
        <w:rPr>
          <w:rFonts w:ascii="Arial" w:hAnsi="Arial"/>
          <w:snapToGrid w:val="0"/>
          <w:color w:val="000000"/>
          <w:sz w:val="24"/>
          <w:szCs w:val="24"/>
        </w:rPr>
        <w:t xml:space="preserve">. </w:t>
      </w:r>
    </w:p>
    <w:p w14:paraId="562B4D9F" w14:textId="287FC5E0" w:rsidR="00813EF8" w:rsidRDefault="00813EF8" w:rsidP="00551093">
      <w:pPr>
        <w:jc w:val="both"/>
        <w:rPr>
          <w:rFonts w:ascii="Arial" w:hAnsi="Arial" w:cs="Arial"/>
          <w:b/>
          <w:sz w:val="24"/>
          <w:szCs w:val="24"/>
        </w:rPr>
      </w:pPr>
      <w:r>
        <w:rPr>
          <w:rFonts w:ascii="Arial" w:hAnsi="Arial" w:cs="Arial"/>
          <w:b/>
          <w:sz w:val="24"/>
          <w:szCs w:val="24"/>
        </w:rPr>
        <w:br w:type="page"/>
      </w:r>
    </w:p>
    <w:p w14:paraId="28F807E4" w14:textId="18DF623A" w:rsidR="00D91208" w:rsidRPr="00427C41" w:rsidRDefault="00D91208" w:rsidP="00F031E6">
      <w:pPr>
        <w:jc w:val="center"/>
        <w:rPr>
          <w:rFonts w:ascii="Arial" w:hAnsi="Arial" w:cs="Arial"/>
          <w:sz w:val="24"/>
          <w:szCs w:val="24"/>
        </w:rPr>
      </w:pPr>
      <w:r w:rsidRPr="00427C41">
        <w:rPr>
          <w:rFonts w:ascii="Arial" w:hAnsi="Arial" w:cs="Arial"/>
          <w:b/>
          <w:sz w:val="24"/>
          <w:szCs w:val="24"/>
        </w:rPr>
        <w:lastRenderedPageBreak/>
        <w:t>ABBREVIATIONS</w:t>
      </w:r>
    </w:p>
    <w:p w14:paraId="4E537584" w14:textId="77777777" w:rsidR="00D91208" w:rsidRDefault="00D91208" w:rsidP="00D91208">
      <w:pPr>
        <w:rPr>
          <w:rFonts w:ascii="Arial" w:hAnsi="Arial" w:cs="Arial"/>
          <w:sz w:val="24"/>
          <w:szCs w:val="24"/>
        </w:rPr>
      </w:pPr>
    </w:p>
    <w:p w14:paraId="72D031ED" w14:textId="77777777" w:rsidR="002738E1" w:rsidRPr="00924FA6" w:rsidRDefault="002738E1" w:rsidP="00D91208">
      <w:pPr>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ADCS </w:t>
      </w: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t xml:space="preserve">Association of Directors of Children’s Services </w:t>
      </w:r>
    </w:p>
    <w:p w14:paraId="38183D4B" w14:textId="77777777" w:rsidR="00D91208" w:rsidRPr="00924FA6" w:rsidRDefault="00D91208" w:rsidP="00D91208">
      <w:pPr>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14F44B2D" w14:textId="77777777" w:rsidR="00D91208" w:rsidRPr="00924FA6" w:rsidRDefault="00D91208" w:rsidP="00D91208">
      <w:pPr>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ARE</w:t>
      </w: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t>Appeal Rights Exhausted</w:t>
      </w:r>
    </w:p>
    <w:p w14:paraId="7AF4CA85" w14:textId="77777777" w:rsidR="000773D0" w:rsidRPr="00924FA6" w:rsidRDefault="000773D0" w:rsidP="00D91208">
      <w:pPr>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1C0A53F8" w14:textId="79DD97CB" w:rsidR="000773D0" w:rsidRPr="00924FA6" w:rsidRDefault="000773D0" w:rsidP="00D91208">
      <w:pPr>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ARC     </w:t>
      </w:r>
      <w:r w:rsidR="00813EF8"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Asylum Registration Card </w:t>
      </w:r>
    </w:p>
    <w:p w14:paraId="6242C46C" w14:textId="3676568D" w:rsidR="00A10B32" w:rsidRPr="00924FA6" w:rsidRDefault="00A10B32" w:rsidP="00D91208">
      <w:pPr>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74E3279A" w14:textId="135ECDBC" w:rsidR="00A10B32" w:rsidRPr="00924FA6" w:rsidRDefault="00A10B32" w:rsidP="00D91208">
      <w:pPr>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AS</w:t>
      </w: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t xml:space="preserve">Asylum Support </w:t>
      </w:r>
    </w:p>
    <w:p w14:paraId="53440A1D" w14:textId="77777777" w:rsidR="00211DAD" w:rsidRPr="00924FA6" w:rsidRDefault="00211DAD" w:rsidP="00D91208">
      <w:pPr>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7444DD23" w14:textId="77777777" w:rsidR="00211DAD" w:rsidRPr="00924FA6" w:rsidRDefault="00211DAD" w:rsidP="00D91208">
      <w:pPr>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BRP</w:t>
      </w: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t>Biometric Residenc</w:t>
      </w:r>
      <w:r w:rsidR="009032E5"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e</w:t>
      </w: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Permit </w:t>
      </w:r>
    </w:p>
    <w:p w14:paraId="6E73E911" w14:textId="77777777" w:rsidR="00D91208" w:rsidRPr="00924FA6" w:rsidRDefault="00D91208" w:rsidP="00D91208">
      <w:pPr>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6FC12922" w14:textId="6B72013C" w:rsidR="00D91208" w:rsidRPr="00924FA6" w:rsidRDefault="00D91208" w:rsidP="00D91208">
      <w:pPr>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C</w:t>
      </w:r>
      <w:r w:rsidR="00520ABB"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WCF</w:t>
      </w: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t xml:space="preserve">Children </w:t>
      </w:r>
      <w:r w:rsidR="00520ABB"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we Care For (</w:t>
      </w:r>
      <w:r w:rsidR="00A10B32"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AKA-</w:t>
      </w:r>
      <w:r w:rsidR="00520ABB"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Looked After Children) </w:t>
      </w:r>
    </w:p>
    <w:p w14:paraId="6053F636" w14:textId="77777777" w:rsidR="00F636F7" w:rsidRPr="00924FA6" w:rsidRDefault="00F636F7" w:rsidP="00D91208">
      <w:pPr>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10194F03" w14:textId="77777777" w:rsidR="00F636F7" w:rsidRPr="00924FA6" w:rsidRDefault="00F636F7" w:rsidP="00D91208">
      <w:pPr>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CIN</w:t>
      </w: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t xml:space="preserve">Child in Need </w:t>
      </w:r>
    </w:p>
    <w:p w14:paraId="35F8CDF4" w14:textId="77777777" w:rsidR="007E136B" w:rsidRPr="00924FA6" w:rsidRDefault="007E136B" w:rsidP="00D91208">
      <w:pPr>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2501D565" w14:textId="61AE88FD" w:rsidR="007E136B" w:rsidRPr="00924FA6" w:rsidRDefault="007E136B" w:rsidP="00D91208">
      <w:pPr>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CAFAT     </w:t>
      </w:r>
      <w:r w:rsidR="00813EF8"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Child and Family Assessment Team </w:t>
      </w:r>
      <w:r w:rsidR="00A10B32"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(Front door teams) </w:t>
      </w:r>
    </w:p>
    <w:p w14:paraId="257361DD" w14:textId="567E31AD" w:rsidR="00050481" w:rsidRPr="00924FA6" w:rsidRDefault="00050481" w:rsidP="00D91208">
      <w:pPr>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4244A43F" w14:textId="0E17D691" w:rsidR="00050481" w:rsidRPr="00924FA6" w:rsidRDefault="00050481" w:rsidP="00D91208">
      <w:pPr>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CIO</w:t>
      </w: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t xml:space="preserve">Chief Immigration Officer </w:t>
      </w:r>
    </w:p>
    <w:p w14:paraId="485D6B2B" w14:textId="42E52909" w:rsidR="00A10B32" w:rsidRPr="00924FA6" w:rsidRDefault="00A10B32" w:rsidP="00D91208">
      <w:pPr>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0D018F00" w14:textId="78F33C45" w:rsidR="00904BF2" w:rsidRPr="00924FA6" w:rsidRDefault="00A10B32" w:rsidP="00D91208">
      <w:pPr>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CSC </w:t>
      </w: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t>Children’s Social Care</w:t>
      </w:r>
    </w:p>
    <w:p w14:paraId="265C1C87" w14:textId="77777777" w:rsidR="0051724C" w:rsidRPr="00924FA6" w:rsidRDefault="0051724C" w:rsidP="00D91208">
      <w:pPr>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5D21E8F7" w14:textId="77777777" w:rsidR="0051724C" w:rsidRPr="00924FA6" w:rsidRDefault="0051724C" w:rsidP="0051724C">
      <w:pPr>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DLR  </w:t>
      </w: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t xml:space="preserve">Discretionary Leave to Remain </w:t>
      </w:r>
    </w:p>
    <w:p w14:paraId="52644FAB" w14:textId="77777777" w:rsidR="009F785D" w:rsidRPr="00924FA6" w:rsidRDefault="009F785D" w:rsidP="00D91208">
      <w:pPr>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6D513400" w14:textId="7BF846D9" w:rsidR="009F785D" w:rsidRPr="00924FA6" w:rsidRDefault="009F785D" w:rsidP="00D91208">
      <w:pPr>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EAL/ ESOL</w:t>
      </w:r>
      <w:r w:rsidR="00813EF8"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English as an additional / secondary Language </w:t>
      </w:r>
    </w:p>
    <w:p w14:paraId="5F44DEE1" w14:textId="77777777" w:rsidR="00D91208" w:rsidRPr="00924FA6" w:rsidRDefault="00D91208" w:rsidP="00D91208">
      <w:pPr>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702759BE" w14:textId="36BF8555" w:rsidR="00D91208" w:rsidRPr="00924FA6" w:rsidRDefault="00D91208" w:rsidP="00D91208">
      <w:pPr>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EDT</w:t>
      </w: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t>Emergency Duty Team</w:t>
      </w:r>
      <w:r w:rsidR="0043306E"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0D4574"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Out of hours</w:t>
      </w:r>
    </w:p>
    <w:p w14:paraId="30AABF77" w14:textId="77777777" w:rsidR="00D91208" w:rsidRPr="00924FA6" w:rsidRDefault="00D91208" w:rsidP="00D91208">
      <w:pPr>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07CA25FB" w14:textId="7BBA6DC5" w:rsidR="000E53BD" w:rsidRPr="00924FA6" w:rsidRDefault="00D91208" w:rsidP="00D91208">
      <w:pPr>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EET</w:t>
      </w: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t>Education Employment Training</w:t>
      </w:r>
    </w:p>
    <w:p w14:paraId="55D2E6C3" w14:textId="36BF2B74" w:rsidR="0007504B" w:rsidRPr="00924FA6" w:rsidRDefault="0007504B" w:rsidP="00D91208">
      <w:pPr>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5EF2D4C2" w14:textId="6B785435" w:rsidR="0051724C" w:rsidRPr="00924FA6" w:rsidRDefault="0051724C" w:rsidP="00D91208">
      <w:pPr>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FC</w:t>
      </w: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t>Foster Carers</w:t>
      </w:r>
    </w:p>
    <w:p w14:paraId="3643EA93" w14:textId="77777777" w:rsidR="005920F4" w:rsidRPr="00924FA6" w:rsidRDefault="005920F4" w:rsidP="00D91208">
      <w:pPr>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668AE8EF" w14:textId="1571619A" w:rsidR="005920F4" w:rsidRPr="00924FA6" w:rsidRDefault="005920F4" w:rsidP="00D91208">
      <w:pPr>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HRA  </w:t>
      </w:r>
      <w:r w:rsidR="007F46BA"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813EF8"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Human Rights Assessment</w:t>
      </w:r>
    </w:p>
    <w:p w14:paraId="7A17095D" w14:textId="77777777" w:rsidR="00D91208" w:rsidRPr="00924FA6" w:rsidRDefault="00D91208" w:rsidP="00D91208">
      <w:pPr>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60CF2E3E" w14:textId="6A0B415C" w:rsidR="00D91208" w:rsidRPr="00924FA6" w:rsidRDefault="00D91208" w:rsidP="00D91208">
      <w:pPr>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HO</w:t>
      </w: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t>Home Office</w:t>
      </w:r>
    </w:p>
    <w:p w14:paraId="4CD759E3" w14:textId="7CA02FC7" w:rsidR="001B469E" w:rsidRPr="00924FA6" w:rsidRDefault="001B469E" w:rsidP="00D91208">
      <w:pPr>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2855EF16" w14:textId="2AA86E75" w:rsidR="001B469E" w:rsidRPr="00924FA6" w:rsidRDefault="001B469E" w:rsidP="00D91208">
      <w:pPr>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IAA</w:t>
      </w: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t>Initial Age Assessment</w:t>
      </w:r>
      <w:r w:rsidR="008115D8"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(AKA</w:t>
      </w:r>
      <w:r w:rsidR="00A67168"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8115D8"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short form assessment – eyes on) </w:t>
      </w:r>
    </w:p>
    <w:p w14:paraId="6F35B50C" w14:textId="7A6F8A56" w:rsidR="00A10B32" w:rsidRPr="00924FA6" w:rsidRDefault="00A10B32" w:rsidP="00D91208">
      <w:pPr>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241B048C" w14:textId="10D8F55A" w:rsidR="00A10B32" w:rsidRPr="00924FA6" w:rsidRDefault="00A10B32" w:rsidP="00D91208">
      <w:pPr>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ICE </w:t>
      </w: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t xml:space="preserve">Immigration Community Enforcement </w:t>
      </w:r>
    </w:p>
    <w:p w14:paraId="6998242E" w14:textId="77777777" w:rsidR="001620ED" w:rsidRPr="00924FA6" w:rsidRDefault="001620ED" w:rsidP="000D4574">
      <w:pPr>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0CB0F53F" w14:textId="35B8B4F1" w:rsidR="001620ED" w:rsidRPr="00924FA6" w:rsidRDefault="001620ED" w:rsidP="00D91208">
      <w:pPr>
        <w:ind w:left="1440" w:hanging="1440"/>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IFA </w:t>
      </w: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t xml:space="preserve">Independent Fostering Agency </w:t>
      </w:r>
    </w:p>
    <w:p w14:paraId="0A0250E7" w14:textId="15E66F1C" w:rsidR="008115D8" w:rsidRPr="00924FA6" w:rsidRDefault="008115D8" w:rsidP="00D91208">
      <w:pPr>
        <w:ind w:left="1440" w:hanging="1440"/>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154F482B" w14:textId="77777777" w:rsidR="008115D8" w:rsidRPr="00924FA6" w:rsidRDefault="008115D8" w:rsidP="008115D8">
      <w:pPr>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IHAP</w:t>
      </w: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t>Initial Health Action Plan</w:t>
      </w:r>
    </w:p>
    <w:p w14:paraId="7BBD2103" w14:textId="77777777" w:rsidR="007E136B" w:rsidRPr="00924FA6" w:rsidRDefault="007E136B" w:rsidP="008115D8">
      <w:pPr>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35C4E887" w14:textId="75566ED4" w:rsidR="004B3FAA" w:rsidRPr="00924FA6" w:rsidRDefault="007E136B" w:rsidP="00DF1229">
      <w:pPr>
        <w:ind w:left="1440" w:hanging="1440"/>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IRO  </w:t>
      </w: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t xml:space="preserve">Independent Reviewing Officer </w:t>
      </w:r>
    </w:p>
    <w:p w14:paraId="0EED51B0" w14:textId="7E70B8A9" w:rsidR="004B3FAA" w:rsidRPr="00924FA6" w:rsidRDefault="004B3FAA" w:rsidP="00D91208">
      <w:pPr>
        <w:ind w:left="1440" w:hanging="1440"/>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lastRenderedPageBreak/>
        <w:t>IMEI              Internati</w:t>
      </w:r>
      <w:r w:rsidR="003A7458"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onal Mobile Equipment Identity </w:t>
      </w:r>
    </w:p>
    <w:p w14:paraId="68BFCD44" w14:textId="213299B9" w:rsidR="00050481" w:rsidRPr="00924FA6" w:rsidRDefault="00050481" w:rsidP="00D91208">
      <w:pPr>
        <w:ind w:left="1440" w:hanging="1440"/>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2D4016E4" w14:textId="1F7DD389" w:rsidR="00050481" w:rsidRPr="00924FA6" w:rsidRDefault="00050481" w:rsidP="00D91208">
      <w:pPr>
        <w:ind w:left="1440" w:hanging="1440"/>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KIU </w:t>
      </w: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t xml:space="preserve">Kent Intake Unit </w:t>
      </w:r>
    </w:p>
    <w:p w14:paraId="0BE8DD97" w14:textId="7F8994F0" w:rsidR="00226944" w:rsidRPr="00924FA6" w:rsidRDefault="00226944" w:rsidP="00D91208">
      <w:pPr>
        <w:ind w:left="1440" w:hanging="1440"/>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5C23A609" w14:textId="2425EF63" w:rsidR="00226944" w:rsidRPr="00924FA6" w:rsidRDefault="00226944" w:rsidP="00D91208">
      <w:pPr>
        <w:ind w:left="1440" w:hanging="1440"/>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KoC</w:t>
      </w: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t xml:space="preserve">Keep on Caring </w:t>
      </w:r>
      <w:r w:rsidR="00A67168"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(21-25) </w:t>
      </w:r>
    </w:p>
    <w:p w14:paraId="71EFA3FC" w14:textId="1172FDD3" w:rsidR="009F53D9" w:rsidRPr="00924FA6" w:rsidRDefault="009F53D9" w:rsidP="00D91208">
      <w:pPr>
        <w:ind w:left="1440" w:hanging="1440"/>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03804420" w14:textId="034DE5B6" w:rsidR="009F53D9" w:rsidRPr="00924FA6" w:rsidRDefault="009F53D9" w:rsidP="00D91208">
      <w:pPr>
        <w:ind w:left="1440" w:hanging="1440"/>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LA</w:t>
      </w: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t xml:space="preserve">Local Authority </w:t>
      </w:r>
    </w:p>
    <w:p w14:paraId="575B8E3C" w14:textId="77777777" w:rsidR="00D91208" w:rsidRPr="00924FA6" w:rsidRDefault="00D91208" w:rsidP="00D91208">
      <w:pPr>
        <w:ind w:left="1440" w:hanging="1440"/>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6E6C72A7" w14:textId="426C2B82" w:rsidR="00D91208" w:rsidRPr="00924FA6" w:rsidRDefault="00D91208" w:rsidP="00D91208">
      <w:pPr>
        <w:ind w:left="1440" w:hanging="1440"/>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LC</w:t>
      </w: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t>Leaving Care</w:t>
      </w:r>
    </w:p>
    <w:p w14:paraId="4ACDE2E8" w14:textId="5786BF76" w:rsidR="00942EF8" w:rsidRPr="00924FA6" w:rsidRDefault="00942EF8" w:rsidP="00D91208">
      <w:pPr>
        <w:ind w:left="1440" w:hanging="1440"/>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676C0242" w14:textId="2E2F2E7A" w:rsidR="00942EF8" w:rsidRPr="00924FA6" w:rsidRDefault="00942EF8" w:rsidP="00D91208">
      <w:pPr>
        <w:ind w:left="1440" w:hanging="1440"/>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LCPA</w:t>
      </w: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t xml:space="preserve">Leaving Care Personal Advisor </w:t>
      </w:r>
    </w:p>
    <w:p w14:paraId="6316C93F" w14:textId="7C33684D" w:rsidR="00FB4E6E" w:rsidRPr="00924FA6" w:rsidRDefault="00FB4E6E" w:rsidP="00D91208">
      <w:pPr>
        <w:ind w:left="1440" w:hanging="1440"/>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5B3539D2" w14:textId="125D45C0" w:rsidR="00FB4E6E" w:rsidRPr="00924FA6" w:rsidRDefault="00FB4E6E" w:rsidP="00D91208">
      <w:pPr>
        <w:ind w:left="1440" w:hanging="1440"/>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MDS     </w:t>
      </w:r>
      <w:r w:rsidR="00813EF8"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Modern Day Slavery </w:t>
      </w:r>
    </w:p>
    <w:p w14:paraId="11FD0237" w14:textId="324AA889" w:rsidR="00771A00" w:rsidRPr="00924FA6" w:rsidRDefault="00771A00" w:rsidP="00A10B32">
      <w:pPr>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75305E37" w14:textId="24A42FF3" w:rsidR="00771A00" w:rsidRPr="00924FA6" w:rsidRDefault="00771A00" w:rsidP="00107916">
      <w:pPr>
        <w:ind w:left="1440" w:hanging="1440"/>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NCCU</w:t>
      </w: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t>National Command and Control Unit</w:t>
      </w:r>
    </w:p>
    <w:p w14:paraId="161AFBD8" w14:textId="77777777" w:rsidR="00976D3D" w:rsidRPr="00924FA6" w:rsidRDefault="00976D3D" w:rsidP="00107916">
      <w:pPr>
        <w:ind w:left="1440" w:hanging="1440"/>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243C4EE2" w14:textId="13285EC3" w:rsidR="00976D3D" w:rsidRPr="00924FA6" w:rsidRDefault="00976D3D" w:rsidP="00107916">
      <w:pPr>
        <w:ind w:left="1440" w:hanging="1440"/>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NRM</w:t>
      </w: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t xml:space="preserve">National Referral Mechanism </w:t>
      </w:r>
    </w:p>
    <w:p w14:paraId="0EC81D09" w14:textId="2E0E8C9B" w:rsidR="000015EC" w:rsidRPr="00924FA6" w:rsidRDefault="000015EC" w:rsidP="00107916">
      <w:pPr>
        <w:ind w:left="1440" w:hanging="1440"/>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7F34E1D5" w14:textId="365D9648" w:rsidR="000015EC" w:rsidRPr="00924FA6" w:rsidRDefault="000015EC" w:rsidP="00107916">
      <w:pPr>
        <w:ind w:left="1440" w:hanging="1440"/>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NTS</w:t>
      </w: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t>National Transfer Scheme</w:t>
      </w:r>
    </w:p>
    <w:p w14:paraId="38AAFD88" w14:textId="77777777" w:rsidR="00D91208" w:rsidRPr="00924FA6" w:rsidRDefault="00D91208" w:rsidP="00107916">
      <w:pPr>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12CD248C" w14:textId="77777777" w:rsidR="00D91208" w:rsidRPr="00924FA6" w:rsidRDefault="00D91208" w:rsidP="00107916">
      <w:pPr>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PEP </w:t>
      </w: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t>Personal Education Plan</w:t>
      </w:r>
    </w:p>
    <w:p w14:paraId="62FFD60A" w14:textId="77777777" w:rsidR="00EB34FB" w:rsidRPr="00924FA6" w:rsidRDefault="00EB34FB" w:rsidP="00107916">
      <w:pPr>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2D479C9C" w14:textId="6F0E10A8" w:rsidR="00D91208" w:rsidRPr="00924FA6" w:rsidRDefault="00D91208" w:rsidP="00107916">
      <w:pPr>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SEF</w:t>
      </w: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t xml:space="preserve">Statement of </w:t>
      </w:r>
      <w:r w:rsidR="00F035C3"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E</w:t>
      </w: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vidence </w:t>
      </w:r>
      <w:r w:rsidR="00F035C3"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F</w:t>
      </w: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orm</w:t>
      </w:r>
    </w:p>
    <w:p w14:paraId="4B208520" w14:textId="39A00CA5" w:rsidR="00953976" w:rsidRPr="00924FA6" w:rsidRDefault="00953976" w:rsidP="00107916">
      <w:pPr>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4C11DE9F" w14:textId="086BAEE0" w:rsidR="00953976" w:rsidRPr="00924FA6" w:rsidRDefault="00953976" w:rsidP="00107916">
      <w:pPr>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SDQ     </w:t>
      </w:r>
      <w:r w:rsidR="00813EF8"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Strength and Difficulties Questionnaire </w:t>
      </w:r>
    </w:p>
    <w:p w14:paraId="046F65D0" w14:textId="40A17F08" w:rsidR="00793C72" w:rsidRPr="00924FA6" w:rsidRDefault="00793C72" w:rsidP="00107916">
      <w:pPr>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0E931EAA" w14:textId="0358FD7A" w:rsidR="00793C72" w:rsidRPr="00924FA6" w:rsidRDefault="00793C72" w:rsidP="00107916">
      <w:pPr>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SLA </w:t>
      </w: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t xml:space="preserve">Service Level Agreement </w:t>
      </w:r>
    </w:p>
    <w:p w14:paraId="0800DE5B" w14:textId="245F02E8" w:rsidR="00C50BC7" w:rsidRPr="00924FA6" w:rsidRDefault="00C50BC7" w:rsidP="00107916">
      <w:pPr>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6BFF3A72" w14:textId="60874328" w:rsidR="00C50BC7" w:rsidRPr="00924FA6" w:rsidRDefault="00C50BC7" w:rsidP="00107916">
      <w:pPr>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SPoC</w:t>
      </w: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t xml:space="preserve">Single Point of Contact </w:t>
      </w:r>
    </w:p>
    <w:p w14:paraId="4028379D" w14:textId="61EA52F5" w:rsidR="00931323" w:rsidRPr="00924FA6" w:rsidRDefault="00931323" w:rsidP="00107916">
      <w:pPr>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757D616F" w14:textId="223C90FC" w:rsidR="00931323" w:rsidRPr="00924FA6" w:rsidRDefault="00931323" w:rsidP="00107916">
      <w:pPr>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Splodge  </w:t>
      </w:r>
      <w:r w:rsidR="00813EF8"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Supported Lo</w:t>
      </w:r>
      <w:r w:rsidR="004C222B"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dgings</w:t>
      </w:r>
    </w:p>
    <w:p w14:paraId="50AD23A6" w14:textId="1D3D7E7C" w:rsidR="00942EF8" w:rsidRPr="00924FA6" w:rsidRDefault="00942EF8" w:rsidP="00107916">
      <w:pPr>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5B2A1318" w14:textId="3CE3757F" w:rsidR="00942EF8" w:rsidRPr="00924FA6" w:rsidRDefault="00942EF8" w:rsidP="00107916">
      <w:pPr>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SSW</w:t>
      </w: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t xml:space="preserve">Supervising Social Worker </w:t>
      </w:r>
    </w:p>
    <w:p w14:paraId="7D1F50C4" w14:textId="356A61EB" w:rsidR="00942EF8" w:rsidRPr="00924FA6" w:rsidRDefault="00942EF8" w:rsidP="00107916">
      <w:pPr>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4D3B51CE" w14:textId="1E2864A6" w:rsidR="00942EF8" w:rsidRPr="00924FA6" w:rsidRDefault="00942EF8" w:rsidP="00107916">
      <w:pPr>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SW</w:t>
      </w: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t xml:space="preserve">Social Worker </w:t>
      </w:r>
    </w:p>
    <w:p w14:paraId="2F4FD2F5" w14:textId="77777777" w:rsidR="00D91208" w:rsidRPr="00924FA6" w:rsidRDefault="00D91208" w:rsidP="00107916">
      <w:pPr>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245CC305" w14:textId="62C44B86" w:rsidR="00D91208" w:rsidRPr="00924FA6" w:rsidRDefault="00520ABB" w:rsidP="00107916">
      <w:pPr>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UC&amp;YP  </w:t>
      </w:r>
      <w:r w:rsidR="00813EF8"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Unaccompanied Children and Young People </w:t>
      </w:r>
      <w:r w:rsidR="00E23EE9"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(aged</w:t>
      </w: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0-25) </w:t>
      </w:r>
    </w:p>
    <w:p w14:paraId="0BC59DA4" w14:textId="373D5659" w:rsidR="00953976" w:rsidRPr="00924FA6" w:rsidRDefault="00953976" w:rsidP="00107916">
      <w:pPr>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47266FE5" w14:textId="5E0BB9CB" w:rsidR="00953976" w:rsidRPr="00924FA6" w:rsidRDefault="00953976" w:rsidP="00107916">
      <w:pPr>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UC      </w:t>
      </w:r>
      <w:r w:rsidR="00813EF8"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Unaccompanied Child </w:t>
      </w:r>
      <w:r w:rsidR="00E23EE9"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(formerly</w:t>
      </w:r>
      <w:r w:rsidR="00673B05"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AKA</w:t>
      </w:r>
      <w:r w:rsidR="007F46BA"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673B05"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683F69"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UASC</w:t>
      </w:r>
      <w:r w:rsidR="000D4574"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under 18’s</w:t>
      </w:r>
      <w:r w:rsidR="00683F69"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
    <w:p w14:paraId="15B24B45" w14:textId="77777777" w:rsidR="00D91208" w:rsidRPr="00924FA6" w:rsidRDefault="00D91208" w:rsidP="00107916">
      <w:pPr>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73FE4F3C" w14:textId="3B4518A0" w:rsidR="00D91208" w:rsidRPr="00924FA6" w:rsidRDefault="00D91208" w:rsidP="00107916">
      <w:pPr>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UK</w:t>
      </w:r>
      <w:r w:rsidR="00A567CA"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VI</w:t>
      </w: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t xml:space="preserve">UK </w:t>
      </w:r>
      <w:r w:rsidR="00A567CA"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Visa’s and Immigration </w:t>
      </w:r>
      <w:r w:rsidR="00E23EE9"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(formerly</w:t>
      </w:r>
      <w:r w:rsidR="000D4574"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UKBA) </w:t>
      </w:r>
    </w:p>
    <w:p w14:paraId="4FD2A0DD" w14:textId="5E72186C" w:rsidR="00C26C8C" w:rsidRPr="00924FA6" w:rsidRDefault="00C26C8C" w:rsidP="00107916">
      <w:pPr>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5A1FD4C7" w14:textId="64D28AB8" w:rsidR="00C26C8C" w:rsidRPr="00924FA6" w:rsidRDefault="00C26C8C" w:rsidP="00107916">
      <w:pPr>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VS </w:t>
      </w: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t>Virtual School</w:t>
      </w:r>
    </w:p>
    <w:p w14:paraId="0EB0575F" w14:textId="77777777" w:rsidR="00CE12FF" w:rsidRDefault="00CE12FF" w:rsidP="00107916">
      <w:pPr>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60DF9778" w14:textId="40120756" w:rsidR="00953976" w:rsidRPr="00924FA6" w:rsidRDefault="00953976" w:rsidP="00107916">
      <w:pPr>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YP     </w:t>
      </w:r>
      <w:r w:rsidR="00813EF8"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r>
      <w:r w:rsidR="00813EF8"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r>
      <w:r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Young Person</w:t>
      </w:r>
      <w:r w:rsidR="000910B1"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B63D86"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Former Relevant UASC</w:t>
      </w:r>
      <w:r w:rsidR="000910B1" w:rsidRPr="00924FA6">
        <w:rPr>
          <w:rFonts w:ascii="Arial" w:hAnsi="Arial" w:cs="Arial"/>
          <w:b/>
          <w:bCs/>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18-25) </w:t>
      </w:r>
    </w:p>
    <w:p w14:paraId="37391287" w14:textId="451A2BB0" w:rsidR="001E64E2" w:rsidRPr="001308C0" w:rsidRDefault="001308C0" w:rsidP="00107916">
      <w:pPr>
        <w:rPr>
          <w:rFonts w:ascii="Arial" w:hAnsi="Arial" w:cs="Arial"/>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1308C0">
        <w:rPr>
          <w:rFonts w:ascii="Arial" w:hAnsi="Arial" w:cs="Arial"/>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lastRenderedPageBreak/>
        <w:t xml:space="preserve">NOTES: </w:t>
      </w:r>
    </w:p>
    <w:p w14:paraId="5B84F351" w14:textId="77777777" w:rsidR="001E64E2" w:rsidRDefault="001E64E2" w:rsidP="00EB05E7">
      <w:pPr>
        <w:widowControl w:val="0"/>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snapToGrid w:val="0"/>
          <w:color w:val="000000"/>
          <w:sz w:val="24"/>
          <w:szCs w:val="24"/>
        </w:rPr>
      </w:pPr>
    </w:p>
    <w:p w14:paraId="776459D9" w14:textId="77777777" w:rsidR="00D91208" w:rsidRPr="00427C41" w:rsidRDefault="00D91208" w:rsidP="00D91208">
      <w:pPr>
        <w:jc w:val="both"/>
        <w:rPr>
          <w:rFonts w:ascii="Arial" w:hAnsi="Arial" w:cs="Arial"/>
          <w:b/>
          <w:snapToGrid w:val="0"/>
          <w:color w:val="000000"/>
          <w:sz w:val="24"/>
          <w:szCs w:val="24"/>
        </w:rPr>
      </w:pPr>
      <w:r w:rsidRPr="00427C41">
        <w:rPr>
          <w:rFonts w:ascii="Arial" w:hAnsi="Arial" w:cs="Arial"/>
          <w:b/>
          <w:snapToGrid w:val="0"/>
          <w:color w:val="000000"/>
          <w:sz w:val="24"/>
          <w:szCs w:val="24"/>
        </w:rPr>
        <w:br w:type="page"/>
      </w:r>
    </w:p>
    <w:p w14:paraId="36902F23" w14:textId="387DB849" w:rsidR="00D91208" w:rsidRPr="00427C41" w:rsidRDefault="00D91208" w:rsidP="002A13ED">
      <w:pPr>
        <w:pStyle w:val="Heading1"/>
      </w:pPr>
      <w:r w:rsidRPr="00427C41">
        <w:lastRenderedPageBreak/>
        <w:t>1.0</w:t>
      </w:r>
      <w:r w:rsidRPr="00427C41">
        <w:tab/>
        <w:t>Introduction</w:t>
      </w:r>
    </w:p>
    <w:p w14:paraId="546D2B2E" w14:textId="77777777" w:rsidR="00D91208" w:rsidRPr="00427C41" w:rsidRDefault="00D91208" w:rsidP="00D91208">
      <w:pPr>
        <w:ind w:left="900" w:hanging="900"/>
        <w:jc w:val="both"/>
        <w:rPr>
          <w:rFonts w:ascii="Arial" w:hAnsi="Arial" w:cs="Arial"/>
          <w:sz w:val="24"/>
          <w:szCs w:val="24"/>
        </w:rPr>
      </w:pPr>
    </w:p>
    <w:p w14:paraId="7B1E58E7" w14:textId="1BA4B730" w:rsidR="00D91208" w:rsidRPr="00427C41" w:rsidRDefault="001D1070" w:rsidP="007B6919">
      <w:pPr>
        <w:jc w:val="both"/>
        <w:rPr>
          <w:rFonts w:ascii="Arial" w:hAnsi="Arial" w:cs="Arial"/>
          <w:sz w:val="24"/>
          <w:szCs w:val="24"/>
        </w:rPr>
      </w:pPr>
      <w:r w:rsidRPr="00427C41">
        <w:rPr>
          <w:rFonts w:ascii="Arial" w:hAnsi="Arial" w:cs="Arial"/>
          <w:sz w:val="24"/>
          <w:szCs w:val="24"/>
        </w:rPr>
        <w:t>U</w:t>
      </w:r>
      <w:r>
        <w:rPr>
          <w:rFonts w:ascii="Arial" w:hAnsi="Arial" w:cs="Arial"/>
          <w:sz w:val="24"/>
          <w:szCs w:val="24"/>
        </w:rPr>
        <w:t xml:space="preserve">naccompanied </w:t>
      </w:r>
      <w:r w:rsidR="00211DAD">
        <w:rPr>
          <w:rFonts w:ascii="Arial" w:hAnsi="Arial" w:cs="Arial"/>
          <w:sz w:val="24"/>
          <w:szCs w:val="24"/>
        </w:rPr>
        <w:t>Children</w:t>
      </w:r>
      <w:r w:rsidR="00FD778D">
        <w:rPr>
          <w:rFonts w:ascii="Arial" w:hAnsi="Arial" w:cs="Arial"/>
          <w:sz w:val="24"/>
          <w:szCs w:val="24"/>
        </w:rPr>
        <w:t xml:space="preserve"> (UC) </w:t>
      </w:r>
      <w:r w:rsidR="00211DAD" w:rsidRPr="00427C41">
        <w:rPr>
          <w:rFonts w:ascii="Arial" w:hAnsi="Arial" w:cs="Arial"/>
          <w:sz w:val="24"/>
          <w:szCs w:val="24"/>
        </w:rPr>
        <w:t>may</w:t>
      </w:r>
      <w:r w:rsidR="00D91208" w:rsidRPr="00427C41">
        <w:rPr>
          <w:rFonts w:ascii="Arial" w:hAnsi="Arial" w:cs="Arial"/>
          <w:sz w:val="24"/>
          <w:szCs w:val="24"/>
        </w:rPr>
        <w:t xml:space="preserve"> be amongst the most traumatised and vulnerable children known to </w:t>
      </w:r>
      <w:r w:rsidR="00A10B32">
        <w:rPr>
          <w:rFonts w:ascii="Arial" w:hAnsi="Arial" w:cs="Arial"/>
          <w:sz w:val="24"/>
          <w:szCs w:val="24"/>
        </w:rPr>
        <w:t>Children’s Social Care</w:t>
      </w:r>
      <w:r w:rsidR="00D91208" w:rsidRPr="00427C41">
        <w:rPr>
          <w:rFonts w:ascii="Arial" w:hAnsi="Arial" w:cs="Arial"/>
          <w:sz w:val="24"/>
          <w:szCs w:val="24"/>
        </w:rPr>
        <w:t>. Some may have witnessed the death of family members</w:t>
      </w:r>
      <w:r w:rsidR="009A6C5C">
        <w:rPr>
          <w:rFonts w:ascii="Arial" w:hAnsi="Arial" w:cs="Arial"/>
          <w:sz w:val="24"/>
          <w:szCs w:val="24"/>
        </w:rPr>
        <w:t>, experienced war</w:t>
      </w:r>
      <w:r w:rsidR="00395386">
        <w:rPr>
          <w:rFonts w:ascii="Arial" w:hAnsi="Arial" w:cs="Arial"/>
          <w:sz w:val="24"/>
          <w:szCs w:val="24"/>
        </w:rPr>
        <w:t xml:space="preserve"> / torture</w:t>
      </w:r>
      <w:r w:rsidR="00D91208" w:rsidRPr="00427C41">
        <w:rPr>
          <w:rFonts w:ascii="Arial" w:hAnsi="Arial" w:cs="Arial"/>
          <w:sz w:val="24"/>
          <w:szCs w:val="24"/>
        </w:rPr>
        <w:t xml:space="preserve"> and may be entirely alone. Others may come from countries where the rule of law has broken down and where survival depends on trusting only immediate family. Most will have had long and tortuous journeys to this country</w:t>
      </w:r>
      <w:r w:rsidR="00813EF8">
        <w:rPr>
          <w:rFonts w:ascii="Arial" w:hAnsi="Arial" w:cs="Arial"/>
          <w:sz w:val="24"/>
          <w:szCs w:val="24"/>
        </w:rPr>
        <w:t>,</w:t>
      </w:r>
      <w:r w:rsidR="00D91208" w:rsidRPr="00427C41">
        <w:rPr>
          <w:rFonts w:ascii="Arial" w:hAnsi="Arial" w:cs="Arial"/>
          <w:sz w:val="24"/>
          <w:szCs w:val="24"/>
        </w:rPr>
        <w:t xml:space="preserve"> suffering significant hardship on route. Such experiences mean that they will need time, </w:t>
      </w:r>
      <w:r w:rsidR="00896AB4" w:rsidRPr="00427C41">
        <w:rPr>
          <w:rFonts w:ascii="Arial" w:hAnsi="Arial" w:cs="Arial"/>
          <w:sz w:val="24"/>
          <w:szCs w:val="24"/>
        </w:rPr>
        <w:t>space,</w:t>
      </w:r>
      <w:r w:rsidR="00D91208" w:rsidRPr="00427C41">
        <w:rPr>
          <w:rFonts w:ascii="Arial" w:hAnsi="Arial" w:cs="Arial"/>
          <w:sz w:val="24"/>
          <w:szCs w:val="24"/>
        </w:rPr>
        <w:t xml:space="preserve"> and help to begin to rebuild their lives</w:t>
      </w:r>
      <w:r w:rsidR="00FE5AB9">
        <w:rPr>
          <w:rFonts w:ascii="Arial" w:hAnsi="Arial" w:cs="Arial"/>
          <w:sz w:val="24"/>
          <w:szCs w:val="24"/>
        </w:rPr>
        <w:t xml:space="preserve"> and lear</w:t>
      </w:r>
      <w:r w:rsidR="000F43CE">
        <w:rPr>
          <w:rFonts w:ascii="Arial" w:hAnsi="Arial" w:cs="Arial"/>
          <w:sz w:val="24"/>
          <w:szCs w:val="24"/>
        </w:rPr>
        <w:t>n</w:t>
      </w:r>
      <w:r w:rsidR="00D91208" w:rsidRPr="00427C41">
        <w:rPr>
          <w:rFonts w:ascii="Arial" w:hAnsi="Arial" w:cs="Arial"/>
          <w:sz w:val="24"/>
          <w:szCs w:val="24"/>
        </w:rPr>
        <w:t>.</w:t>
      </w:r>
      <w:r w:rsidR="00395386">
        <w:rPr>
          <w:rFonts w:ascii="Arial" w:hAnsi="Arial" w:cs="Arial"/>
          <w:sz w:val="24"/>
          <w:szCs w:val="24"/>
        </w:rPr>
        <w:t xml:space="preserve"> It is fundamental they now feel safe</w:t>
      </w:r>
      <w:r w:rsidR="0066299D">
        <w:rPr>
          <w:rFonts w:ascii="Arial" w:hAnsi="Arial" w:cs="Arial"/>
          <w:sz w:val="24"/>
          <w:szCs w:val="24"/>
        </w:rPr>
        <w:t xml:space="preserve"> and can experience being a child or young person. </w:t>
      </w:r>
    </w:p>
    <w:p w14:paraId="564583E9" w14:textId="77777777" w:rsidR="00D91208" w:rsidRPr="00427C41" w:rsidRDefault="00D91208" w:rsidP="007B6919">
      <w:pPr>
        <w:ind w:left="900" w:hanging="900"/>
        <w:jc w:val="both"/>
        <w:rPr>
          <w:rFonts w:ascii="Arial" w:hAnsi="Arial" w:cs="Arial"/>
          <w:sz w:val="24"/>
          <w:szCs w:val="24"/>
        </w:rPr>
      </w:pPr>
    </w:p>
    <w:p w14:paraId="43E2745C" w14:textId="4A982495" w:rsidR="00D91208" w:rsidRPr="00427C41" w:rsidRDefault="00D91208" w:rsidP="007B6919">
      <w:pPr>
        <w:jc w:val="both"/>
        <w:rPr>
          <w:rFonts w:ascii="Arial" w:hAnsi="Arial" w:cs="Arial"/>
          <w:sz w:val="24"/>
          <w:szCs w:val="24"/>
        </w:rPr>
      </w:pPr>
      <w:r w:rsidRPr="00427C41">
        <w:rPr>
          <w:rFonts w:ascii="Arial" w:hAnsi="Arial" w:cs="Arial"/>
          <w:sz w:val="24"/>
          <w:szCs w:val="24"/>
        </w:rPr>
        <w:t>Children</w:t>
      </w:r>
      <w:r w:rsidR="00C27446">
        <w:rPr>
          <w:rFonts w:ascii="Arial" w:hAnsi="Arial" w:cs="Arial"/>
          <w:sz w:val="24"/>
          <w:szCs w:val="24"/>
        </w:rPr>
        <w:t xml:space="preserve"> Social Care</w:t>
      </w:r>
      <w:r w:rsidRPr="00427C41">
        <w:rPr>
          <w:rFonts w:ascii="Arial" w:hAnsi="Arial" w:cs="Arial"/>
          <w:sz w:val="24"/>
          <w:szCs w:val="24"/>
        </w:rPr>
        <w:t xml:space="preserve"> Department</w:t>
      </w:r>
      <w:r w:rsidR="00C27446">
        <w:rPr>
          <w:rFonts w:ascii="Arial" w:hAnsi="Arial" w:cs="Arial"/>
          <w:sz w:val="24"/>
          <w:szCs w:val="24"/>
        </w:rPr>
        <w:t>s</w:t>
      </w:r>
      <w:r w:rsidRPr="00427C41">
        <w:rPr>
          <w:rFonts w:ascii="Arial" w:hAnsi="Arial" w:cs="Arial"/>
          <w:sz w:val="24"/>
          <w:szCs w:val="24"/>
        </w:rPr>
        <w:t>, in partnership with other statutory agencies, voluntary and private organisations</w:t>
      </w:r>
      <w:r w:rsidR="00813EF8">
        <w:rPr>
          <w:rFonts w:ascii="Arial" w:hAnsi="Arial" w:cs="Arial"/>
          <w:sz w:val="24"/>
          <w:szCs w:val="24"/>
        </w:rPr>
        <w:t>,</w:t>
      </w:r>
      <w:r w:rsidRPr="00427C41">
        <w:rPr>
          <w:rFonts w:ascii="Arial" w:hAnsi="Arial" w:cs="Arial"/>
          <w:sz w:val="24"/>
          <w:szCs w:val="24"/>
        </w:rPr>
        <w:t xml:space="preserve"> </w:t>
      </w:r>
      <w:r w:rsidR="00C27446">
        <w:rPr>
          <w:rFonts w:ascii="Arial" w:hAnsi="Arial" w:cs="Arial"/>
          <w:sz w:val="24"/>
          <w:szCs w:val="24"/>
        </w:rPr>
        <w:t>should</w:t>
      </w:r>
      <w:r w:rsidRPr="00427C41">
        <w:rPr>
          <w:rFonts w:ascii="Arial" w:hAnsi="Arial" w:cs="Arial"/>
          <w:sz w:val="24"/>
          <w:szCs w:val="24"/>
        </w:rPr>
        <w:t xml:space="preserve"> strive to meet the needs of </w:t>
      </w:r>
      <w:r w:rsidR="00520ABB">
        <w:rPr>
          <w:rFonts w:ascii="Arial" w:hAnsi="Arial" w:cs="Arial"/>
          <w:sz w:val="24"/>
          <w:szCs w:val="24"/>
        </w:rPr>
        <w:t>UC&amp;YP</w:t>
      </w:r>
      <w:r w:rsidRPr="00427C41">
        <w:rPr>
          <w:rFonts w:ascii="Arial" w:hAnsi="Arial" w:cs="Arial"/>
          <w:sz w:val="24"/>
          <w:szCs w:val="24"/>
        </w:rPr>
        <w:t xml:space="preserve"> within UK legislation and national policy frameworks.</w:t>
      </w:r>
      <w:r w:rsidR="009810CC">
        <w:rPr>
          <w:rFonts w:ascii="Arial" w:hAnsi="Arial" w:cs="Arial"/>
          <w:sz w:val="24"/>
          <w:szCs w:val="24"/>
        </w:rPr>
        <w:t xml:space="preserve"> </w:t>
      </w:r>
    </w:p>
    <w:p w14:paraId="6196CAC8" w14:textId="77777777" w:rsidR="00D91208" w:rsidRPr="00427C41" w:rsidRDefault="00D91208" w:rsidP="007B6919">
      <w:pPr>
        <w:ind w:left="900" w:hanging="900"/>
        <w:jc w:val="both"/>
        <w:rPr>
          <w:rFonts w:ascii="Arial" w:hAnsi="Arial" w:cs="Arial"/>
          <w:sz w:val="24"/>
          <w:szCs w:val="24"/>
        </w:rPr>
      </w:pPr>
    </w:p>
    <w:p w14:paraId="70EE40EE" w14:textId="625E4569" w:rsidR="00D91208" w:rsidRPr="00427C41" w:rsidRDefault="00D91208" w:rsidP="007B6919">
      <w:pPr>
        <w:jc w:val="both"/>
        <w:rPr>
          <w:rFonts w:ascii="Arial" w:hAnsi="Arial" w:cs="Arial"/>
          <w:sz w:val="24"/>
          <w:szCs w:val="24"/>
        </w:rPr>
      </w:pPr>
      <w:r w:rsidRPr="00427C41">
        <w:rPr>
          <w:rFonts w:ascii="Arial" w:hAnsi="Arial" w:cs="Arial"/>
          <w:color w:val="000000"/>
          <w:sz w:val="24"/>
          <w:szCs w:val="24"/>
        </w:rPr>
        <w:t>Regardless of immigration status</w:t>
      </w:r>
      <w:r w:rsidRPr="00427C41">
        <w:rPr>
          <w:rFonts w:ascii="Arial" w:hAnsi="Arial" w:cs="Arial"/>
          <w:sz w:val="24"/>
          <w:szCs w:val="24"/>
        </w:rPr>
        <w:t>, the child or young person’s needs should be considered as paramount and a</w:t>
      </w:r>
      <w:r w:rsidR="007D6939">
        <w:rPr>
          <w:rFonts w:ascii="Arial" w:hAnsi="Arial" w:cs="Arial"/>
          <w:sz w:val="24"/>
          <w:szCs w:val="24"/>
        </w:rPr>
        <w:t>n unaccompanied child</w:t>
      </w:r>
      <w:r w:rsidRPr="00427C41">
        <w:rPr>
          <w:rFonts w:ascii="Arial" w:hAnsi="Arial" w:cs="Arial"/>
          <w:sz w:val="24"/>
          <w:szCs w:val="24"/>
        </w:rPr>
        <w:t xml:space="preserve"> will be entitled to </w:t>
      </w:r>
      <w:r w:rsidR="000C649A">
        <w:rPr>
          <w:rFonts w:ascii="Arial" w:hAnsi="Arial" w:cs="Arial"/>
          <w:sz w:val="24"/>
          <w:szCs w:val="24"/>
        </w:rPr>
        <w:t xml:space="preserve">an </w:t>
      </w:r>
      <w:r w:rsidRPr="00427C41">
        <w:rPr>
          <w:rFonts w:ascii="Arial" w:hAnsi="Arial" w:cs="Arial"/>
          <w:sz w:val="24"/>
          <w:szCs w:val="24"/>
        </w:rPr>
        <w:t>assessment as a child in need of care and protection under the Children Act, 1989.</w:t>
      </w:r>
    </w:p>
    <w:p w14:paraId="7F3DE856" w14:textId="77777777" w:rsidR="00D91208" w:rsidRPr="00427C41" w:rsidRDefault="00D91208" w:rsidP="007B6919">
      <w:pPr>
        <w:ind w:left="900" w:hanging="900"/>
        <w:jc w:val="both"/>
        <w:rPr>
          <w:rFonts w:ascii="Arial" w:hAnsi="Arial" w:cs="Arial"/>
          <w:sz w:val="24"/>
          <w:szCs w:val="24"/>
        </w:rPr>
      </w:pPr>
    </w:p>
    <w:p w14:paraId="05073171" w14:textId="49C03ED2" w:rsidR="00D91208" w:rsidRPr="00427C41" w:rsidRDefault="00D91208" w:rsidP="007B6919">
      <w:pPr>
        <w:jc w:val="both"/>
        <w:rPr>
          <w:rFonts w:ascii="Arial" w:hAnsi="Arial" w:cs="Arial"/>
          <w:sz w:val="24"/>
          <w:szCs w:val="24"/>
        </w:rPr>
      </w:pPr>
      <w:r w:rsidRPr="00427C41">
        <w:rPr>
          <w:rFonts w:ascii="Arial" w:hAnsi="Arial" w:cs="Arial"/>
          <w:sz w:val="24"/>
          <w:szCs w:val="24"/>
        </w:rPr>
        <w:t xml:space="preserve">If the </w:t>
      </w:r>
      <w:r w:rsidR="002C7C61">
        <w:rPr>
          <w:rFonts w:ascii="Arial" w:hAnsi="Arial" w:cs="Arial"/>
          <w:sz w:val="24"/>
          <w:szCs w:val="24"/>
        </w:rPr>
        <w:t>UC</w:t>
      </w:r>
      <w:r w:rsidRPr="00427C41">
        <w:rPr>
          <w:rFonts w:ascii="Arial" w:hAnsi="Arial" w:cs="Arial"/>
          <w:sz w:val="24"/>
          <w:szCs w:val="24"/>
        </w:rPr>
        <w:t xml:space="preserve"> is to be ‘</w:t>
      </w:r>
      <w:r w:rsidR="00CD7234">
        <w:rPr>
          <w:rFonts w:ascii="Arial" w:hAnsi="Arial" w:cs="Arial"/>
          <w:sz w:val="24"/>
          <w:szCs w:val="24"/>
        </w:rPr>
        <w:t>Cared For</w:t>
      </w:r>
      <w:r w:rsidRPr="00427C41">
        <w:rPr>
          <w:rFonts w:ascii="Arial" w:hAnsi="Arial" w:cs="Arial"/>
          <w:sz w:val="24"/>
          <w:szCs w:val="24"/>
        </w:rPr>
        <w:t xml:space="preserve">’ they will be provided for under S20 of the Children Act </w:t>
      </w:r>
      <w:r w:rsidR="00451227">
        <w:rPr>
          <w:rFonts w:ascii="Arial" w:hAnsi="Arial" w:cs="Arial"/>
          <w:sz w:val="24"/>
          <w:szCs w:val="24"/>
        </w:rPr>
        <w:t xml:space="preserve">1989 </w:t>
      </w:r>
      <w:r w:rsidRPr="00427C41">
        <w:rPr>
          <w:rFonts w:ascii="Arial" w:hAnsi="Arial" w:cs="Arial"/>
          <w:sz w:val="24"/>
          <w:szCs w:val="24"/>
        </w:rPr>
        <w:t>and Foster</w:t>
      </w:r>
      <w:r w:rsidR="000D4574">
        <w:rPr>
          <w:rFonts w:ascii="Arial" w:hAnsi="Arial" w:cs="Arial"/>
          <w:sz w:val="24"/>
          <w:szCs w:val="24"/>
        </w:rPr>
        <w:t xml:space="preserve">ing Services (England) </w:t>
      </w:r>
      <w:r w:rsidRPr="00427C41">
        <w:rPr>
          <w:rFonts w:ascii="Arial" w:hAnsi="Arial" w:cs="Arial"/>
          <w:sz w:val="24"/>
          <w:szCs w:val="24"/>
        </w:rPr>
        <w:t>Regulations 20</w:t>
      </w:r>
      <w:r w:rsidR="000D4574">
        <w:rPr>
          <w:rFonts w:ascii="Arial" w:hAnsi="Arial" w:cs="Arial"/>
          <w:sz w:val="24"/>
          <w:szCs w:val="24"/>
        </w:rPr>
        <w:t>11</w:t>
      </w:r>
      <w:r w:rsidRPr="00427C41">
        <w:rPr>
          <w:rFonts w:ascii="Arial" w:hAnsi="Arial" w:cs="Arial"/>
          <w:sz w:val="24"/>
          <w:szCs w:val="24"/>
        </w:rPr>
        <w:t xml:space="preserve">, </w:t>
      </w:r>
      <w:r w:rsidR="00451227">
        <w:rPr>
          <w:rFonts w:ascii="Arial" w:hAnsi="Arial" w:cs="Arial"/>
          <w:sz w:val="24"/>
          <w:szCs w:val="24"/>
        </w:rPr>
        <w:t>Health and Social Care Act 2018</w:t>
      </w:r>
      <w:r w:rsidR="00813EF8">
        <w:rPr>
          <w:rFonts w:ascii="Arial" w:hAnsi="Arial" w:cs="Arial"/>
          <w:sz w:val="24"/>
          <w:szCs w:val="24"/>
        </w:rPr>
        <w:t>.</w:t>
      </w:r>
      <w:r w:rsidR="00451227">
        <w:rPr>
          <w:rFonts w:ascii="Arial" w:hAnsi="Arial" w:cs="Arial"/>
          <w:sz w:val="24"/>
          <w:szCs w:val="24"/>
        </w:rPr>
        <w:t xml:space="preserve"> </w:t>
      </w:r>
    </w:p>
    <w:p w14:paraId="00007BD2" w14:textId="77777777" w:rsidR="00D91208" w:rsidRPr="00427C41" w:rsidRDefault="00D91208" w:rsidP="007B6919">
      <w:pPr>
        <w:ind w:left="900" w:hanging="900"/>
        <w:jc w:val="both"/>
        <w:rPr>
          <w:rFonts w:ascii="Arial" w:hAnsi="Arial" w:cs="Arial"/>
          <w:sz w:val="24"/>
          <w:szCs w:val="24"/>
        </w:rPr>
      </w:pPr>
    </w:p>
    <w:p w14:paraId="2D9ACA82" w14:textId="4FC7378F" w:rsidR="00D91208" w:rsidRDefault="00D91208" w:rsidP="007B6919">
      <w:pPr>
        <w:jc w:val="both"/>
        <w:rPr>
          <w:rFonts w:ascii="Arial" w:hAnsi="Arial" w:cs="Arial"/>
          <w:sz w:val="24"/>
          <w:szCs w:val="24"/>
        </w:rPr>
      </w:pPr>
      <w:r w:rsidRPr="00427C41">
        <w:rPr>
          <w:rFonts w:ascii="Arial" w:hAnsi="Arial" w:cs="Arial"/>
          <w:sz w:val="24"/>
          <w:szCs w:val="24"/>
        </w:rPr>
        <w:t xml:space="preserve">Where links and/or re-unification with family or friends are possible, </w:t>
      </w:r>
      <w:r w:rsidR="00C27446">
        <w:rPr>
          <w:rFonts w:ascii="Arial" w:hAnsi="Arial" w:cs="Arial"/>
          <w:sz w:val="24"/>
          <w:szCs w:val="24"/>
        </w:rPr>
        <w:t>CSC</w:t>
      </w:r>
      <w:r w:rsidRPr="00427C41">
        <w:rPr>
          <w:rFonts w:ascii="Arial" w:hAnsi="Arial" w:cs="Arial"/>
          <w:sz w:val="24"/>
          <w:szCs w:val="24"/>
        </w:rPr>
        <w:t xml:space="preserve"> cannot discharge </w:t>
      </w:r>
      <w:r w:rsidR="00C27446">
        <w:rPr>
          <w:rFonts w:ascii="Arial" w:hAnsi="Arial" w:cs="Arial"/>
          <w:sz w:val="24"/>
          <w:szCs w:val="24"/>
        </w:rPr>
        <w:t xml:space="preserve">their </w:t>
      </w:r>
      <w:r w:rsidRPr="00427C41">
        <w:rPr>
          <w:rFonts w:ascii="Arial" w:hAnsi="Arial" w:cs="Arial"/>
          <w:sz w:val="24"/>
          <w:szCs w:val="24"/>
        </w:rPr>
        <w:t xml:space="preserve">responsibilities without a full </w:t>
      </w:r>
      <w:r w:rsidR="001D1070">
        <w:rPr>
          <w:rFonts w:ascii="Arial" w:hAnsi="Arial" w:cs="Arial"/>
          <w:sz w:val="24"/>
          <w:szCs w:val="24"/>
        </w:rPr>
        <w:t xml:space="preserve">family reunification assessment and risk </w:t>
      </w:r>
      <w:r w:rsidRPr="00427C41">
        <w:rPr>
          <w:rFonts w:ascii="Arial" w:hAnsi="Arial" w:cs="Arial"/>
          <w:sz w:val="24"/>
          <w:szCs w:val="24"/>
        </w:rPr>
        <w:t xml:space="preserve">assessment, following the </w:t>
      </w:r>
      <w:r w:rsidR="00895237">
        <w:rPr>
          <w:rFonts w:ascii="Arial" w:hAnsi="Arial" w:cs="Arial"/>
          <w:sz w:val="24"/>
          <w:szCs w:val="24"/>
        </w:rPr>
        <w:t xml:space="preserve">same </w:t>
      </w:r>
      <w:r w:rsidRPr="00427C41">
        <w:rPr>
          <w:rFonts w:ascii="Arial" w:hAnsi="Arial" w:cs="Arial"/>
          <w:sz w:val="24"/>
          <w:szCs w:val="24"/>
        </w:rPr>
        <w:t>process</w:t>
      </w:r>
      <w:r w:rsidR="00895237">
        <w:rPr>
          <w:rFonts w:ascii="Arial" w:hAnsi="Arial" w:cs="Arial"/>
          <w:sz w:val="24"/>
          <w:szCs w:val="24"/>
        </w:rPr>
        <w:t>es</w:t>
      </w:r>
      <w:r w:rsidRPr="00427C41">
        <w:rPr>
          <w:rFonts w:ascii="Arial" w:hAnsi="Arial" w:cs="Arial"/>
          <w:sz w:val="24"/>
          <w:szCs w:val="24"/>
        </w:rPr>
        <w:t xml:space="preserve"> </w:t>
      </w:r>
      <w:r w:rsidR="00895237">
        <w:rPr>
          <w:rFonts w:ascii="Arial" w:hAnsi="Arial" w:cs="Arial"/>
          <w:sz w:val="24"/>
          <w:szCs w:val="24"/>
        </w:rPr>
        <w:t>as</w:t>
      </w:r>
      <w:r w:rsidRPr="00427C41">
        <w:rPr>
          <w:rFonts w:ascii="Arial" w:hAnsi="Arial" w:cs="Arial"/>
          <w:sz w:val="24"/>
          <w:szCs w:val="24"/>
        </w:rPr>
        <w:t xml:space="preserve"> all C</w:t>
      </w:r>
      <w:r w:rsidR="00FD778D">
        <w:rPr>
          <w:rFonts w:ascii="Arial" w:hAnsi="Arial" w:cs="Arial"/>
          <w:sz w:val="24"/>
          <w:szCs w:val="24"/>
        </w:rPr>
        <w:t xml:space="preserve">hildren </w:t>
      </w:r>
      <w:r w:rsidR="00CD7234">
        <w:rPr>
          <w:rFonts w:ascii="Arial" w:hAnsi="Arial" w:cs="Arial"/>
          <w:sz w:val="24"/>
          <w:szCs w:val="24"/>
        </w:rPr>
        <w:t>W</w:t>
      </w:r>
      <w:r w:rsidR="00FD778D">
        <w:rPr>
          <w:rFonts w:ascii="Arial" w:hAnsi="Arial" w:cs="Arial"/>
          <w:sz w:val="24"/>
          <w:szCs w:val="24"/>
        </w:rPr>
        <w:t xml:space="preserve">e </w:t>
      </w:r>
      <w:r w:rsidR="00CD7234">
        <w:rPr>
          <w:rFonts w:ascii="Arial" w:hAnsi="Arial" w:cs="Arial"/>
          <w:sz w:val="24"/>
          <w:szCs w:val="24"/>
        </w:rPr>
        <w:t>C</w:t>
      </w:r>
      <w:r w:rsidR="00FD778D">
        <w:rPr>
          <w:rFonts w:ascii="Arial" w:hAnsi="Arial" w:cs="Arial"/>
          <w:sz w:val="24"/>
          <w:szCs w:val="24"/>
        </w:rPr>
        <w:t xml:space="preserve">are </w:t>
      </w:r>
      <w:r w:rsidR="00CD7234">
        <w:rPr>
          <w:rFonts w:ascii="Arial" w:hAnsi="Arial" w:cs="Arial"/>
          <w:sz w:val="24"/>
          <w:szCs w:val="24"/>
        </w:rPr>
        <w:t>F</w:t>
      </w:r>
      <w:r w:rsidR="00FD778D">
        <w:rPr>
          <w:rFonts w:ascii="Arial" w:hAnsi="Arial" w:cs="Arial"/>
          <w:sz w:val="24"/>
          <w:szCs w:val="24"/>
        </w:rPr>
        <w:t>or</w:t>
      </w:r>
      <w:r w:rsidR="00A2314B">
        <w:rPr>
          <w:rFonts w:ascii="Arial" w:hAnsi="Arial" w:cs="Arial"/>
          <w:sz w:val="24"/>
          <w:szCs w:val="24"/>
        </w:rPr>
        <w:t xml:space="preserve"> (CWCF) </w:t>
      </w:r>
      <w:r w:rsidR="00814685">
        <w:rPr>
          <w:rFonts w:ascii="Arial" w:hAnsi="Arial" w:cs="Arial"/>
          <w:sz w:val="24"/>
          <w:szCs w:val="24"/>
        </w:rPr>
        <w:t xml:space="preserve"> The N</w:t>
      </w:r>
      <w:r w:rsidR="00FD778D">
        <w:rPr>
          <w:rFonts w:ascii="Arial" w:hAnsi="Arial" w:cs="Arial"/>
          <w:sz w:val="24"/>
          <w:szCs w:val="24"/>
        </w:rPr>
        <w:t xml:space="preserve">ational </w:t>
      </w:r>
      <w:r w:rsidR="00814685">
        <w:rPr>
          <w:rFonts w:ascii="Arial" w:hAnsi="Arial" w:cs="Arial"/>
          <w:sz w:val="24"/>
          <w:szCs w:val="24"/>
        </w:rPr>
        <w:t>C</w:t>
      </w:r>
      <w:r w:rsidR="00FD778D">
        <w:rPr>
          <w:rFonts w:ascii="Arial" w:hAnsi="Arial" w:cs="Arial"/>
          <w:sz w:val="24"/>
          <w:szCs w:val="24"/>
        </w:rPr>
        <w:t xml:space="preserve">ommand </w:t>
      </w:r>
      <w:r w:rsidR="00814685">
        <w:rPr>
          <w:rFonts w:ascii="Arial" w:hAnsi="Arial" w:cs="Arial"/>
          <w:sz w:val="24"/>
          <w:szCs w:val="24"/>
        </w:rPr>
        <w:t>C</w:t>
      </w:r>
      <w:r w:rsidR="00FD778D">
        <w:rPr>
          <w:rFonts w:ascii="Arial" w:hAnsi="Arial" w:cs="Arial"/>
          <w:sz w:val="24"/>
          <w:szCs w:val="24"/>
        </w:rPr>
        <w:t xml:space="preserve">ontrol </w:t>
      </w:r>
      <w:r w:rsidR="00814685">
        <w:rPr>
          <w:rFonts w:ascii="Arial" w:hAnsi="Arial" w:cs="Arial"/>
          <w:sz w:val="24"/>
          <w:szCs w:val="24"/>
        </w:rPr>
        <w:t>U</w:t>
      </w:r>
      <w:r w:rsidR="00FD778D">
        <w:rPr>
          <w:rFonts w:ascii="Arial" w:hAnsi="Arial" w:cs="Arial"/>
          <w:sz w:val="24"/>
          <w:szCs w:val="24"/>
        </w:rPr>
        <w:t>nit</w:t>
      </w:r>
      <w:r w:rsidR="00814685">
        <w:rPr>
          <w:rFonts w:ascii="Arial" w:hAnsi="Arial" w:cs="Arial"/>
          <w:sz w:val="24"/>
          <w:szCs w:val="24"/>
        </w:rPr>
        <w:t xml:space="preserve"> </w:t>
      </w:r>
      <w:r w:rsidR="00A2314B">
        <w:rPr>
          <w:rFonts w:ascii="Arial" w:hAnsi="Arial" w:cs="Arial"/>
          <w:sz w:val="24"/>
          <w:szCs w:val="24"/>
        </w:rPr>
        <w:t xml:space="preserve">(NCCU) </w:t>
      </w:r>
      <w:r w:rsidR="00814685">
        <w:rPr>
          <w:rFonts w:ascii="Arial" w:hAnsi="Arial" w:cs="Arial"/>
          <w:sz w:val="24"/>
          <w:szCs w:val="24"/>
        </w:rPr>
        <w:t>can be contacted for an immigration status on a family member</w:t>
      </w:r>
      <w:r w:rsidR="005850E2">
        <w:rPr>
          <w:rFonts w:ascii="Arial" w:hAnsi="Arial" w:cs="Arial"/>
          <w:sz w:val="24"/>
          <w:szCs w:val="24"/>
        </w:rPr>
        <w:t xml:space="preserve">. </w:t>
      </w:r>
    </w:p>
    <w:p w14:paraId="7BDD7A93" w14:textId="7AB4607F" w:rsidR="005850E2" w:rsidRDefault="005850E2" w:rsidP="0066299D">
      <w:pPr>
        <w:rPr>
          <w:rFonts w:ascii="Arial" w:hAnsi="Arial" w:cs="Arial"/>
          <w:sz w:val="24"/>
          <w:szCs w:val="24"/>
        </w:rPr>
      </w:pPr>
    </w:p>
    <w:p w14:paraId="43F83521" w14:textId="13FDC072" w:rsidR="00373644" w:rsidRPr="00373644" w:rsidRDefault="005850E2" w:rsidP="00373644">
      <w:pPr>
        <w:rPr>
          <w:rFonts w:ascii="Arial" w:eastAsia="Calibri" w:hAnsi="Arial" w:cs="Arial"/>
          <w:sz w:val="24"/>
          <w:szCs w:val="24"/>
        </w:rPr>
      </w:pPr>
      <w:r>
        <w:rPr>
          <w:rFonts w:ascii="Arial" w:hAnsi="Arial" w:cs="Arial"/>
          <w:sz w:val="24"/>
          <w:szCs w:val="24"/>
        </w:rPr>
        <w:t xml:space="preserve">NCCU contact </w:t>
      </w:r>
      <w:r w:rsidR="00BA012E">
        <w:rPr>
          <w:rFonts w:ascii="Arial" w:hAnsi="Arial" w:cs="Arial"/>
          <w:sz w:val="24"/>
          <w:szCs w:val="24"/>
        </w:rPr>
        <w:t>details</w:t>
      </w:r>
      <w:r>
        <w:rPr>
          <w:rFonts w:ascii="Arial" w:hAnsi="Arial" w:cs="Arial"/>
          <w:sz w:val="24"/>
          <w:szCs w:val="24"/>
        </w:rPr>
        <w:t xml:space="preserve">- </w:t>
      </w:r>
      <w:hyperlink r:id="rId12" w:history="1">
        <w:r w:rsidR="00373644" w:rsidRPr="00373644">
          <w:rPr>
            <w:rFonts w:ascii="Arial" w:eastAsia="Calibri" w:hAnsi="Arial" w:cs="Arial"/>
            <w:color w:val="0000FF"/>
            <w:sz w:val="24"/>
            <w:szCs w:val="24"/>
            <w:u w:val="single"/>
          </w:rPr>
          <w:t>commandandcontrolunit@homeoffice.gov.uk</w:t>
        </w:r>
      </w:hyperlink>
    </w:p>
    <w:p w14:paraId="241B0915" w14:textId="77777777" w:rsidR="00373644" w:rsidRPr="00373644" w:rsidRDefault="00373644" w:rsidP="00373644">
      <w:pPr>
        <w:rPr>
          <w:rFonts w:ascii="Arial" w:eastAsia="Calibri" w:hAnsi="Arial" w:cs="Arial"/>
          <w:sz w:val="24"/>
          <w:szCs w:val="24"/>
        </w:rPr>
      </w:pPr>
    </w:p>
    <w:p w14:paraId="26579EF1" w14:textId="400BC697" w:rsidR="00D91208" w:rsidRDefault="00373644" w:rsidP="007A742A">
      <w:pPr>
        <w:rPr>
          <w:rFonts w:ascii="Arial" w:eastAsia="Calibri" w:hAnsi="Arial" w:cs="Arial"/>
          <w:b/>
          <w:bCs/>
          <w:sz w:val="24"/>
          <w:szCs w:val="24"/>
        </w:rPr>
      </w:pPr>
      <w:r w:rsidRPr="00373644">
        <w:rPr>
          <w:rFonts w:ascii="Arial" w:eastAsia="Calibri" w:hAnsi="Arial" w:cs="Arial"/>
          <w:b/>
          <w:bCs/>
          <w:sz w:val="24"/>
          <w:szCs w:val="24"/>
        </w:rPr>
        <w:t>Tel: 03000134999</w:t>
      </w:r>
    </w:p>
    <w:p w14:paraId="1ECE71C3" w14:textId="53D4E267" w:rsidR="00296048" w:rsidRDefault="00296048" w:rsidP="007A742A">
      <w:pPr>
        <w:rPr>
          <w:rFonts w:ascii="Arial" w:eastAsia="Calibri" w:hAnsi="Arial" w:cs="Arial"/>
          <w:b/>
          <w:bCs/>
          <w:sz w:val="24"/>
          <w:szCs w:val="24"/>
        </w:rPr>
      </w:pPr>
    </w:p>
    <w:p w14:paraId="28FE5971" w14:textId="40BA1D97" w:rsidR="000B37C9" w:rsidRDefault="000B37C9" w:rsidP="007A742A">
      <w:pPr>
        <w:rPr>
          <w:rFonts w:ascii="Arial" w:eastAsia="Calibri" w:hAnsi="Arial" w:cs="Arial"/>
          <w:b/>
          <w:bCs/>
          <w:sz w:val="24"/>
          <w:szCs w:val="24"/>
        </w:rPr>
      </w:pPr>
    </w:p>
    <w:p w14:paraId="3F0E0605" w14:textId="1809B154" w:rsidR="000B37C9" w:rsidRDefault="000B37C9" w:rsidP="007A742A">
      <w:pPr>
        <w:rPr>
          <w:rFonts w:ascii="Arial" w:eastAsia="Calibri" w:hAnsi="Arial" w:cs="Arial"/>
          <w:b/>
          <w:bCs/>
          <w:sz w:val="24"/>
          <w:szCs w:val="24"/>
        </w:rPr>
      </w:pPr>
    </w:p>
    <w:p w14:paraId="46E4B03E" w14:textId="4E4A145D" w:rsidR="000B37C9" w:rsidRDefault="000B37C9" w:rsidP="007A742A">
      <w:pPr>
        <w:rPr>
          <w:rFonts w:ascii="Arial" w:eastAsia="Calibri" w:hAnsi="Arial" w:cs="Arial"/>
          <w:b/>
          <w:bCs/>
          <w:sz w:val="24"/>
          <w:szCs w:val="24"/>
        </w:rPr>
      </w:pPr>
    </w:p>
    <w:p w14:paraId="0AFC0576" w14:textId="016A32E6" w:rsidR="000B37C9" w:rsidRDefault="000B37C9" w:rsidP="007A742A">
      <w:pPr>
        <w:rPr>
          <w:rFonts w:ascii="Arial" w:eastAsia="Calibri" w:hAnsi="Arial" w:cs="Arial"/>
          <w:b/>
          <w:bCs/>
          <w:sz w:val="24"/>
          <w:szCs w:val="24"/>
        </w:rPr>
      </w:pPr>
    </w:p>
    <w:p w14:paraId="622F496A" w14:textId="4B2059A0" w:rsidR="000B37C9" w:rsidRDefault="000B37C9" w:rsidP="007A742A">
      <w:pPr>
        <w:rPr>
          <w:rFonts w:ascii="Arial" w:eastAsia="Calibri" w:hAnsi="Arial" w:cs="Arial"/>
          <w:b/>
          <w:bCs/>
          <w:sz w:val="24"/>
          <w:szCs w:val="24"/>
        </w:rPr>
      </w:pPr>
    </w:p>
    <w:p w14:paraId="331B2691" w14:textId="33A3618B" w:rsidR="000B37C9" w:rsidRDefault="000B37C9" w:rsidP="007A742A">
      <w:pPr>
        <w:rPr>
          <w:rFonts w:ascii="Arial" w:eastAsia="Calibri" w:hAnsi="Arial" w:cs="Arial"/>
          <w:b/>
          <w:bCs/>
          <w:sz w:val="24"/>
          <w:szCs w:val="24"/>
        </w:rPr>
      </w:pPr>
    </w:p>
    <w:p w14:paraId="1DE1D54F" w14:textId="7BC0F9EF" w:rsidR="000B37C9" w:rsidRDefault="000B37C9" w:rsidP="007A742A">
      <w:pPr>
        <w:rPr>
          <w:rFonts w:ascii="Arial" w:eastAsia="Calibri" w:hAnsi="Arial" w:cs="Arial"/>
          <w:b/>
          <w:bCs/>
          <w:sz w:val="24"/>
          <w:szCs w:val="24"/>
        </w:rPr>
      </w:pPr>
    </w:p>
    <w:p w14:paraId="3541358B" w14:textId="21AFE8BE" w:rsidR="000B37C9" w:rsidRDefault="000B37C9" w:rsidP="007A742A">
      <w:pPr>
        <w:rPr>
          <w:rFonts w:ascii="Arial" w:eastAsia="Calibri" w:hAnsi="Arial" w:cs="Arial"/>
          <w:b/>
          <w:bCs/>
          <w:sz w:val="24"/>
          <w:szCs w:val="24"/>
        </w:rPr>
      </w:pPr>
    </w:p>
    <w:p w14:paraId="7480934B" w14:textId="039F8F06" w:rsidR="000B37C9" w:rsidRDefault="000B37C9" w:rsidP="007A742A">
      <w:pPr>
        <w:rPr>
          <w:rFonts w:ascii="Arial" w:eastAsia="Calibri" w:hAnsi="Arial" w:cs="Arial"/>
          <w:b/>
          <w:bCs/>
          <w:sz w:val="24"/>
          <w:szCs w:val="24"/>
        </w:rPr>
      </w:pPr>
    </w:p>
    <w:p w14:paraId="1B3E8684" w14:textId="48BB254F" w:rsidR="000B37C9" w:rsidRDefault="000B37C9" w:rsidP="007A742A">
      <w:pPr>
        <w:rPr>
          <w:rFonts w:ascii="Arial" w:eastAsia="Calibri" w:hAnsi="Arial" w:cs="Arial"/>
          <w:b/>
          <w:bCs/>
          <w:sz w:val="24"/>
          <w:szCs w:val="24"/>
        </w:rPr>
      </w:pPr>
    </w:p>
    <w:p w14:paraId="4E9319BF" w14:textId="7C4F8A40" w:rsidR="000B37C9" w:rsidRDefault="000B37C9" w:rsidP="007A742A">
      <w:pPr>
        <w:rPr>
          <w:rFonts w:ascii="Arial" w:eastAsia="Calibri" w:hAnsi="Arial" w:cs="Arial"/>
          <w:b/>
          <w:bCs/>
          <w:sz w:val="24"/>
          <w:szCs w:val="24"/>
        </w:rPr>
      </w:pPr>
    </w:p>
    <w:p w14:paraId="1277BF99" w14:textId="16FE1E49" w:rsidR="000B37C9" w:rsidRDefault="000B37C9" w:rsidP="007A742A">
      <w:pPr>
        <w:rPr>
          <w:rFonts w:ascii="Arial" w:eastAsia="Calibri" w:hAnsi="Arial" w:cs="Arial"/>
          <w:b/>
          <w:bCs/>
          <w:sz w:val="24"/>
          <w:szCs w:val="24"/>
        </w:rPr>
      </w:pPr>
    </w:p>
    <w:p w14:paraId="2DDC97DC" w14:textId="77777777" w:rsidR="000B37C9" w:rsidRDefault="000B37C9" w:rsidP="007A742A">
      <w:pPr>
        <w:rPr>
          <w:rFonts w:ascii="Arial" w:eastAsia="Calibri" w:hAnsi="Arial" w:cs="Arial"/>
          <w:b/>
          <w:bCs/>
          <w:sz w:val="24"/>
          <w:szCs w:val="24"/>
        </w:rPr>
      </w:pPr>
    </w:p>
    <w:p w14:paraId="1F463767" w14:textId="63C83FC2" w:rsidR="00296048" w:rsidRDefault="00296048" w:rsidP="007A742A">
      <w:pPr>
        <w:rPr>
          <w:rFonts w:ascii="Arial" w:eastAsia="Calibri" w:hAnsi="Arial" w:cs="Arial"/>
          <w:b/>
          <w:bCs/>
          <w:sz w:val="24"/>
          <w:szCs w:val="24"/>
        </w:rPr>
      </w:pPr>
    </w:p>
    <w:p w14:paraId="1442F169" w14:textId="67340D41" w:rsidR="00296048" w:rsidRDefault="00296048" w:rsidP="007A742A">
      <w:pPr>
        <w:rPr>
          <w:rFonts w:ascii="Arial" w:eastAsia="Calibri" w:hAnsi="Arial" w:cs="Arial"/>
          <w:b/>
          <w:bCs/>
          <w:sz w:val="24"/>
          <w:szCs w:val="24"/>
        </w:rPr>
      </w:pPr>
    </w:p>
    <w:p w14:paraId="52ED54B9" w14:textId="75D81C70" w:rsidR="00296048" w:rsidRDefault="00296048" w:rsidP="007A742A">
      <w:pPr>
        <w:rPr>
          <w:rFonts w:ascii="Arial" w:eastAsia="Calibri" w:hAnsi="Arial" w:cs="Arial"/>
          <w:b/>
          <w:bCs/>
          <w:sz w:val="24"/>
          <w:szCs w:val="24"/>
        </w:rPr>
      </w:pPr>
    </w:p>
    <w:p w14:paraId="7EC7EFB7" w14:textId="77777777" w:rsidR="00296048" w:rsidRPr="007A742A" w:rsidRDefault="00296048" w:rsidP="007A742A">
      <w:pPr>
        <w:rPr>
          <w:rFonts w:ascii="Arial" w:eastAsia="Calibri" w:hAnsi="Arial" w:cs="Arial"/>
          <w:b/>
          <w:bCs/>
          <w:sz w:val="24"/>
          <w:szCs w:val="24"/>
        </w:rPr>
      </w:pPr>
    </w:p>
    <w:p w14:paraId="0A795048" w14:textId="77777777" w:rsidR="00D91208" w:rsidRPr="00427C41" w:rsidRDefault="00D91208" w:rsidP="00D91208">
      <w:pPr>
        <w:ind w:left="900" w:hanging="900"/>
        <w:jc w:val="both"/>
        <w:rPr>
          <w:rFonts w:ascii="Arial" w:hAnsi="Arial" w:cs="Arial"/>
          <w:sz w:val="24"/>
          <w:szCs w:val="24"/>
        </w:rPr>
      </w:pPr>
    </w:p>
    <w:p w14:paraId="6CE9F1BC" w14:textId="2CA5D126" w:rsidR="00D91208" w:rsidRDefault="00D91208" w:rsidP="002A13ED">
      <w:pPr>
        <w:pStyle w:val="Heading1"/>
      </w:pPr>
      <w:r w:rsidRPr="00427C41">
        <w:t>2.0</w:t>
      </w:r>
      <w:r w:rsidRPr="00427C41">
        <w:tab/>
        <w:t xml:space="preserve">Who </w:t>
      </w:r>
      <w:r w:rsidR="007824F7">
        <w:t>are</w:t>
      </w:r>
      <w:r w:rsidRPr="00427C41">
        <w:t xml:space="preserve"> </w:t>
      </w:r>
      <w:r w:rsidR="00520ABB">
        <w:t>UC&amp;YP</w:t>
      </w:r>
      <w:r w:rsidR="007824F7">
        <w:t>?</w:t>
      </w:r>
    </w:p>
    <w:p w14:paraId="705558DF" w14:textId="77777777" w:rsidR="00A567CA" w:rsidRPr="00A567CA" w:rsidRDefault="00A567CA" w:rsidP="00A567CA">
      <w:pPr>
        <w:ind w:left="900" w:hanging="900"/>
        <w:jc w:val="both"/>
        <w:rPr>
          <w:rFonts w:ascii="Arial" w:hAnsi="Arial" w:cs="Arial"/>
          <w:b/>
          <w:bCs/>
          <w:sz w:val="24"/>
          <w:szCs w:val="24"/>
        </w:rPr>
      </w:pPr>
    </w:p>
    <w:p w14:paraId="7FC7404B" w14:textId="1C2BF771" w:rsidR="000C6042" w:rsidRDefault="00D91208" w:rsidP="008815A4">
      <w:pPr>
        <w:spacing w:after="120"/>
        <w:jc w:val="both"/>
        <w:rPr>
          <w:rFonts w:ascii="Arial" w:hAnsi="Arial" w:cs="Arial"/>
          <w:sz w:val="24"/>
          <w:szCs w:val="24"/>
        </w:rPr>
      </w:pPr>
      <w:r w:rsidRPr="00427C41">
        <w:rPr>
          <w:rFonts w:ascii="Arial" w:hAnsi="Arial" w:cs="Arial"/>
          <w:sz w:val="24"/>
          <w:szCs w:val="24"/>
        </w:rPr>
        <w:t xml:space="preserve">The </w:t>
      </w:r>
      <w:r w:rsidR="00A567CA">
        <w:rPr>
          <w:rFonts w:ascii="Arial" w:hAnsi="Arial" w:cs="Arial"/>
          <w:sz w:val="24"/>
          <w:szCs w:val="24"/>
        </w:rPr>
        <w:t>UKVI</w:t>
      </w:r>
      <w:r w:rsidR="00C27446">
        <w:rPr>
          <w:rFonts w:ascii="Arial" w:hAnsi="Arial" w:cs="Arial"/>
          <w:sz w:val="24"/>
          <w:szCs w:val="24"/>
        </w:rPr>
        <w:t xml:space="preserve"> define a</w:t>
      </w:r>
      <w:r w:rsidR="00A567CA">
        <w:rPr>
          <w:rFonts w:ascii="Arial" w:hAnsi="Arial" w:cs="Arial"/>
          <w:sz w:val="24"/>
          <w:szCs w:val="24"/>
        </w:rPr>
        <w:t>n</w:t>
      </w:r>
      <w:r w:rsidR="00C27446">
        <w:rPr>
          <w:rFonts w:ascii="Arial" w:hAnsi="Arial" w:cs="Arial"/>
          <w:sz w:val="24"/>
          <w:szCs w:val="24"/>
        </w:rPr>
        <w:t xml:space="preserve"> </w:t>
      </w:r>
      <w:r w:rsidR="00A567CA">
        <w:rPr>
          <w:rFonts w:ascii="Arial" w:hAnsi="Arial" w:cs="Arial"/>
          <w:sz w:val="24"/>
          <w:szCs w:val="24"/>
        </w:rPr>
        <w:t>Unaccompanied Child</w:t>
      </w:r>
      <w:r w:rsidR="00C27446">
        <w:rPr>
          <w:rFonts w:ascii="Arial" w:hAnsi="Arial" w:cs="Arial"/>
          <w:sz w:val="24"/>
          <w:szCs w:val="24"/>
        </w:rPr>
        <w:t xml:space="preserve"> as</w:t>
      </w:r>
    </w:p>
    <w:p w14:paraId="70569FC4" w14:textId="77777777" w:rsidR="00C27446" w:rsidRDefault="00C27446" w:rsidP="008815A4">
      <w:pPr>
        <w:spacing w:after="120"/>
        <w:jc w:val="both"/>
        <w:rPr>
          <w:rFonts w:ascii="Arial" w:hAnsi="Arial" w:cs="Arial"/>
          <w:i/>
          <w:iCs/>
          <w:sz w:val="24"/>
          <w:szCs w:val="24"/>
        </w:rPr>
      </w:pPr>
      <w:r w:rsidRPr="00C27446">
        <w:rPr>
          <w:rFonts w:ascii="Arial" w:hAnsi="Arial" w:cs="Arial"/>
          <w:i/>
          <w:iCs/>
          <w:sz w:val="24"/>
          <w:szCs w:val="24"/>
        </w:rPr>
        <w:t xml:space="preserve">The definition of an unaccompanied asylum seeking child (UASC) is set out in the Immigration Rules. It states that a UASC is someone who: </w:t>
      </w:r>
    </w:p>
    <w:p w14:paraId="0C1200C1" w14:textId="147CDC48" w:rsidR="00C27446" w:rsidRDefault="00C27446" w:rsidP="008815A4">
      <w:pPr>
        <w:spacing w:after="120"/>
        <w:jc w:val="both"/>
        <w:rPr>
          <w:rFonts w:ascii="Arial" w:hAnsi="Arial" w:cs="Arial"/>
          <w:i/>
          <w:iCs/>
          <w:sz w:val="24"/>
          <w:szCs w:val="24"/>
        </w:rPr>
      </w:pPr>
      <w:r w:rsidRPr="00C27446">
        <w:rPr>
          <w:rFonts w:ascii="Arial" w:hAnsi="Arial" w:cs="Arial"/>
          <w:i/>
          <w:iCs/>
          <w:sz w:val="24"/>
          <w:szCs w:val="24"/>
        </w:rPr>
        <w:t xml:space="preserve">• is under 18 years of age when the claim is </w:t>
      </w:r>
      <w:r w:rsidR="00984B77" w:rsidRPr="00C27446">
        <w:rPr>
          <w:rFonts w:ascii="Arial" w:hAnsi="Arial" w:cs="Arial"/>
          <w:i/>
          <w:iCs/>
          <w:sz w:val="24"/>
          <w:szCs w:val="24"/>
        </w:rPr>
        <w:t>submitted</w:t>
      </w:r>
      <w:r w:rsidRPr="00C27446">
        <w:rPr>
          <w:rFonts w:ascii="Arial" w:hAnsi="Arial" w:cs="Arial"/>
          <w:i/>
          <w:iCs/>
          <w:sz w:val="24"/>
          <w:szCs w:val="24"/>
        </w:rPr>
        <w:t xml:space="preserve"> </w:t>
      </w:r>
    </w:p>
    <w:p w14:paraId="6E0372BC" w14:textId="77777777" w:rsidR="00C27446" w:rsidRDefault="00C27446" w:rsidP="008815A4">
      <w:pPr>
        <w:spacing w:after="120"/>
        <w:jc w:val="both"/>
        <w:rPr>
          <w:rFonts w:ascii="Arial" w:hAnsi="Arial" w:cs="Arial"/>
          <w:i/>
          <w:iCs/>
          <w:sz w:val="24"/>
          <w:szCs w:val="24"/>
        </w:rPr>
      </w:pPr>
      <w:r w:rsidRPr="00C27446">
        <w:rPr>
          <w:rFonts w:ascii="Arial" w:hAnsi="Arial" w:cs="Arial"/>
          <w:i/>
          <w:iCs/>
          <w:sz w:val="24"/>
          <w:szCs w:val="24"/>
        </w:rPr>
        <w:t xml:space="preserve">• is claiming in their own right; and </w:t>
      </w:r>
    </w:p>
    <w:p w14:paraId="26EEEE62" w14:textId="151B7CD1" w:rsidR="00C27446" w:rsidRPr="00C27446" w:rsidRDefault="00C27446" w:rsidP="008815A4">
      <w:pPr>
        <w:spacing w:after="120"/>
        <w:jc w:val="both"/>
        <w:rPr>
          <w:rFonts w:ascii="Arial" w:hAnsi="Arial" w:cs="Arial"/>
          <w:i/>
          <w:iCs/>
          <w:sz w:val="24"/>
          <w:szCs w:val="24"/>
        </w:rPr>
      </w:pPr>
      <w:r w:rsidRPr="00C27446">
        <w:rPr>
          <w:rFonts w:ascii="Arial" w:hAnsi="Arial" w:cs="Arial"/>
          <w:i/>
          <w:iCs/>
          <w:sz w:val="24"/>
          <w:szCs w:val="24"/>
        </w:rPr>
        <w:t>• is separated from both parents and is not being cared for by an adult who in law or by custom has responsibility to do so</w:t>
      </w:r>
      <w:r w:rsidR="00A93DB5">
        <w:rPr>
          <w:rFonts w:ascii="Arial" w:hAnsi="Arial" w:cs="Arial"/>
          <w:i/>
          <w:iCs/>
          <w:sz w:val="24"/>
          <w:szCs w:val="24"/>
        </w:rPr>
        <w:t>.</w:t>
      </w:r>
    </w:p>
    <w:p w14:paraId="3BB69EFD" w14:textId="77777777" w:rsidR="000C6042" w:rsidRDefault="000C6042" w:rsidP="008815A4">
      <w:pPr>
        <w:spacing w:after="120"/>
        <w:jc w:val="both"/>
        <w:rPr>
          <w:rFonts w:ascii="Arial" w:hAnsi="Arial" w:cs="Arial"/>
          <w:sz w:val="24"/>
          <w:szCs w:val="24"/>
        </w:rPr>
      </w:pPr>
    </w:p>
    <w:p w14:paraId="41E0E541" w14:textId="61FFD1A2" w:rsidR="007E7B27" w:rsidRPr="00BA012E" w:rsidRDefault="00A567CA" w:rsidP="00BA012E">
      <w:pPr>
        <w:rPr>
          <w:rFonts w:ascii="Arial" w:hAnsi="Arial" w:cs="Arial"/>
          <w:sz w:val="24"/>
          <w:szCs w:val="24"/>
        </w:rPr>
      </w:pPr>
      <w:r>
        <w:rPr>
          <w:rFonts w:ascii="Arial" w:hAnsi="Arial" w:cs="Arial"/>
          <w:sz w:val="24"/>
          <w:szCs w:val="24"/>
        </w:rPr>
        <w:t xml:space="preserve">Further reading - </w:t>
      </w:r>
    </w:p>
    <w:p w14:paraId="6B08AC04" w14:textId="762694C9" w:rsidR="0006573A" w:rsidRDefault="0006573A" w:rsidP="00D91208">
      <w:pPr>
        <w:ind w:left="900" w:hanging="900"/>
        <w:jc w:val="both"/>
        <w:rPr>
          <w:rFonts w:ascii="Arial" w:hAnsi="Arial" w:cs="Arial"/>
          <w:b/>
          <w:bCs/>
          <w:sz w:val="24"/>
          <w:szCs w:val="24"/>
        </w:rPr>
      </w:pPr>
    </w:p>
    <w:p w14:paraId="152DCA99" w14:textId="139D8207" w:rsidR="004743A6" w:rsidRDefault="002E4540" w:rsidP="00D91208">
      <w:pPr>
        <w:ind w:left="900" w:hanging="900"/>
        <w:jc w:val="both"/>
      </w:pPr>
      <w:r>
        <w:object w:dxaOrig="1512" w:dyaOrig="985" w14:anchorId="573E08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6pt;height:49.2pt" o:ole="">
            <v:imagedata r:id="rId13" o:title=""/>
          </v:shape>
          <o:OLEObject Type="Embed" ProgID="AcroExch.Document.DC" ShapeID="_x0000_i1025" DrawAspect="Icon" ObjectID="_1707124759" r:id="rId14"/>
        </w:object>
      </w:r>
    </w:p>
    <w:p w14:paraId="1C91FAFF" w14:textId="2756C1CF" w:rsidR="002A13ED" w:rsidRDefault="002A13ED" w:rsidP="00D91208">
      <w:pPr>
        <w:ind w:left="900" w:hanging="900"/>
        <w:jc w:val="both"/>
      </w:pPr>
    </w:p>
    <w:p w14:paraId="4655EC61" w14:textId="695A1855" w:rsidR="002A13ED" w:rsidRDefault="002A13ED" w:rsidP="00D91208">
      <w:pPr>
        <w:ind w:left="900" w:hanging="900"/>
        <w:jc w:val="both"/>
      </w:pPr>
    </w:p>
    <w:p w14:paraId="40645F94" w14:textId="65B37D6A" w:rsidR="002A13ED" w:rsidRDefault="002A13ED" w:rsidP="00D91208">
      <w:pPr>
        <w:ind w:left="900" w:hanging="900"/>
        <w:jc w:val="both"/>
      </w:pPr>
    </w:p>
    <w:p w14:paraId="31DF44BE" w14:textId="5D5D02D1" w:rsidR="002A13ED" w:rsidRDefault="002A13ED" w:rsidP="00D91208">
      <w:pPr>
        <w:ind w:left="900" w:hanging="900"/>
        <w:jc w:val="both"/>
      </w:pPr>
    </w:p>
    <w:p w14:paraId="5441E4F1" w14:textId="7EF8C34B" w:rsidR="002A13ED" w:rsidRDefault="002A13ED" w:rsidP="00D91208">
      <w:pPr>
        <w:ind w:left="900" w:hanging="900"/>
        <w:jc w:val="both"/>
      </w:pPr>
    </w:p>
    <w:p w14:paraId="28691AF8" w14:textId="633C6659" w:rsidR="002A13ED" w:rsidRDefault="002A13ED" w:rsidP="00D91208">
      <w:pPr>
        <w:ind w:left="900" w:hanging="900"/>
        <w:jc w:val="both"/>
      </w:pPr>
    </w:p>
    <w:p w14:paraId="1F2F3E66" w14:textId="72798F44" w:rsidR="002A13ED" w:rsidRDefault="002A13ED" w:rsidP="00D91208">
      <w:pPr>
        <w:ind w:left="900" w:hanging="900"/>
        <w:jc w:val="both"/>
      </w:pPr>
    </w:p>
    <w:p w14:paraId="3C7A1718" w14:textId="32D4C312" w:rsidR="002A13ED" w:rsidRDefault="002A13ED" w:rsidP="00D91208">
      <w:pPr>
        <w:ind w:left="900" w:hanging="900"/>
        <w:jc w:val="both"/>
      </w:pPr>
    </w:p>
    <w:p w14:paraId="274C4ABA" w14:textId="34DB9C76" w:rsidR="002A13ED" w:rsidRDefault="002A13ED" w:rsidP="00D91208">
      <w:pPr>
        <w:ind w:left="900" w:hanging="900"/>
        <w:jc w:val="both"/>
      </w:pPr>
    </w:p>
    <w:p w14:paraId="680E1B01" w14:textId="002EE1CA" w:rsidR="002A13ED" w:rsidRDefault="002A13ED" w:rsidP="00D91208">
      <w:pPr>
        <w:ind w:left="900" w:hanging="900"/>
        <w:jc w:val="both"/>
      </w:pPr>
    </w:p>
    <w:p w14:paraId="2198AF7E" w14:textId="79913596" w:rsidR="002A13ED" w:rsidRDefault="002A13ED" w:rsidP="00D91208">
      <w:pPr>
        <w:ind w:left="900" w:hanging="900"/>
        <w:jc w:val="both"/>
      </w:pPr>
    </w:p>
    <w:p w14:paraId="52C1A84A" w14:textId="6A61EED4" w:rsidR="002A13ED" w:rsidRDefault="002A13ED" w:rsidP="00D91208">
      <w:pPr>
        <w:ind w:left="900" w:hanging="900"/>
        <w:jc w:val="both"/>
      </w:pPr>
    </w:p>
    <w:p w14:paraId="4A1433F3" w14:textId="0419D190" w:rsidR="002A13ED" w:rsidRDefault="002A13ED" w:rsidP="00D91208">
      <w:pPr>
        <w:ind w:left="900" w:hanging="900"/>
        <w:jc w:val="both"/>
      </w:pPr>
    </w:p>
    <w:p w14:paraId="6D894472" w14:textId="4613C007" w:rsidR="002A13ED" w:rsidRDefault="002A13ED" w:rsidP="00D91208">
      <w:pPr>
        <w:ind w:left="900" w:hanging="900"/>
        <w:jc w:val="both"/>
      </w:pPr>
    </w:p>
    <w:p w14:paraId="7EBA94B2" w14:textId="56E76DCB" w:rsidR="002A13ED" w:rsidRDefault="002A13ED" w:rsidP="00D91208">
      <w:pPr>
        <w:ind w:left="900" w:hanging="900"/>
        <w:jc w:val="both"/>
      </w:pPr>
    </w:p>
    <w:p w14:paraId="076BEBC7" w14:textId="5240DB67" w:rsidR="002A13ED" w:rsidRDefault="002A13ED" w:rsidP="00D91208">
      <w:pPr>
        <w:ind w:left="900" w:hanging="900"/>
        <w:jc w:val="both"/>
      </w:pPr>
    </w:p>
    <w:p w14:paraId="1D2DDB68" w14:textId="0346E839" w:rsidR="002A13ED" w:rsidRDefault="002A13ED" w:rsidP="00D91208">
      <w:pPr>
        <w:ind w:left="900" w:hanging="900"/>
        <w:jc w:val="both"/>
      </w:pPr>
    </w:p>
    <w:p w14:paraId="5247721A" w14:textId="19F12D69" w:rsidR="002A13ED" w:rsidRDefault="002A13ED" w:rsidP="00D91208">
      <w:pPr>
        <w:ind w:left="900" w:hanging="900"/>
        <w:jc w:val="both"/>
      </w:pPr>
    </w:p>
    <w:p w14:paraId="5467D715" w14:textId="2EB3147A" w:rsidR="002A13ED" w:rsidRDefault="002A13ED" w:rsidP="00D91208">
      <w:pPr>
        <w:ind w:left="900" w:hanging="900"/>
        <w:jc w:val="both"/>
      </w:pPr>
    </w:p>
    <w:p w14:paraId="2725499D" w14:textId="5C85D5D7" w:rsidR="002A13ED" w:rsidRDefault="002A13ED" w:rsidP="00D91208">
      <w:pPr>
        <w:ind w:left="900" w:hanging="900"/>
        <w:jc w:val="both"/>
      </w:pPr>
    </w:p>
    <w:p w14:paraId="15696FBA" w14:textId="08EFE527" w:rsidR="002A13ED" w:rsidRDefault="002A13ED" w:rsidP="00D91208">
      <w:pPr>
        <w:ind w:left="900" w:hanging="900"/>
        <w:jc w:val="both"/>
      </w:pPr>
    </w:p>
    <w:p w14:paraId="7636AD95" w14:textId="2AAE119C" w:rsidR="002A13ED" w:rsidRDefault="002A13ED" w:rsidP="00D91208">
      <w:pPr>
        <w:ind w:left="900" w:hanging="900"/>
        <w:jc w:val="both"/>
      </w:pPr>
    </w:p>
    <w:p w14:paraId="72E65779" w14:textId="09B6B9F1" w:rsidR="002A13ED" w:rsidRDefault="002A13ED" w:rsidP="00D91208">
      <w:pPr>
        <w:ind w:left="900" w:hanging="900"/>
        <w:jc w:val="both"/>
      </w:pPr>
    </w:p>
    <w:p w14:paraId="42080521" w14:textId="48B98DC4" w:rsidR="002A13ED" w:rsidRDefault="002A13ED" w:rsidP="00D91208">
      <w:pPr>
        <w:ind w:left="900" w:hanging="900"/>
        <w:jc w:val="both"/>
      </w:pPr>
    </w:p>
    <w:p w14:paraId="11807CAF" w14:textId="093C0F4F" w:rsidR="002A13ED" w:rsidRDefault="002A13ED" w:rsidP="00D91208">
      <w:pPr>
        <w:ind w:left="900" w:hanging="900"/>
        <w:jc w:val="both"/>
      </w:pPr>
    </w:p>
    <w:p w14:paraId="6023F2FC" w14:textId="5E2D8A9B" w:rsidR="002A13ED" w:rsidRDefault="002A13ED" w:rsidP="00D91208">
      <w:pPr>
        <w:ind w:left="900" w:hanging="900"/>
        <w:jc w:val="both"/>
      </w:pPr>
    </w:p>
    <w:p w14:paraId="142B4D14" w14:textId="5C38B9E7" w:rsidR="002A13ED" w:rsidRDefault="002A13ED" w:rsidP="00D91208">
      <w:pPr>
        <w:ind w:left="900" w:hanging="900"/>
        <w:jc w:val="both"/>
      </w:pPr>
    </w:p>
    <w:p w14:paraId="0740B142" w14:textId="57DCD863" w:rsidR="002A13ED" w:rsidRDefault="002A13ED" w:rsidP="00D91208">
      <w:pPr>
        <w:ind w:left="900" w:hanging="900"/>
        <w:jc w:val="both"/>
      </w:pPr>
    </w:p>
    <w:p w14:paraId="4E663CA2" w14:textId="4330F78E" w:rsidR="002A13ED" w:rsidRDefault="002A13ED" w:rsidP="00D91208">
      <w:pPr>
        <w:ind w:left="900" w:hanging="900"/>
        <w:jc w:val="both"/>
      </w:pPr>
    </w:p>
    <w:p w14:paraId="4895E138" w14:textId="38EE0AFE" w:rsidR="002A13ED" w:rsidRDefault="002A13ED" w:rsidP="00D91208">
      <w:pPr>
        <w:ind w:left="900" w:hanging="900"/>
        <w:jc w:val="both"/>
      </w:pPr>
    </w:p>
    <w:p w14:paraId="1F289076" w14:textId="723ABEB4" w:rsidR="002A13ED" w:rsidRDefault="002A13ED" w:rsidP="00D91208">
      <w:pPr>
        <w:ind w:left="900" w:hanging="900"/>
        <w:jc w:val="both"/>
      </w:pPr>
    </w:p>
    <w:p w14:paraId="52B2F64D" w14:textId="369FCC01" w:rsidR="002A13ED" w:rsidRDefault="002A13ED" w:rsidP="00D91208">
      <w:pPr>
        <w:ind w:left="900" w:hanging="900"/>
        <w:jc w:val="both"/>
      </w:pPr>
    </w:p>
    <w:p w14:paraId="2B6208A6" w14:textId="6AF28A50" w:rsidR="002A13ED" w:rsidRDefault="002A13ED" w:rsidP="00D91208">
      <w:pPr>
        <w:ind w:left="900" w:hanging="900"/>
        <w:jc w:val="both"/>
      </w:pPr>
    </w:p>
    <w:p w14:paraId="75B1203C" w14:textId="272EA3B2" w:rsidR="002A13ED" w:rsidRDefault="002A13ED" w:rsidP="00D91208">
      <w:pPr>
        <w:ind w:left="900" w:hanging="900"/>
        <w:jc w:val="both"/>
      </w:pPr>
    </w:p>
    <w:p w14:paraId="434AADEB" w14:textId="77777777" w:rsidR="002A13ED" w:rsidRDefault="002A13ED" w:rsidP="00D91208">
      <w:pPr>
        <w:ind w:left="900" w:hanging="900"/>
        <w:jc w:val="both"/>
        <w:rPr>
          <w:rFonts w:ascii="Arial" w:hAnsi="Arial" w:cs="Arial"/>
          <w:b/>
          <w:bCs/>
          <w:sz w:val="24"/>
          <w:szCs w:val="24"/>
        </w:rPr>
      </w:pPr>
    </w:p>
    <w:p w14:paraId="6646E4C2" w14:textId="48C2C7CF" w:rsidR="004743A6" w:rsidRDefault="004743A6" w:rsidP="00D91208">
      <w:pPr>
        <w:ind w:left="900" w:hanging="900"/>
        <w:jc w:val="both"/>
        <w:rPr>
          <w:rFonts w:ascii="Arial" w:hAnsi="Arial" w:cs="Arial"/>
          <w:b/>
          <w:bCs/>
          <w:sz w:val="24"/>
          <w:szCs w:val="24"/>
        </w:rPr>
      </w:pPr>
    </w:p>
    <w:p w14:paraId="7378282A" w14:textId="77777777" w:rsidR="004743A6" w:rsidRDefault="004743A6" w:rsidP="00D91208">
      <w:pPr>
        <w:ind w:left="900" w:hanging="900"/>
        <w:jc w:val="both"/>
        <w:rPr>
          <w:rFonts w:ascii="Arial" w:hAnsi="Arial" w:cs="Arial"/>
          <w:b/>
          <w:bCs/>
          <w:sz w:val="24"/>
          <w:szCs w:val="24"/>
        </w:rPr>
      </w:pPr>
    </w:p>
    <w:p w14:paraId="38C2BDEA" w14:textId="77777777" w:rsidR="0006573A" w:rsidRDefault="0006573A" w:rsidP="00C05328">
      <w:pPr>
        <w:jc w:val="both"/>
        <w:rPr>
          <w:rFonts w:ascii="Arial" w:hAnsi="Arial" w:cs="Arial"/>
          <w:b/>
          <w:bCs/>
          <w:sz w:val="24"/>
          <w:szCs w:val="24"/>
        </w:rPr>
      </w:pPr>
    </w:p>
    <w:p w14:paraId="41D3170C" w14:textId="46BC16C7" w:rsidR="00D91208" w:rsidRPr="00427C41" w:rsidRDefault="00D91208" w:rsidP="002A13ED">
      <w:pPr>
        <w:pStyle w:val="Heading1"/>
      </w:pPr>
      <w:r w:rsidRPr="00427C41">
        <w:t>3.0</w:t>
      </w:r>
      <w:r w:rsidRPr="00427C41">
        <w:tab/>
        <w:t xml:space="preserve">Main Legislative Framework and Guidance  </w:t>
      </w:r>
    </w:p>
    <w:p w14:paraId="5A27F4C2" w14:textId="77777777" w:rsidR="00D91208" w:rsidRPr="00427C41" w:rsidRDefault="00D91208" w:rsidP="00D91208">
      <w:pPr>
        <w:ind w:left="900" w:hanging="900"/>
        <w:jc w:val="both"/>
        <w:rPr>
          <w:rFonts w:ascii="Arial" w:hAnsi="Arial" w:cs="Arial"/>
          <w:b/>
          <w:bCs/>
          <w:sz w:val="24"/>
          <w:szCs w:val="24"/>
        </w:rPr>
      </w:pPr>
    </w:p>
    <w:p w14:paraId="49E5A8AB" w14:textId="6BCE488F" w:rsidR="00D91208" w:rsidRPr="00427C41" w:rsidRDefault="00D91208" w:rsidP="004743A6">
      <w:pPr>
        <w:jc w:val="both"/>
        <w:rPr>
          <w:rFonts w:ascii="Arial" w:hAnsi="Arial" w:cs="Arial"/>
          <w:sz w:val="24"/>
          <w:szCs w:val="24"/>
        </w:rPr>
      </w:pPr>
      <w:r w:rsidRPr="00427C41">
        <w:rPr>
          <w:rFonts w:ascii="Arial" w:hAnsi="Arial" w:cs="Arial"/>
          <w:sz w:val="24"/>
          <w:szCs w:val="24"/>
        </w:rPr>
        <w:t xml:space="preserve">The Children Act 1989 places a responsibility upon Local Authorities to safeguard and promote the welfare of children and young people living in their area. When children in need are identified, an assessment of their needs should be undertaken. </w:t>
      </w:r>
    </w:p>
    <w:p w14:paraId="0A847B12" w14:textId="77777777" w:rsidR="00D91208" w:rsidRPr="00427C41" w:rsidRDefault="00D91208" w:rsidP="004743A6">
      <w:pPr>
        <w:ind w:left="900" w:hanging="900"/>
        <w:jc w:val="both"/>
        <w:rPr>
          <w:rFonts w:ascii="Arial" w:hAnsi="Arial" w:cs="Arial"/>
          <w:sz w:val="24"/>
          <w:szCs w:val="24"/>
        </w:rPr>
      </w:pPr>
    </w:p>
    <w:p w14:paraId="177217F1" w14:textId="55B9F0B7" w:rsidR="00D91208" w:rsidRPr="00427C41" w:rsidRDefault="00D91208" w:rsidP="004743A6">
      <w:pPr>
        <w:spacing w:after="120"/>
        <w:jc w:val="both"/>
        <w:rPr>
          <w:rFonts w:ascii="Arial" w:hAnsi="Arial" w:cs="Arial"/>
          <w:sz w:val="24"/>
          <w:szCs w:val="24"/>
        </w:rPr>
      </w:pPr>
      <w:r w:rsidRPr="00427C41">
        <w:rPr>
          <w:rFonts w:ascii="Arial" w:hAnsi="Arial" w:cs="Arial"/>
          <w:sz w:val="24"/>
          <w:szCs w:val="24"/>
        </w:rPr>
        <w:t>The Human Rights Act 199</w:t>
      </w:r>
      <w:r w:rsidR="008F3617">
        <w:rPr>
          <w:rFonts w:ascii="Arial" w:hAnsi="Arial" w:cs="Arial"/>
          <w:sz w:val="24"/>
          <w:szCs w:val="24"/>
        </w:rPr>
        <w:t>8</w:t>
      </w:r>
      <w:r w:rsidRPr="00427C41">
        <w:rPr>
          <w:rFonts w:ascii="Arial" w:hAnsi="Arial" w:cs="Arial"/>
          <w:sz w:val="24"/>
          <w:szCs w:val="24"/>
        </w:rPr>
        <w:t xml:space="preserve"> i</w:t>
      </w:r>
      <w:r w:rsidR="00BA17C6">
        <w:rPr>
          <w:rFonts w:ascii="Arial" w:hAnsi="Arial" w:cs="Arial"/>
          <w:sz w:val="24"/>
          <w:szCs w:val="24"/>
        </w:rPr>
        <w:t>ncludes</w:t>
      </w:r>
      <w:r w:rsidRPr="00427C41">
        <w:rPr>
          <w:rFonts w:ascii="Arial" w:hAnsi="Arial" w:cs="Arial"/>
          <w:sz w:val="24"/>
          <w:szCs w:val="24"/>
        </w:rPr>
        <w:t xml:space="preserve"> the following rights: </w:t>
      </w:r>
    </w:p>
    <w:p w14:paraId="0F0D2716" w14:textId="7F1FCFA8" w:rsidR="00D91208" w:rsidRPr="00427C41" w:rsidRDefault="007A742A" w:rsidP="004743A6">
      <w:pPr>
        <w:numPr>
          <w:ilvl w:val="1"/>
          <w:numId w:val="29"/>
        </w:numPr>
        <w:spacing w:after="120"/>
        <w:jc w:val="both"/>
        <w:rPr>
          <w:rFonts w:ascii="Arial" w:hAnsi="Arial" w:cs="Arial"/>
          <w:b/>
          <w:bCs/>
          <w:sz w:val="24"/>
          <w:szCs w:val="24"/>
        </w:rPr>
      </w:pPr>
      <w:r>
        <w:rPr>
          <w:rFonts w:ascii="Arial" w:hAnsi="Arial" w:cs="Arial"/>
          <w:b/>
          <w:bCs/>
          <w:sz w:val="24"/>
          <w:szCs w:val="24"/>
        </w:rPr>
        <w:t>T</w:t>
      </w:r>
      <w:r w:rsidR="00D91208" w:rsidRPr="00427C41">
        <w:rPr>
          <w:rFonts w:ascii="Arial" w:hAnsi="Arial" w:cs="Arial"/>
          <w:b/>
          <w:bCs/>
          <w:sz w:val="24"/>
          <w:szCs w:val="24"/>
        </w:rPr>
        <w:t>he right to life</w:t>
      </w:r>
    </w:p>
    <w:p w14:paraId="06A122C1" w14:textId="260D3F9C" w:rsidR="00D91208" w:rsidRPr="00427C41" w:rsidRDefault="007A742A" w:rsidP="004743A6">
      <w:pPr>
        <w:numPr>
          <w:ilvl w:val="1"/>
          <w:numId w:val="29"/>
        </w:numPr>
        <w:spacing w:after="120"/>
        <w:jc w:val="both"/>
        <w:rPr>
          <w:rFonts w:ascii="Arial" w:hAnsi="Arial" w:cs="Arial"/>
          <w:b/>
          <w:bCs/>
          <w:sz w:val="24"/>
          <w:szCs w:val="24"/>
        </w:rPr>
      </w:pPr>
      <w:r>
        <w:rPr>
          <w:rFonts w:ascii="Arial" w:hAnsi="Arial" w:cs="Arial"/>
          <w:b/>
          <w:bCs/>
          <w:sz w:val="24"/>
          <w:szCs w:val="24"/>
        </w:rPr>
        <w:t>T</w:t>
      </w:r>
      <w:r w:rsidR="00D91208" w:rsidRPr="00427C41">
        <w:rPr>
          <w:rFonts w:ascii="Arial" w:hAnsi="Arial" w:cs="Arial"/>
          <w:b/>
          <w:bCs/>
          <w:sz w:val="24"/>
          <w:szCs w:val="24"/>
        </w:rPr>
        <w:t>he right to liberty and security</w:t>
      </w:r>
    </w:p>
    <w:p w14:paraId="6EBEFC95" w14:textId="77777777" w:rsidR="00D91208" w:rsidRPr="00427C41" w:rsidRDefault="00D91208" w:rsidP="004743A6">
      <w:pPr>
        <w:numPr>
          <w:ilvl w:val="1"/>
          <w:numId w:val="29"/>
        </w:numPr>
        <w:spacing w:after="120"/>
        <w:jc w:val="both"/>
        <w:rPr>
          <w:rFonts w:ascii="Arial" w:hAnsi="Arial" w:cs="Arial"/>
          <w:b/>
          <w:bCs/>
          <w:sz w:val="24"/>
          <w:szCs w:val="24"/>
        </w:rPr>
      </w:pPr>
      <w:r w:rsidRPr="00427C41">
        <w:rPr>
          <w:rFonts w:ascii="Arial" w:hAnsi="Arial" w:cs="Arial"/>
          <w:b/>
          <w:bCs/>
          <w:sz w:val="24"/>
          <w:szCs w:val="24"/>
        </w:rPr>
        <w:t>the right to respect for private and family life</w:t>
      </w:r>
    </w:p>
    <w:p w14:paraId="2FECE25B" w14:textId="5C3800B4" w:rsidR="00D91208" w:rsidRPr="00427C41" w:rsidRDefault="007A742A" w:rsidP="004743A6">
      <w:pPr>
        <w:numPr>
          <w:ilvl w:val="1"/>
          <w:numId w:val="29"/>
        </w:numPr>
        <w:spacing w:after="120"/>
        <w:jc w:val="both"/>
        <w:rPr>
          <w:rFonts w:ascii="Arial" w:hAnsi="Arial" w:cs="Arial"/>
          <w:b/>
          <w:bCs/>
          <w:sz w:val="24"/>
          <w:szCs w:val="24"/>
        </w:rPr>
      </w:pPr>
      <w:r>
        <w:rPr>
          <w:rFonts w:ascii="Arial" w:hAnsi="Arial" w:cs="Arial"/>
          <w:b/>
          <w:bCs/>
          <w:sz w:val="24"/>
          <w:szCs w:val="24"/>
        </w:rPr>
        <w:t>T</w:t>
      </w:r>
      <w:r w:rsidR="00D91208" w:rsidRPr="00427C41">
        <w:rPr>
          <w:rFonts w:ascii="Arial" w:hAnsi="Arial" w:cs="Arial"/>
          <w:b/>
          <w:bCs/>
          <w:sz w:val="24"/>
          <w:szCs w:val="24"/>
        </w:rPr>
        <w:t>he right of freedom of expression, freedom of assembly and association</w:t>
      </w:r>
    </w:p>
    <w:p w14:paraId="2DB48B36" w14:textId="02096934" w:rsidR="00D91208" w:rsidRDefault="007A742A" w:rsidP="004743A6">
      <w:pPr>
        <w:numPr>
          <w:ilvl w:val="1"/>
          <w:numId w:val="29"/>
        </w:numPr>
        <w:jc w:val="both"/>
        <w:rPr>
          <w:rFonts w:ascii="Arial" w:hAnsi="Arial" w:cs="Arial"/>
          <w:b/>
          <w:bCs/>
          <w:sz w:val="24"/>
          <w:szCs w:val="24"/>
        </w:rPr>
      </w:pPr>
      <w:r>
        <w:rPr>
          <w:rFonts w:ascii="Arial" w:hAnsi="Arial" w:cs="Arial"/>
          <w:b/>
          <w:bCs/>
          <w:sz w:val="24"/>
          <w:szCs w:val="24"/>
        </w:rPr>
        <w:t>T</w:t>
      </w:r>
      <w:r w:rsidR="00D91208" w:rsidRPr="00427C41">
        <w:rPr>
          <w:rFonts w:ascii="Arial" w:hAnsi="Arial" w:cs="Arial"/>
          <w:b/>
          <w:bCs/>
          <w:sz w:val="24"/>
          <w:szCs w:val="24"/>
        </w:rPr>
        <w:t xml:space="preserve">he right not to be discriminated against. </w:t>
      </w:r>
    </w:p>
    <w:p w14:paraId="01EDEFCE" w14:textId="77777777" w:rsidR="00D321E4" w:rsidRDefault="00D321E4" w:rsidP="00D321E4">
      <w:pPr>
        <w:ind w:left="1440"/>
        <w:jc w:val="both"/>
        <w:rPr>
          <w:rFonts w:ascii="Arial" w:hAnsi="Arial" w:cs="Arial"/>
          <w:b/>
          <w:bCs/>
          <w:sz w:val="24"/>
          <w:szCs w:val="24"/>
        </w:rPr>
      </w:pPr>
    </w:p>
    <w:p w14:paraId="70BA3E72" w14:textId="483FBD93" w:rsidR="00D321E4" w:rsidRDefault="00D321E4" w:rsidP="004743A6">
      <w:pPr>
        <w:numPr>
          <w:ilvl w:val="1"/>
          <w:numId w:val="29"/>
        </w:numPr>
        <w:jc w:val="both"/>
        <w:rPr>
          <w:rFonts w:ascii="Arial" w:hAnsi="Arial" w:cs="Arial"/>
          <w:b/>
          <w:bCs/>
          <w:sz w:val="24"/>
          <w:szCs w:val="24"/>
        </w:rPr>
      </w:pPr>
      <w:r w:rsidRPr="00D321E4">
        <w:rPr>
          <w:rFonts w:ascii="Arial" w:hAnsi="Arial" w:cs="Arial"/>
          <w:b/>
          <w:bCs/>
          <w:sz w:val="24"/>
          <w:szCs w:val="24"/>
        </w:rPr>
        <w:t>No one shall be subjected to torture or to inhuman or degrading treatment or punishment</w:t>
      </w:r>
    </w:p>
    <w:p w14:paraId="6EFBA6DC" w14:textId="77777777" w:rsidR="00D321E4" w:rsidRDefault="00D321E4" w:rsidP="00D321E4">
      <w:pPr>
        <w:pStyle w:val="ListParagraph"/>
        <w:rPr>
          <w:rFonts w:ascii="Arial" w:hAnsi="Arial" w:cs="Arial"/>
          <w:b/>
          <w:bCs/>
          <w:sz w:val="24"/>
          <w:szCs w:val="24"/>
        </w:rPr>
      </w:pPr>
    </w:p>
    <w:p w14:paraId="50588538" w14:textId="1534F4CB" w:rsidR="00D321E4" w:rsidRDefault="007A742A" w:rsidP="004743A6">
      <w:pPr>
        <w:numPr>
          <w:ilvl w:val="1"/>
          <w:numId w:val="29"/>
        </w:numPr>
        <w:jc w:val="both"/>
        <w:rPr>
          <w:rFonts w:ascii="Arial" w:hAnsi="Arial" w:cs="Arial"/>
          <w:b/>
          <w:bCs/>
          <w:sz w:val="24"/>
          <w:szCs w:val="24"/>
        </w:rPr>
      </w:pPr>
      <w:r w:rsidRPr="007A742A">
        <w:rPr>
          <w:rFonts w:ascii="Arial" w:hAnsi="Arial" w:cs="Arial"/>
          <w:b/>
          <w:bCs/>
          <w:sz w:val="24"/>
          <w:szCs w:val="24"/>
        </w:rPr>
        <w:t>Freedom from slavery and forced labour</w:t>
      </w:r>
    </w:p>
    <w:p w14:paraId="685354D8" w14:textId="77777777" w:rsidR="00D321E4" w:rsidRPr="00427C41" w:rsidRDefault="00D321E4" w:rsidP="00D321E4">
      <w:pPr>
        <w:jc w:val="both"/>
        <w:rPr>
          <w:rFonts w:ascii="Arial" w:hAnsi="Arial" w:cs="Arial"/>
          <w:b/>
          <w:bCs/>
          <w:sz w:val="24"/>
          <w:szCs w:val="24"/>
        </w:rPr>
      </w:pPr>
    </w:p>
    <w:p w14:paraId="024D5B68" w14:textId="77777777" w:rsidR="00D91208" w:rsidRPr="00427C41" w:rsidRDefault="00D91208" w:rsidP="004743A6">
      <w:pPr>
        <w:ind w:left="900" w:hanging="900"/>
        <w:jc w:val="both"/>
        <w:rPr>
          <w:rFonts w:ascii="Arial" w:hAnsi="Arial" w:cs="Arial"/>
          <w:b/>
          <w:bCs/>
          <w:sz w:val="24"/>
          <w:szCs w:val="24"/>
        </w:rPr>
      </w:pPr>
    </w:p>
    <w:p w14:paraId="6CB84E84" w14:textId="1508A094" w:rsidR="00D91208" w:rsidRPr="00427C41" w:rsidRDefault="00D91208" w:rsidP="004743A6">
      <w:pPr>
        <w:jc w:val="both"/>
        <w:rPr>
          <w:rFonts w:ascii="Arial" w:hAnsi="Arial" w:cs="Arial"/>
          <w:sz w:val="24"/>
          <w:szCs w:val="24"/>
        </w:rPr>
      </w:pPr>
      <w:r w:rsidRPr="00427C41">
        <w:rPr>
          <w:rFonts w:ascii="Arial" w:hAnsi="Arial" w:cs="Arial"/>
          <w:sz w:val="24"/>
          <w:szCs w:val="24"/>
        </w:rPr>
        <w:t xml:space="preserve">Current legislation constructs immigration controls and regulates the process of those seeking asylum within the country. A major factor for </w:t>
      </w:r>
      <w:r w:rsidR="00520ABB">
        <w:rPr>
          <w:rFonts w:ascii="Arial" w:hAnsi="Arial" w:cs="Arial"/>
          <w:sz w:val="24"/>
          <w:szCs w:val="24"/>
        </w:rPr>
        <w:t>UC&amp;YP</w:t>
      </w:r>
      <w:r w:rsidRPr="00427C41">
        <w:rPr>
          <w:rFonts w:ascii="Arial" w:hAnsi="Arial" w:cs="Arial"/>
          <w:sz w:val="24"/>
          <w:szCs w:val="24"/>
        </w:rPr>
        <w:t xml:space="preserve"> is that the burden of proof is placed upon the applicant to evidence his or her asylum claim. </w:t>
      </w:r>
    </w:p>
    <w:p w14:paraId="75A8FE76" w14:textId="77777777" w:rsidR="00D91208" w:rsidRPr="00427C41" w:rsidRDefault="00D91208" w:rsidP="004743A6">
      <w:pPr>
        <w:ind w:left="900" w:hanging="900"/>
        <w:jc w:val="both"/>
        <w:rPr>
          <w:rFonts w:ascii="Arial" w:hAnsi="Arial" w:cs="Arial"/>
          <w:sz w:val="24"/>
          <w:szCs w:val="24"/>
        </w:rPr>
      </w:pPr>
    </w:p>
    <w:p w14:paraId="6F36E3FC" w14:textId="49C5C4E1" w:rsidR="00D91208" w:rsidRDefault="00D91208" w:rsidP="004743A6">
      <w:pPr>
        <w:spacing w:after="120"/>
        <w:jc w:val="both"/>
        <w:rPr>
          <w:rFonts w:ascii="Arial" w:hAnsi="Arial" w:cs="Arial"/>
          <w:sz w:val="24"/>
          <w:szCs w:val="24"/>
        </w:rPr>
      </w:pPr>
      <w:r w:rsidRPr="00427C41">
        <w:rPr>
          <w:rFonts w:ascii="Arial" w:hAnsi="Arial" w:cs="Arial"/>
          <w:sz w:val="24"/>
          <w:szCs w:val="24"/>
        </w:rPr>
        <w:t xml:space="preserve">When considering our duties towards </w:t>
      </w:r>
      <w:r w:rsidR="00520ABB">
        <w:rPr>
          <w:rFonts w:ascii="Arial" w:hAnsi="Arial" w:cs="Arial"/>
          <w:sz w:val="24"/>
          <w:szCs w:val="24"/>
        </w:rPr>
        <w:t>UC&amp;YP</w:t>
      </w:r>
      <w:r w:rsidRPr="00427C41">
        <w:rPr>
          <w:rFonts w:ascii="Arial" w:hAnsi="Arial" w:cs="Arial"/>
          <w:sz w:val="24"/>
          <w:szCs w:val="24"/>
        </w:rPr>
        <w:t xml:space="preserve">, </w:t>
      </w:r>
      <w:r w:rsidR="00FC71E7">
        <w:rPr>
          <w:rFonts w:ascii="Arial" w:hAnsi="Arial" w:cs="Arial"/>
          <w:sz w:val="24"/>
          <w:szCs w:val="24"/>
        </w:rPr>
        <w:t>t</w:t>
      </w:r>
      <w:r w:rsidRPr="00427C41">
        <w:rPr>
          <w:rFonts w:ascii="Arial" w:hAnsi="Arial" w:cs="Arial"/>
          <w:sz w:val="24"/>
          <w:szCs w:val="24"/>
        </w:rPr>
        <w:t>he Hillingdon Judgement and Local Authority Circular (2003)</w:t>
      </w:r>
      <w:r w:rsidR="00A93DB5">
        <w:rPr>
          <w:rFonts w:ascii="Arial" w:hAnsi="Arial" w:cs="Arial"/>
          <w:sz w:val="24"/>
          <w:szCs w:val="24"/>
        </w:rPr>
        <w:t xml:space="preserve"> </w:t>
      </w:r>
      <w:r w:rsidRPr="00427C41">
        <w:rPr>
          <w:rFonts w:ascii="Arial" w:hAnsi="Arial" w:cs="Arial"/>
          <w:sz w:val="24"/>
          <w:szCs w:val="24"/>
        </w:rPr>
        <w:t>13 should also be followed. In summary this means:</w:t>
      </w:r>
    </w:p>
    <w:p w14:paraId="27D522C6" w14:textId="77777777" w:rsidR="008815A4" w:rsidRPr="00427C41" w:rsidRDefault="008815A4" w:rsidP="004743A6">
      <w:pPr>
        <w:spacing w:after="120"/>
        <w:jc w:val="both"/>
        <w:rPr>
          <w:rFonts w:ascii="Arial" w:hAnsi="Arial" w:cs="Arial"/>
          <w:sz w:val="24"/>
          <w:szCs w:val="24"/>
        </w:rPr>
      </w:pPr>
    </w:p>
    <w:p w14:paraId="36A3D2E2" w14:textId="431EC3EE" w:rsidR="00D91208" w:rsidRPr="008815A4" w:rsidRDefault="001838DC" w:rsidP="001A0EE3">
      <w:pPr>
        <w:pStyle w:val="BodyTextIndent"/>
        <w:numPr>
          <w:ilvl w:val="0"/>
          <w:numId w:val="24"/>
        </w:numPr>
        <w:tabs>
          <w:tab w:val="clear" w:pos="1620"/>
          <w:tab w:val="num" w:pos="1300"/>
        </w:tabs>
        <w:spacing w:after="120"/>
        <w:ind w:left="1300"/>
        <w:jc w:val="both"/>
        <w:rPr>
          <w:b w:val="0"/>
        </w:rPr>
      </w:pPr>
      <w:r>
        <w:rPr>
          <w:b w:val="0"/>
        </w:rPr>
        <w:t>A</w:t>
      </w:r>
      <w:r w:rsidR="00D91208" w:rsidRPr="008815A4">
        <w:rPr>
          <w:b w:val="0"/>
        </w:rPr>
        <w:t xml:space="preserve">ll </w:t>
      </w:r>
      <w:r w:rsidR="00520ABB">
        <w:rPr>
          <w:b w:val="0"/>
        </w:rPr>
        <w:t>UC</w:t>
      </w:r>
      <w:r w:rsidR="00D91208" w:rsidRPr="008815A4">
        <w:rPr>
          <w:b w:val="0"/>
        </w:rPr>
        <w:t xml:space="preserve"> should, on arrival, be supported under S20 of the Children Act 1989, until </w:t>
      </w:r>
      <w:r w:rsidR="00D9157A">
        <w:rPr>
          <w:b w:val="0"/>
        </w:rPr>
        <w:t xml:space="preserve">an </w:t>
      </w:r>
      <w:r w:rsidR="00D91208" w:rsidRPr="008815A4">
        <w:rPr>
          <w:b w:val="0"/>
        </w:rPr>
        <w:t>assessment of needs has been completed</w:t>
      </w:r>
      <w:r w:rsidR="00A93DB5">
        <w:rPr>
          <w:b w:val="0"/>
        </w:rPr>
        <w:t>.</w:t>
      </w:r>
    </w:p>
    <w:p w14:paraId="45DDF07B" w14:textId="1B498796" w:rsidR="00D91208" w:rsidRDefault="001838DC" w:rsidP="001A0EE3">
      <w:pPr>
        <w:pStyle w:val="BodyTextIndent"/>
        <w:numPr>
          <w:ilvl w:val="0"/>
          <w:numId w:val="24"/>
        </w:numPr>
        <w:tabs>
          <w:tab w:val="clear" w:pos="1620"/>
          <w:tab w:val="num" w:pos="1300"/>
        </w:tabs>
        <w:spacing w:after="120"/>
        <w:ind w:left="1300"/>
        <w:jc w:val="both"/>
        <w:rPr>
          <w:b w:val="0"/>
        </w:rPr>
      </w:pPr>
      <w:r>
        <w:rPr>
          <w:b w:val="0"/>
        </w:rPr>
        <w:t>B</w:t>
      </w:r>
      <w:r w:rsidR="00D91208" w:rsidRPr="008815A4">
        <w:rPr>
          <w:b w:val="0"/>
        </w:rPr>
        <w:t xml:space="preserve">ased on assessed need, most </w:t>
      </w:r>
      <w:r w:rsidR="00520ABB">
        <w:rPr>
          <w:b w:val="0"/>
        </w:rPr>
        <w:t>UC</w:t>
      </w:r>
      <w:r w:rsidR="00D91208" w:rsidRPr="008815A4">
        <w:rPr>
          <w:b w:val="0"/>
        </w:rPr>
        <w:t xml:space="preserve">, including </w:t>
      </w:r>
      <w:r w:rsidR="003529FB" w:rsidRPr="008815A4">
        <w:rPr>
          <w:b w:val="0"/>
        </w:rPr>
        <w:t xml:space="preserve">16- and </w:t>
      </w:r>
      <w:r w:rsidR="00984B77" w:rsidRPr="008815A4">
        <w:rPr>
          <w:b w:val="0"/>
        </w:rPr>
        <w:t>17-year-olds</w:t>
      </w:r>
      <w:r w:rsidR="00D91208" w:rsidRPr="008815A4">
        <w:rPr>
          <w:b w:val="0"/>
        </w:rPr>
        <w:t xml:space="preserve"> who require accommodation, should be provided with S20 support.</w:t>
      </w:r>
    </w:p>
    <w:p w14:paraId="6EE347D7" w14:textId="205FF554" w:rsidR="009C26ED" w:rsidRPr="008815A4" w:rsidRDefault="009C26ED" w:rsidP="001A0EE3">
      <w:pPr>
        <w:pStyle w:val="BodyTextIndent"/>
        <w:numPr>
          <w:ilvl w:val="0"/>
          <w:numId w:val="24"/>
        </w:numPr>
        <w:tabs>
          <w:tab w:val="clear" w:pos="1620"/>
          <w:tab w:val="num" w:pos="1300"/>
        </w:tabs>
        <w:spacing w:after="120"/>
        <w:ind w:left="1300"/>
        <w:jc w:val="both"/>
        <w:rPr>
          <w:b w:val="0"/>
        </w:rPr>
      </w:pPr>
      <w:r>
        <w:rPr>
          <w:b w:val="0"/>
        </w:rPr>
        <w:t xml:space="preserve">Under 14’s should always be considered for </w:t>
      </w:r>
      <w:r w:rsidR="006C3EE1">
        <w:rPr>
          <w:b w:val="0"/>
        </w:rPr>
        <w:t xml:space="preserve">support under S.31 and care orders sought. </w:t>
      </w:r>
    </w:p>
    <w:p w14:paraId="6E5F8A5A" w14:textId="213ADAFB" w:rsidR="00D91208" w:rsidRPr="008815A4" w:rsidRDefault="00D52ED2" w:rsidP="001A0EE3">
      <w:pPr>
        <w:pStyle w:val="BodyTextIndent"/>
        <w:numPr>
          <w:ilvl w:val="0"/>
          <w:numId w:val="24"/>
        </w:numPr>
        <w:tabs>
          <w:tab w:val="clear" w:pos="1620"/>
          <w:tab w:val="num" w:pos="1300"/>
        </w:tabs>
        <w:spacing w:after="120"/>
        <w:ind w:left="1300"/>
        <w:jc w:val="both"/>
        <w:rPr>
          <w:b w:val="0"/>
        </w:rPr>
      </w:pPr>
      <w:r>
        <w:rPr>
          <w:b w:val="0"/>
        </w:rPr>
        <w:t>T</w:t>
      </w:r>
      <w:r w:rsidR="00D91208" w:rsidRPr="008815A4">
        <w:rPr>
          <w:b w:val="0"/>
        </w:rPr>
        <w:t xml:space="preserve">he majority of </w:t>
      </w:r>
      <w:r w:rsidR="00520ABB">
        <w:rPr>
          <w:b w:val="0"/>
        </w:rPr>
        <w:t>UC&amp;YP</w:t>
      </w:r>
      <w:r w:rsidR="00D91208" w:rsidRPr="008815A4">
        <w:rPr>
          <w:b w:val="0"/>
        </w:rPr>
        <w:t xml:space="preserve"> will be entitled to leaving care services if they have been accommodated from the age of 16 for at least 13 weeks before their 18</w:t>
      </w:r>
      <w:r w:rsidR="00D91208" w:rsidRPr="008815A4">
        <w:rPr>
          <w:b w:val="0"/>
          <w:vertAlign w:val="superscript"/>
        </w:rPr>
        <w:t>th</w:t>
      </w:r>
      <w:r w:rsidR="00D91208" w:rsidRPr="008815A4">
        <w:rPr>
          <w:b w:val="0"/>
        </w:rPr>
        <w:t xml:space="preserve"> birthday. </w:t>
      </w:r>
    </w:p>
    <w:p w14:paraId="624B9F92" w14:textId="2AAF14EA" w:rsidR="00D91208" w:rsidRDefault="00D91208" w:rsidP="009A38F7">
      <w:pPr>
        <w:pStyle w:val="BodyTextIndent"/>
        <w:numPr>
          <w:ilvl w:val="0"/>
          <w:numId w:val="24"/>
        </w:numPr>
        <w:tabs>
          <w:tab w:val="clear" w:pos="1620"/>
          <w:tab w:val="num" w:pos="1300"/>
        </w:tabs>
        <w:spacing w:after="120"/>
        <w:ind w:left="1300"/>
        <w:jc w:val="both"/>
        <w:rPr>
          <w:b w:val="0"/>
        </w:rPr>
      </w:pPr>
      <w:r w:rsidRPr="008815A4">
        <w:rPr>
          <w:b w:val="0"/>
        </w:rPr>
        <w:t xml:space="preserve">S17 can be used to support </w:t>
      </w:r>
      <w:r w:rsidR="00520ABB">
        <w:rPr>
          <w:b w:val="0"/>
        </w:rPr>
        <w:t>UC</w:t>
      </w:r>
      <w:r w:rsidRPr="008815A4">
        <w:rPr>
          <w:b w:val="0"/>
        </w:rPr>
        <w:t xml:space="preserve"> in exceptional circumstances, where an assessment of needs identifies that to become </w:t>
      </w:r>
      <w:r w:rsidR="00F66126">
        <w:rPr>
          <w:b w:val="0"/>
        </w:rPr>
        <w:t>cared for</w:t>
      </w:r>
      <w:r w:rsidRPr="008815A4">
        <w:rPr>
          <w:b w:val="0"/>
        </w:rPr>
        <w:t xml:space="preserve"> would not be in the </w:t>
      </w:r>
      <w:r w:rsidR="00520ABB">
        <w:rPr>
          <w:b w:val="0"/>
        </w:rPr>
        <w:t>UC</w:t>
      </w:r>
      <w:r w:rsidRPr="008815A4">
        <w:rPr>
          <w:b w:val="0"/>
        </w:rPr>
        <w:t xml:space="preserve"> best interests – for example, if the young person strongly expresses aversion to becoming </w:t>
      </w:r>
      <w:r w:rsidR="00F66126">
        <w:rPr>
          <w:b w:val="0"/>
        </w:rPr>
        <w:t>cared for</w:t>
      </w:r>
      <w:r w:rsidR="009F06FE" w:rsidRPr="008815A4">
        <w:rPr>
          <w:b w:val="0"/>
        </w:rPr>
        <w:t xml:space="preserve">. </w:t>
      </w:r>
      <w:r w:rsidR="00800582">
        <w:rPr>
          <w:b w:val="0"/>
        </w:rPr>
        <w:t xml:space="preserve">Good practice would be for </w:t>
      </w:r>
      <w:r w:rsidR="00394F2B">
        <w:rPr>
          <w:b w:val="0"/>
        </w:rPr>
        <w:t xml:space="preserve">this to be </w:t>
      </w:r>
      <w:r w:rsidRPr="008815A4">
        <w:rPr>
          <w:b w:val="0"/>
        </w:rPr>
        <w:t>approv</w:t>
      </w:r>
      <w:r w:rsidR="00394F2B">
        <w:rPr>
          <w:b w:val="0"/>
        </w:rPr>
        <w:t>ed</w:t>
      </w:r>
      <w:r w:rsidRPr="008815A4">
        <w:rPr>
          <w:b w:val="0"/>
        </w:rPr>
        <w:t xml:space="preserve"> </w:t>
      </w:r>
      <w:r w:rsidR="00394F2B">
        <w:rPr>
          <w:b w:val="0"/>
        </w:rPr>
        <w:t>by</w:t>
      </w:r>
      <w:r w:rsidRPr="008815A4">
        <w:rPr>
          <w:b w:val="0"/>
        </w:rPr>
        <w:t xml:space="preserve"> a Children’s Services </w:t>
      </w:r>
      <w:r w:rsidR="001D1070" w:rsidRPr="008815A4">
        <w:rPr>
          <w:b w:val="0"/>
        </w:rPr>
        <w:t xml:space="preserve">Head of </w:t>
      </w:r>
      <w:r w:rsidRPr="008815A4">
        <w:rPr>
          <w:b w:val="0"/>
        </w:rPr>
        <w:t>Service</w:t>
      </w:r>
      <w:r w:rsidR="00394F2B">
        <w:rPr>
          <w:b w:val="0"/>
        </w:rPr>
        <w:t xml:space="preserve"> or Senior. </w:t>
      </w:r>
      <w:r w:rsidR="0049604A" w:rsidRPr="008815A4">
        <w:rPr>
          <w:b w:val="0"/>
        </w:rPr>
        <w:t xml:space="preserve"> </w:t>
      </w:r>
    </w:p>
    <w:p w14:paraId="0A358E11" w14:textId="77777777" w:rsidR="008815A4" w:rsidRPr="008815A4" w:rsidRDefault="008815A4" w:rsidP="00DF677F">
      <w:pPr>
        <w:pStyle w:val="BodyTextIndent"/>
        <w:spacing w:after="120"/>
        <w:ind w:left="1300"/>
        <w:jc w:val="both"/>
        <w:rPr>
          <w:b w:val="0"/>
        </w:rPr>
      </w:pPr>
    </w:p>
    <w:p w14:paraId="4397D67A" w14:textId="37E4B461" w:rsidR="00D91208" w:rsidRDefault="00D91208" w:rsidP="005E6214">
      <w:pPr>
        <w:jc w:val="both"/>
        <w:rPr>
          <w:rFonts w:ascii="Arial" w:hAnsi="Arial" w:cs="Arial"/>
          <w:sz w:val="24"/>
          <w:szCs w:val="24"/>
        </w:rPr>
      </w:pPr>
      <w:r w:rsidRPr="00427C41">
        <w:rPr>
          <w:rFonts w:ascii="Arial" w:hAnsi="Arial" w:cs="Arial"/>
          <w:sz w:val="24"/>
          <w:szCs w:val="24"/>
        </w:rPr>
        <w:lastRenderedPageBreak/>
        <w:t xml:space="preserve">The format for </w:t>
      </w:r>
      <w:r w:rsidRPr="00C52277">
        <w:rPr>
          <w:rFonts w:ascii="Arial" w:hAnsi="Arial" w:cs="Arial"/>
          <w:sz w:val="24"/>
          <w:szCs w:val="24"/>
        </w:rPr>
        <w:t xml:space="preserve">assessing any </w:t>
      </w:r>
      <w:r w:rsidR="00520ABB" w:rsidRPr="00C52277">
        <w:rPr>
          <w:rFonts w:ascii="Arial" w:hAnsi="Arial" w:cs="Arial"/>
          <w:sz w:val="24"/>
          <w:szCs w:val="24"/>
        </w:rPr>
        <w:t>UC&amp;YP</w:t>
      </w:r>
      <w:r w:rsidRPr="00C52277">
        <w:rPr>
          <w:rFonts w:ascii="Arial" w:hAnsi="Arial" w:cs="Arial"/>
          <w:sz w:val="24"/>
          <w:szCs w:val="24"/>
        </w:rPr>
        <w:t>’s needs is the same as for any other child</w:t>
      </w:r>
      <w:r w:rsidR="001F210E" w:rsidRPr="00C52277">
        <w:rPr>
          <w:rFonts w:ascii="Arial" w:hAnsi="Arial" w:cs="Arial"/>
          <w:sz w:val="24"/>
          <w:szCs w:val="24"/>
        </w:rPr>
        <w:t xml:space="preserve"> and young person</w:t>
      </w:r>
      <w:r w:rsidR="00A567CA" w:rsidRPr="00C52277">
        <w:rPr>
          <w:rFonts w:ascii="Arial" w:hAnsi="Arial" w:cs="Arial"/>
          <w:sz w:val="24"/>
          <w:szCs w:val="24"/>
        </w:rPr>
        <w:t xml:space="preserve">. </w:t>
      </w:r>
      <w:r w:rsidRPr="00C52277">
        <w:rPr>
          <w:rFonts w:ascii="Arial" w:hAnsi="Arial" w:cs="Arial"/>
          <w:sz w:val="24"/>
          <w:szCs w:val="24"/>
        </w:rPr>
        <w:t>The process</w:t>
      </w:r>
      <w:r w:rsidR="00A567CA" w:rsidRPr="00C52277">
        <w:rPr>
          <w:rFonts w:ascii="Arial" w:hAnsi="Arial" w:cs="Arial"/>
          <w:sz w:val="24"/>
          <w:szCs w:val="24"/>
        </w:rPr>
        <w:t>es shou</w:t>
      </w:r>
      <w:r w:rsidRPr="00C52277">
        <w:rPr>
          <w:rFonts w:ascii="Arial" w:hAnsi="Arial" w:cs="Arial"/>
          <w:sz w:val="24"/>
          <w:szCs w:val="24"/>
        </w:rPr>
        <w:t>l</w:t>
      </w:r>
      <w:r w:rsidR="00A567CA" w:rsidRPr="00C52277">
        <w:rPr>
          <w:rFonts w:ascii="Arial" w:hAnsi="Arial" w:cs="Arial"/>
          <w:sz w:val="24"/>
          <w:szCs w:val="24"/>
        </w:rPr>
        <w:t>d</w:t>
      </w:r>
      <w:r w:rsidRPr="00C52277">
        <w:rPr>
          <w:rFonts w:ascii="Arial" w:hAnsi="Arial" w:cs="Arial"/>
          <w:sz w:val="24"/>
          <w:szCs w:val="24"/>
        </w:rPr>
        <w:t xml:space="preserve"> follow th</w:t>
      </w:r>
      <w:r w:rsidR="008C42BA">
        <w:rPr>
          <w:rFonts w:ascii="Arial" w:hAnsi="Arial" w:cs="Arial"/>
          <w:sz w:val="24"/>
          <w:szCs w:val="24"/>
        </w:rPr>
        <w:t>ose</w:t>
      </w:r>
      <w:r w:rsidRPr="00C52277">
        <w:rPr>
          <w:rFonts w:ascii="Arial" w:hAnsi="Arial" w:cs="Arial"/>
          <w:sz w:val="24"/>
          <w:szCs w:val="24"/>
        </w:rPr>
        <w:t xml:space="preserve"> set down </w:t>
      </w:r>
      <w:r w:rsidR="008C42BA">
        <w:rPr>
          <w:rFonts w:ascii="Arial" w:hAnsi="Arial" w:cs="Arial"/>
          <w:sz w:val="24"/>
          <w:szCs w:val="24"/>
        </w:rPr>
        <w:t>in</w:t>
      </w:r>
      <w:r w:rsidRPr="00C52277">
        <w:rPr>
          <w:rFonts w:ascii="Arial" w:hAnsi="Arial" w:cs="Arial"/>
          <w:sz w:val="24"/>
          <w:szCs w:val="24"/>
        </w:rPr>
        <w:t xml:space="preserve"> the Department’s Social Care Manual</w:t>
      </w:r>
      <w:r w:rsidR="008C42BA">
        <w:rPr>
          <w:rFonts w:ascii="Arial" w:hAnsi="Arial" w:cs="Arial"/>
          <w:sz w:val="24"/>
          <w:szCs w:val="24"/>
        </w:rPr>
        <w:t xml:space="preserve">, including </w:t>
      </w:r>
      <w:r w:rsidR="00896AB4">
        <w:rPr>
          <w:rFonts w:ascii="Arial" w:hAnsi="Arial" w:cs="Arial"/>
          <w:sz w:val="24"/>
          <w:szCs w:val="24"/>
        </w:rPr>
        <w:t>considering</w:t>
      </w:r>
      <w:r w:rsidR="008C42BA">
        <w:rPr>
          <w:rFonts w:ascii="Arial" w:hAnsi="Arial" w:cs="Arial"/>
          <w:sz w:val="24"/>
          <w:szCs w:val="24"/>
        </w:rPr>
        <w:t xml:space="preserve"> the young person’s wishes</w:t>
      </w:r>
      <w:r w:rsidR="002506EB" w:rsidRPr="00C52277">
        <w:rPr>
          <w:rFonts w:ascii="Arial" w:hAnsi="Arial" w:cs="Arial"/>
          <w:sz w:val="24"/>
          <w:szCs w:val="24"/>
        </w:rPr>
        <w:t>.</w:t>
      </w:r>
      <w:r w:rsidR="002506EB">
        <w:rPr>
          <w:rFonts w:ascii="Arial" w:hAnsi="Arial" w:cs="Arial"/>
          <w:sz w:val="24"/>
          <w:szCs w:val="24"/>
        </w:rPr>
        <w:t xml:space="preserve"> </w:t>
      </w:r>
    </w:p>
    <w:p w14:paraId="330BD7EB" w14:textId="77777777" w:rsidR="002506EB" w:rsidRPr="00427C41" w:rsidRDefault="002506EB" w:rsidP="005E6214">
      <w:pPr>
        <w:ind w:left="900" w:hanging="900"/>
        <w:jc w:val="both"/>
        <w:rPr>
          <w:rFonts w:ascii="Arial" w:hAnsi="Arial" w:cs="Arial"/>
          <w:sz w:val="24"/>
          <w:szCs w:val="24"/>
        </w:rPr>
      </w:pPr>
    </w:p>
    <w:p w14:paraId="2CBA4495" w14:textId="5DF5DBC1" w:rsidR="00D91208" w:rsidRPr="00E84947" w:rsidRDefault="00D91208" w:rsidP="005E6214">
      <w:pPr>
        <w:jc w:val="both"/>
        <w:rPr>
          <w:rFonts w:ascii="Arial" w:hAnsi="Arial" w:cs="Arial"/>
          <w:color w:val="000000"/>
          <w:sz w:val="24"/>
          <w:szCs w:val="24"/>
        </w:rPr>
      </w:pPr>
      <w:r w:rsidRPr="00427C41">
        <w:rPr>
          <w:rFonts w:ascii="Arial" w:hAnsi="Arial" w:cs="Arial"/>
          <w:sz w:val="24"/>
          <w:szCs w:val="24"/>
        </w:rPr>
        <w:t xml:space="preserve">The procedure for assessing any </w:t>
      </w:r>
      <w:r w:rsidR="009F53D9">
        <w:rPr>
          <w:rFonts w:ascii="Arial" w:hAnsi="Arial" w:cs="Arial"/>
          <w:sz w:val="24"/>
          <w:szCs w:val="24"/>
        </w:rPr>
        <w:t>UC&amp;YP</w:t>
      </w:r>
      <w:r w:rsidRPr="00427C41">
        <w:rPr>
          <w:rFonts w:ascii="Arial" w:hAnsi="Arial" w:cs="Arial"/>
          <w:sz w:val="24"/>
          <w:szCs w:val="24"/>
        </w:rPr>
        <w:t xml:space="preserve"> educational needs is the same as for any other child</w:t>
      </w:r>
      <w:r w:rsidR="001F210E">
        <w:rPr>
          <w:rFonts w:ascii="Arial" w:hAnsi="Arial" w:cs="Arial"/>
          <w:sz w:val="24"/>
          <w:szCs w:val="24"/>
        </w:rPr>
        <w:t xml:space="preserve"> or young person</w:t>
      </w:r>
      <w:r w:rsidRPr="00427C41">
        <w:rPr>
          <w:rFonts w:ascii="Arial" w:hAnsi="Arial" w:cs="Arial"/>
          <w:sz w:val="24"/>
          <w:szCs w:val="24"/>
        </w:rPr>
        <w:t xml:space="preserve"> with English as a second language. </w:t>
      </w:r>
      <w:r w:rsidR="007E29BE">
        <w:rPr>
          <w:rFonts w:ascii="Arial" w:hAnsi="Arial" w:cs="Arial"/>
          <w:color w:val="000000"/>
          <w:sz w:val="24"/>
          <w:szCs w:val="24"/>
        </w:rPr>
        <w:t>Guidelines written to support schools</w:t>
      </w:r>
      <w:r w:rsidR="00B9524E">
        <w:rPr>
          <w:rFonts w:ascii="Arial" w:hAnsi="Arial" w:cs="Arial"/>
          <w:color w:val="000000"/>
          <w:sz w:val="24"/>
          <w:szCs w:val="24"/>
        </w:rPr>
        <w:t xml:space="preserve"> </w:t>
      </w:r>
      <w:r w:rsidR="007E29BE">
        <w:rPr>
          <w:rFonts w:ascii="Arial" w:hAnsi="Arial" w:cs="Arial"/>
          <w:color w:val="000000"/>
          <w:sz w:val="24"/>
          <w:szCs w:val="24"/>
        </w:rPr>
        <w:t xml:space="preserve">by </w:t>
      </w:r>
      <w:r w:rsidR="009F53D9">
        <w:rPr>
          <w:rFonts w:ascii="Arial" w:hAnsi="Arial" w:cs="Arial"/>
          <w:color w:val="000000"/>
          <w:sz w:val="24"/>
          <w:szCs w:val="24"/>
        </w:rPr>
        <w:t>LA</w:t>
      </w:r>
      <w:r w:rsidR="007E29BE">
        <w:rPr>
          <w:rFonts w:ascii="Arial" w:hAnsi="Arial" w:cs="Arial"/>
          <w:color w:val="000000"/>
          <w:sz w:val="24"/>
          <w:szCs w:val="24"/>
        </w:rPr>
        <w:t xml:space="preserve"> virtual school</w:t>
      </w:r>
      <w:r w:rsidR="009F53D9">
        <w:rPr>
          <w:rFonts w:ascii="Arial" w:hAnsi="Arial" w:cs="Arial"/>
          <w:color w:val="000000"/>
          <w:sz w:val="24"/>
          <w:szCs w:val="24"/>
        </w:rPr>
        <w:t>s</w:t>
      </w:r>
      <w:r w:rsidR="007E29BE">
        <w:rPr>
          <w:rFonts w:ascii="Arial" w:hAnsi="Arial" w:cs="Arial"/>
          <w:color w:val="000000"/>
          <w:sz w:val="24"/>
          <w:szCs w:val="24"/>
        </w:rPr>
        <w:t xml:space="preserve"> </w:t>
      </w:r>
      <w:r w:rsidR="009F53D9">
        <w:rPr>
          <w:rFonts w:ascii="Arial" w:hAnsi="Arial" w:cs="Arial"/>
          <w:color w:val="000000"/>
          <w:sz w:val="24"/>
          <w:szCs w:val="24"/>
        </w:rPr>
        <w:t>should</w:t>
      </w:r>
      <w:r w:rsidR="007E29BE">
        <w:rPr>
          <w:rFonts w:ascii="Arial" w:hAnsi="Arial" w:cs="Arial"/>
          <w:color w:val="000000"/>
          <w:sz w:val="24"/>
          <w:szCs w:val="24"/>
        </w:rPr>
        <w:t xml:space="preserve"> be </w:t>
      </w:r>
      <w:r w:rsidR="00620D21">
        <w:rPr>
          <w:rFonts w:ascii="Arial" w:hAnsi="Arial" w:cs="Arial"/>
          <w:color w:val="000000"/>
          <w:sz w:val="24"/>
          <w:szCs w:val="24"/>
        </w:rPr>
        <w:t>available</w:t>
      </w:r>
      <w:r w:rsidR="007E29BE">
        <w:rPr>
          <w:rFonts w:ascii="Arial" w:hAnsi="Arial" w:cs="Arial"/>
          <w:color w:val="000000"/>
          <w:sz w:val="24"/>
          <w:szCs w:val="24"/>
        </w:rPr>
        <w:t xml:space="preserve"> </w:t>
      </w:r>
      <w:r w:rsidR="00B9524E">
        <w:rPr>
          <w:rFonts w:ascii="Arial" w:hAnsi="Arial" w:cs="Arial"/>
          <w:color w:val="000000"/>
          <w:sz w:val="24"/>
          <w:szCs w:val="24"/>
        </w:rPr>
        <w:t xml:space="preserve">on </w:t>
      </w:r>
      <w:r w:rsidR="00A567CA">
        <w:rPr>
          <w:rFonts w:ascii="Arial" w:hAnsi="Arial" w:cs="Arial"/>
          <w:color w:val="000000"/>
          <w:sz w:val="24"/>
          <w:szCs w:val="24"/>
        </w:rPr>
        <w:t xml:space="preserve">Local Authority </w:t>
      </w:r>
      <w:r w:rsidR="00B9524E">
        <w:rPr>
          <w:rFonts w:ascii="Arial" w:hAnsi="Arial" w:cs="Arial"/>
          <w:color w:val="000000"/>
          <w:sz w:val="24"/>
          <w:szCs w:val="24"/>
        </w:rPr>
        <w:t>website</w:t>
      </w:r>
      <w:r w:rsidR="00A567CA">
        <w:rPr>
          <w:rFonts w:ascii="Arial" w:hAnsi="Arial" w:cs="Arial"/>
          <w:color w:val="000000"/>
          <w:sz w:val="24"/>
          <w:szCs w:val="24"/>
        </w:rPr>
        <w:t>s</w:t>
      </w:r>
      <w:r w:rsidR="009F53D9">
        <w:rPr>
          <w:rFonts w:ascii="Arial" w:hAnsi="Arial" w:cs="Arial"/>
          <w:color w:val="000000"/>
          <w:sz w:val="24"/>
          <w:szCs w:val="24"/>
        </w:rPr>
        <w:t xml:space="preserve">. </w:t>
      </w:r>
    </w:p>
    <w:p w14:paraId="24D2FBDF" w14:textId="77777777" w:rsidR="0006573A" w:rsidRDefault="0006573A" w:rsidP="00D91208">
      <w:pPr>
        <w:ind w:left="900" w:hanging="900"/>
        <w:jc w:val="both"/>
        <w:rPr>
          <w:rFonts w:ascii="Arial" w:hAnsi="Arial" w:cs="Arial"/>
          <w:b/>
          <w:bCs/>
          <w:sz w:val="24"/>
          <w:szCs w:val="24"/>
        </w:rPr>
      </w:pPr>
    </w:p>
    <w:p w14:paraId="3B8FD7C5" w14:textId="77777777" w:rsidR="003C0128" w:rsidRDefault="003C0128" w:rsidP="00D91208">
      <w:pPr>
        <w:ind w:left="900" w:hanging="900"/>
        <w:jc w:val="both"/>
        <w:rPr>
          <w:rFonts w:ascii="Arial" w:hAnsi="Arial" w:cs="Arial"/>
          <w:b/>
          <w:bCs/>
          <w:sz w:val="24"/>
          <w:szCs w:val="24"/>
        </w:rPr>
      </w:pPr>
    </w:p>
    <w:p w14:paraId="21EB2D7E" w14:textId="77777777" w:rsidR="003C0128" w:rsidRDefault="003C0128" w:rsidP="00D91208">
      <w:pPr>
        <w:ind w:left="900" w:hanging="900"/>
        <w:jc w:val="both"/>
        <w:rPr>
          <w:rFonts w:ascii="Arial" w:hAnsi="Arial" w:cs="Arial"/>
          <w:b/>
          <w:bCs/>
          <w:sz w:val="24"/>
          <w:szCs w:val="24"/>
        </w:rPr>
      </w:pPr>
    </w:p>
    <w:p w14:paraId="7C2ACC4C" w14:textId="77777777" w:rsidR="003C0128" w:rsidRDefault="003C0128" w:rsidP="00D91208">
      <w:pPr>
        <w:ind w:left="900" w:hanging="900"/>
        <w:jc w:val="both"/>
        <w:rPr>
          <w:rFonts w:ascii="Arial" w:hAnsi="Arial" w:cs="Arial"/>
          <w:b/>
          <w:bCs/>
          <w:sz w:val="24"/>
          <w:szCs w:val="24"/>
        </w:rPr>
      </w:pPr>
    </w:p>
    <w:p w14:paraId="592D001F" w14:textId="6A138D56" w:rsidR="003C0128" w:rsidRDefault="003C0128" w:rsidP="00D91208">
      <w:pPr>
        <w:ind w:left="900" w:hanging="900"/>
        <w:jc w:val="both"/>
        <w:rPr>
          <w:rFonts w:ascii="Arial" w:hAnsi="Arial" w:cs="Arial"/>
          <w:b/>
          <w:bCs/>
          <w:sz w:val="24"/>
          <w:szCs w:val="24"/>
        </w:rPr>
      </w:pPr>
    </w:p>
    <w:p w14:paraId="0B221D1F" w14:textId="36C3F1EC" w:rsidR="00106333" w:rsidRDefault="00106333" w:rsidP="00D91208">
      <w:pPr>
        <w:ind w:left="900" w:hanging="900"/>
        <w:jc w:val="both"/>
        <w:rPr>
          <w:rFonts w:ascii="Arial" w:hAnsi="Arial" w:cs="Arial"/>
          <w:b/>
          <w:bCs/>
          <w:sz w:val="24"/>
          <w:szCs w:val="24"/>
        </w:rPr>
      </w:pPr>
    </w:p>
    <w:p w14:paraId="1624C567" w14:textId="1BB5ABA7" w:rsidR="00106333" w:rsidRDefault="00106333" w:rsidP="00D91208">
      <w:pPr>
        <w:ind w:left="900" w:hanging="900"/>
        <w:jc w:val="both"/>
        <w:rPr>
          <w:rFonts w:ascii="Arial" w:hAnsi="Arial" w:cs="Arial"/>
          <w:b/>
          <w:bCs/>
          <w:sz w:val="24"/>
          <w:szCs w:val="24"/>
        </w:rPr>
      </w:pPr>
    </w:p>
    <w:p w14:paraId="2386F817" w14:textId="0BE85CB5" w:rsidR="00106333" w:rsidRDefault="00106333" w:rsidP="00D91208">
      <w:pPr>
        <w:ind w:left="900" w:hanging="900"/>
        <w:jc w:val="both"/>
        <w:rPr>
          <w:rFonts w:ascii="Arial" w:hAnsi="Arial" w:cs="Arial"/>
          <w:b/>
          <w:bCs/>
          <w:sz w:val="24"/>
          <w:szCs w:val="24"/>
        </w:rPr>
      </w:pPr>
    </w:p>
    <w:p w14:paraId="6C3930C4" w14:textId="6910C510" w:rsidR="00106333" w:rsidRDefault="00106333" w:rsidP="00D91208">
      <w:pPr>
        <w:ind w:left="900" w:hanging="900"/>
        <w:jc w:val="both"/>
        <w:rPr>
          <w:rFonts w:ascii="Arial" w:hAnsi="Arial" w:cs="Arial"/>
          <w:b/>
          <w:bCs/>
          <w:sz w:val="24"/>
          <w:szCs w:val="24"/>
        </w:rPr>
      </w:pPr>
    </w:p>
    <w:p w14:paraId="4364EC60" w14:textId="11CCF87E" w:rsidR="00106333" w:rsidRDefault="00106333" w:rsidP="00D91208">
      <w:pPr>
        <w:ind w:left="900" w:hanging="900"/>
        <w:jc w:val="both"/>
        <w:rPr>
          <w:rFonts w:ascii="Arial" w:hAnsi="Arial" w:cs="Arial"/>
          <w:b/>
          <w:bCs/>
          <w:sz w:val="24"/>
          <w:szCs w:val="24"/>
        </w:rPr>
      </w:pPr>
    </w:p>
    <w:p w14:paraId="7F65B689" w14:textId="7C18B1E2" w:rsidR="00106333" w:rsidRDefault="00106333" w:rsidP="00D91208">
      <w:pPr>
        <w:ind w:left="900" w:hanging="900"/>
        <w:jc w:val="both"/>
        <w:rPr>
          <w:rFonts w:ascii="Arial" w:hAnsi="Arial" w:cs="Arial"/>
          <w:b/>
          <w:bCs/>
          <w:sz w:val="24"/>
          <w:szCs w:val="24"/>
        </w:rPr>
      </w:pPr>
    </w:p>
    <w:p w14:paraId="5A6D1EB7" w14:textId="274036D0" w:rsidR="00106333" w:rsidRDefault="00106333" w:rsidP="00D91208">
      <w:pPr>
        <w:ind w:left="900" w:hanging="900"/>
        <w:jc w:val="both"/>
        <w:rPr>
          <w:rFonts w:ascii="Arial" w:hAnsi="Arial" w:cs="Arial"/>
          <w:b/>
          <w:bCs/>
          <w:sz w:val="24"/>
          <w:szCs w:val="24"/>
        </w:rPr>
      </w:pPr>
    </w:p>
    <w:p w14:paraId="6583855A" w14:textId="019FCBF4" w:rsidR="00106333" w:rsidRDefault="00106333" w:rsidP="00D91208">
      <w:pPr>
        <w:ind w:left="900" w:hanging="900"/>
        <w:jc w:val="both"/>
        <w:rPr>
          <w:rFonts w:ascii="Arial" w:hAnsi="Arial" w:cs="Arial"/>
          <w:b/>
          <w:bCs/>
          <w:sz w:val="24"/>
          <w:szCs w:val="24"/>
        </w:rPr>
      </w:pPr>
    </w:p>
    <w:p w14:paraId="6A600596" w14:textId="00C3434F" w:rsidR="00106333" w:rsidRDefault="00106333" w:rsidP="00D91208">
      <w:pPr>
        <w:ind w:left="900" w:hanging="900"/>
        <w:jc w:val="both"/>
        <w:rPr>
          <w:rFonts w:ascii="Arial" w:hAnsi="Arial" w:cs="Arial"/>
          <w:b/>
          <w:bCs/>
          <w:sz w:val="24"/>
          <w:szCs w:val="24"/>
        </w:rPr>
      </w:pPr>
    </w:p>
    <w:p w14:paraId="5DF9D748" w14:textId="54C4DE17" w:rsidR="00106333" w:rsidRDefault="00106333" w:rsidP="00D91208">
      <w:pPr>
        <w:ind w:left="900" w:hanging="900"/>
        <w:jc w:val="both"/>
        <w:rPr>
          <w:rFonts w:ascii="Arial" w:hAnsi="Arial" w:cs="Arial"/>
          <w:b/>
          <w:bCs/>
          <w:sz w:val="24"/>
          <w:szCs w:val="24"/>
        </w:rPr>
      </w:pPr>
    </w:p>
    <w:p w14:paraId="1F89041B" w14:textId="666F3AED" w:rsidR="00106333" w:rsidRDefault="00106333" w:rsidP="00D91208">
      <w:pPr>
        <w:ind w:left="900" w:hanging="900"/>
        <w:jc w:val="both"/>
        <w:rPr>
          <w:rFonts w:ascii="Arial" w:hAnsi="Arial" w:cs="Arial"/>
          <w:b/>
          <w:bCs/>
          <w:sz w:val="24"/>
          <w:szCs w:val="24"/>
        </w:rPr>
      </w:pPr>
    </w:p>
    <w:p w14:paraId="54347C00" w14:textId="7C85E709" w:rsidR="00106333" w:rsidRDefault="00106333" w:rsidP="00D91208">
      <w:pPr>
        <w:ind w:left="900" w:hanging="900"/>
        <w:jc w:val="both"/>
        <w:rPr>
          <w:rFonts w:ascii="Arial" w:hAnsi="Arial" w:cs="Arial"/>
          <w:b/>
          <w:bCs/>
          <w:sz w:val="24"/>
          <w:szCs w:val="24"/>
        </w:rPr>
      </w:pPr>
    </w:p>
    <w:p w14:paraId="37FD38B5" w14:textId="08755C16" w:rsidR="00106333" w:rsidRDefault="00106333" w:rsidP="00D91208">
      <w:pPr>
        <w:ind w:left="900" w:hanging="900"/>
        <w:jc w:val="both"/>
        <w:rPr>
          <w:rFonts w:ascii="Arial" w:hAnsi="Arial" w:cs="Arial"/>
          <w:b/>
          <w:bCs/>
          <w:sz w:val="24"/>
          <w:szCs w:val="24"/>
        </w:rPr>
      </w:pPr>
    </w:p>
    <w:p w14:paraId="195A73CA" w14:textId="3E18BDE9" w:rsidR="00106333" w:rsidRDefault="00106333" w:rsidP="00D91208">
      <w:pPr>
        <w:ind w:left="900" w:hanging="900"/>
        <w:jc w:val="both"/>
        <w:rPr>
          <w:rFonts w:ascii="Arial" w:hAnsi="Arial" w:cs="Arial"/>
          <w:b/>
          <w:bCs/>
          <w:sz w:val="24"/>
          <w:szCs w:val="24"/>
        </w:rPr>
      </w:pPr>
    </w:p>
    <w:p w14:paraId="563A6FF5" w14:textId="1AE5DB74" w:rsidR="00106333" w:rsidRDefault="00106333" w:rsidP="00D91208">
      <w:pPr>
        <w:ind w:left="900" w:hanging="900"/>
        <w:jc w:val="both"/>
        <w:rPr>
          <w:rFonts w:ascii="Arial" w:hAnsi="Arial" w:cs="Arial"/>
          <w:b/>
          <w:bCs/>
          <w:sz w:val="24"/>
          <w:szCs w:val="24"/>
        </w:rPr>
      </w:pPr>
    </w:p>
    <w:p w14:paraId="7F20B59F" w14:textId="24E495B7" w:rsidR="00106333" w:rsidRDefault="00106333" w:rsidP="00D91208">
      <w:pPr>
        <w:ind w:left="900" w:hanging="900"/>
        <w:jc w:val="both"/>
        <w:rPr>
          <w:rFonts w:ascii="Arial" w:hAnsi="Arial" w:cs="Arial"/>
          <w:b/>
          <w:bCs/>
          <w:sz w:val="24"/>
          <w:szCs w:val="24"/>
        </w:rPr>
      </w:pPr>
    </w:p>
    <w:p w14:paraId="7050582E" w14:textId="5553E095" w:rsidR="00106333" w:rsidRDefault="00106333" w:rsidP="00D91208">
      <w:pPr>
        <w:ind w:left="900" w:hanging="900"/>
        <w:jc w:val="both"/>
        <w:rPr>
          <w:rFonts w:ascii="Arial" w:hAnsi="Arial" w:cs="Arial"/>
          <w:b/>
          <w:bCs/>
          <w:sz w:val="24"/>
          <w:szCs w:val="24"/>
        </w:rPr>
      </w:pPr>
    </w:p>
    <w:p w14:paraId="0DDBA859" w14:textId="3ED6073E" w:rsidR="00106333" w:rsidRDefault="00106333" w:rsidP="00D91208">
      <w:pPr>
        <w:ind w:left="900" w:hanging="900"/>
        <w:jc w:val="both"/>
        <w:rPr>
          <w:rFonts w:ascii="Arial" w:hAnsi="Arial" w:cs="Arial"/>
          <w:b/>
          <w:bCs/>
          <w:sz w:val="24"/>
          <w:szCs w:val="24"/>
        </w:rPr>
      </w:pPr>
    </w:p>
    <w:p w14:paraId="33E0B61B" w14:textId="4EB708D1" w:rsidR="00106333" w:rsidRDefault="00106333" w:rsidP="00D91208">
      <w:pPr>
        <w:ind w:left="900" w:hanging="900"/>
        <w:jc w:val="both"/>
        <w:rPr>
          <w:rFonts w:ascii="Arial" w:hAnsi="Arial" w:cs="Arial"/>
          <w:b/>
          <w:bCs/>
          <w:sz w:val="24"/>
          <w:szCs w:val="24"/>
        </w:rPr>
      </w:pPr>
    </w:p>
    <w:p w14:paraId="5EDA200D" w14:textId="710C82AA" w:rsidR="00106333" w:rsidRDefault="00106333" w:rsidP="00D91208">
      <w:pPr>
        <w:ind w:left="900" w:hanging="900"/>
        <w:jc w:val="both"/>
        <w:rPr>
          <w:rFonts w:ascii="Arial" w:hAnsi="Arial" w:cs="Arial"/>
          <w:b/>
          <w:bCs/>
          <w:sz w:val="24"/>
          <w:szCs w:val="24"/>
        </w:rPr>
      </w:pPr>
    </w:p>
    <w:p w14:paraId="07FD9BD6" w14:textId="27501FC2" w:rsidR="00106333" w:rsidRDefault="00106333" w:rsidP="00D91208">
      <w:pPr>
        <w:ind w:left="900" w:hanging="900"/>
        <w:jc w:val="both"/>
        <w:rPr>
          <w:rFonts w:ascii="Arial" w:hAnsi="Arial" w:cs="Arial"/>
          <w:b/>
          <w:bCs/>
          <w:sz w:val="24"/>
          <w:szCs w:val="24"/>
        </w:rPr>
      </w:pPr>
    </w:p>
    <w:p w14:paraId="47DF2619" w14:textId="56C57801" w:rsidR="00106333" w:rsidRDefault="00106333" w:rsidP="00D91208">
      <w:pPr>
        <w:ind w:left="900" w:hanging="900"/>
        <w:jc w:val="both"/>
        <w:rPr>
          <w:rFonts w:ascii="Arial" w:hAnsi="Arial" w:cs="Arial"/>
          <w:b/>
          <w:bCs/>
          <w:sz w:val="24"/>
          <w:szCs w:val="24"/>
        </w:rPr>
      </w:pPr>
    </w:p>
    <w:p w14:paraId="70999FEB" w14:textId="5098E73E" w:rsidR="00106333" w:rsidRDefault="00106333" w:rsidP="00D91208">
      <w:pPr>
        <w:ind w:left="900" w:hanging="900"/>
        <w:jc w:val="both"/>
        <w:rPr>
          <w:rFonts w:ascii="Arial" w:hAnsi="Arial" w:cs="Arial"/>
          <w:b/>
          <w:bCs/>
          <w:sz w:val="24"/>
          <w:szCs w:val="24"/>
        </w:rPr>
      </w:pPr>
    </w:p>
    <w:p w14:paraId="14EC0C85" w14:textId="3EA8F95F" w:rsidR="00106333" w:rsidRDefault="00106333" w:rsidP="00D91208">
      <w:pPr>
        <w:ind w:left="900" w:hanging="900"/>
        <w:jc w:val="both"/>
        <w:rPr>
          <w:rFonts w:ascii="Arial" w:hAnsi="Arial" w:cs="Arial"/>
          <w:b/>
          <w:bCs/>
          <w:sz w:val="24"/>
          <w:szCs w:val="24"/>
        </w:rPr>
      </w:pPr>
    </w:p>
    <w:p w14:paraId="73738E0C" w14:textId="331D48B6" w:rsidR="00106333" w:rsidRDefault="00106333" w:rsidP="00D91208">
      <w:pPr>
        <w:ind w:left="900" w:hanging="900"/>
        <w:jc w:val="both"/>
        <w:rPr>
          <w:rFonts w:ascii="Arial" w:hAnsi="Arial" w:cs="Arial"/>
          <w:b/>
          <w:bCs/>
          <w:sz w:val="24"/>
          <w:szCs w:val="24"/>
        </w:rPr>
      </w:pPr>
    </w:p>
    <w:p w14:paraId="057B4CC1" w14:textId="663C4B66" w:rsidR="00106333" w:rsidRDefault="00106333" w:rsidP="00D91208">
      <w:pPr>
        <w:ind w:left="900" w:hanging="900"/>
        <w:jc w:val="both"/>
        <w:rPr>
          <w:rFonts w:ascii="Arial" w:hAnsi="Arial" w:cs="Arial"/>
          <w:b/>
          <w:bCs/>
          <w:sz w:val="24"/>
          <w:szCs w:val="24"/>
        </w:rPr>
      </w:pPr>
    </w:p>
    <w:p w14:paraId="3225663E" w14:textId="5FD0185C" w:rsidR="00106333" w:rsidRDefault="00106333" w:rsidP="00D91208">
      <w:pPr>
        <w:ind w:left="900" w:hanging="900"/>
        <w:jc w:val="both"/>
        <w:rPr>
          <w:rFonts w:ascii="Arial" w:hAnsi="Arial" w:cs="Arial"/>
          <w:b/>
          <w:bCs/>
          <w:sz w:val="24"/>
          <w:szCs w:val="24"/>
        </w:rPr>
      </w:pPr>
    </w:p>
    <w:p w14:paraId="4D437855" w14:textId="306C38D6" w:rsidR="00106333" w:rsidRDefault="00106333" w:rsidP="00D91208">
      <w:pPr>
        <w:ind w:left="900" w:hanging="900"/>
        <w:jc w:val="both"/>
        <w:rPr>
          <w:rFonts w:ascii="Arial" w:hAnsi="Arial" w:cs="Arial"/>
          <w:b/>
          <w:bCs/>
          <w:sz w:val="24"/>
          <w:szCs w:val="24"/>
        </w:rPr>
      </w:pPr>
    </w:p>
    <w:p w14:paraId="42CD290F" w14:textId="53ACEA95" w:rsidR="00106333" w:rsidRDefault="00106333" w:rsidP="00D91208">
      <w:pPr>
        <w:ind w:left="900" w:hanging="900"/>
        <w:jc w:val="both"/>
        <w:rPr>
          <w:rFonts w:ascii="Arial" w:hAnsi="Arial" w:cs="Arial"/>
          <w:b/>
          <w:bCs/>
          <w:sz w:val="24"/>
          <w:szCs w:val="24"/>
        </w:rPr>
      </w:pPr>
    </w:p>
    <w:p w14:paraId="2BB03092" w14:textId="21440DBC" w:rsidR="00106333" w:rsidRDefault="00106333" w:rsidP="00D91208">
      <w:pPr>
        <w:ind w:left="900" w:hanging="900"/>
        <w:jc w:val="both"/>
        <w:rPr>
          <w:rFonts w:ascii="Arial" w:hAnsi="Arial" w:cs="Arial"/>
          <w:b/>
          <w:bCs/>
          <w:sz w:val="24"/>
          <w:szCs w:val="24"/>
        </w:rPr>
      </w:pPr>
    </w:p>
    <w:p w14:paraId="4ACF9DB8" w14:textId="19E26D12" w:rsidR="00106333" w:rsidRDefault="00106333" w:rsidP="00D91208">
      <w:pPr>
        <w:ind w:left="900" w:hanging="900"/>
        <w:jc w:val="both"/>
        <w:rPr>
          <w:rFonts w:ascii="Arial" w:hAnsi="Arial" w:cs="Arial"/>
          <w:b/>
          <w:bCs/>
          <w:sz w:val="24"/>
          <w:szCs w:val="24"/>
        </w:rPr>
      </w:pPr>
    </w:p>
    <w:p w14:paraId="1E7EFB1F" w14:textId="087494DB" w:rsidR="00106333" w:rsidRDefault="00106333" w:rsidP="00D91208">
      <w:pPr>
        <w:ind w:left="900" w:hanging="900"/>
        <w:jc w:val="both"/>
        <w:rPr>
          <w:rFonts w:ascii="Arial" w:hAnsi="Arial" w:cs="Arial"/>
          <w:b/>
          <w:bCs/>
          <w:sz w:val="24"/>
          <w:szCs w:val="24"/>
        </w:rPr>
      </w:pPr>
    </w:p>
    <w:p w14:paraId="7B7F38B2" w14:textId="5AAF0C22" w:rsidR="00106333" w:rsidRDefault="00106333" w:rsidP="00D91208">
      <w:pPr>
        <w:ind w:left="900" w:hanging="900"/>
        <w:jc w:val="both"/>
        <w:rPr>
          <w:rFonts w:ascii="Arial" w:hAnsi="Arial" w:cs="Arial"/>
          <w:b/>
          <w:bCs/>
          <w:sz w:val="24"/>
          <w:szCs w:val="24"/>
        </w:rPr>
      </w:pPr>
    </w:p>
    <w:p w14:paraId="08715DC8" w14:textId="00276494" w:rsidR="00106333" w:rsidRDefault="00106333" w:rsidP="00D91208">
      <w:pPr>
        <w:ind w:left="900" w:hanging="900"/>
        <w:jc w:val="both"/>
        <w:rPr>
          <w:rFonts w:ascii="Arial" w:hAnsi="Arial" w:cs="Arial"/>
          <w:b/>
          <w:bCs/>
          <w:sz w:val="24"/>
          <w:szCs w:val="24"/>
        </w:rPr>
      </w:pPr>
    </w:p>
    <w:p w14:paraId="024A279C" w14:textId="71DE34BB" w:rsidR="00106333" w:rsidRDefault="00106333" w:rsidP="00D91208">
      <w:pPr>
        <w:ind w:left="900" w:hanging="900"/>
        <w:jc w:val="both"/>
        <w:rPr>
          <w:rFonts w:ascii="Arial" w:hAnsi="Arial" w:cs="Arial"/>
          <w:b/>
          <w:bCs/>
          <w:sz w:val="24"/>
          <w:szCs w:val="24"/>
        </w:rPr>
      </w:pPr>
    </w:p>
    <w:p w14:paraId="7499E6D3" w14:textId="4F392536" w:rsidR="00106333" w:rsidRDefault="00106333" w:rsidP="00D91208">
      <w:pPr>
        <w:ind w:left="900" w:hanging="900"/>
        <w:jc w:val="both"/>
        <w:rPr>
          <w:rFonts w:ascii="Arial" w:hAnsi="Arial" w:cs="Arial"/>
          <w:b/>
          <w:bCs/>
          <w:sz w:val="24"/>
          <w:szCs w:val="24"/>
        </w:rPr>
      </w:pPr>
    </w:p>
    <w:p w14:paraId="4A0792AC" w14:textId="77777777" w:rsidR="003C0128" w:rsidRDefault="003C0128" w:rsidP="00D56002">
      <w:pPr>
        <w:jc w:val="both"/>
        <w:rPr>
          <w:rFonts w:ascii="Arial" w:hAnsi="Arial" w:cs="Arial"/>
          <w:b/>
          <w:bCs/>
          <w:sz w:val="24"/>
          <w:szCs w:val="24"/>
        </w:rPr>
      </w:pPr>
    </w:p>
    <w:p w14:paraId="59E794F3" w14:textId="77777777" w:rsidR="003C0128" w:rsidRDefault="003C0128" w:rsidP="00D91208">
      <w:pPr>
        <w:ind w:left="900" w:hanging="900"/>
        <w:jc w:val="both"/>
        <w:rPr>
          <w:rFonts w:ascii="Arial" w:hAnsi="Arial" w:cs="Arial"/>
          <w:b/>
          <w:bCs/>
          <w:sz w:val="24"/>
          <w:szCs w:val="24"/>
        </w:rPr>
      </w:pPr>
    </w:p>
    <w:p w14:paraId="4ACC6E8A" w14:textId="77777777" w:rsidR="003C0128" w:rsidRDefault="003C0128" w:rsidP="00D91208">
      <w:pPr>
        <w:ind w:left="900" w:hanging="900"/>
        <w:jc w:val="both"/>
        <w:rPr>
          <w:rFonts w:ascii="Arial" w:hAnsi="Arial" w:cs="Arial"/>
          <w:b/>
          <w:bCs/>
          <w:sz w:val="24"/>
          <w:szCs w:val="24"/>
        </w:rPr>
      </w:pPr>
    </w:p>
    <w:p w14:paraId="00E5D742" w14:textId="244A2078" w:rsidR="00D91208" w:rsidRPr="00427C41" w:rsidRDefault="00D91208" w:rsidP="00106333">
      <w:pPr>
        <w:pStyle w:val="Heading1"/>
      </w:pPr>
      <w:r w:rsidRPr="00427C41">
        <w:t>4.0</w:t>
      </w:r>
      <w:r w:rsidRPr="00427C41">
        <w:tab/>
      </w:r>
      <w:r w:rsidR="00717D87">
        <w:t xml:space="preserve">Initial Asylum Claim </w:t>
      </w:r>
    </w:p>
    <w:p w14:paraId="0C7FAB43" w14:textId="77777777" w:rsidR="00D91208" w:rsidRPr="00427C41" w:rsidRDefault="00D91208" w:rsidP="00D91208">
      <w:pPr>
        <w:ind w:left="900" w:hanging="900"/>
        <w:jc w:val="both"/>
        <w:rPr>
          <w:rFonts w:ascii="Arial" w:hAnsi="Arial" w:cs="Arial"/>
          <w:b/>
          <w:bCs/>
          <w:sz w:val="24"/>
          <w:szCs w:val="24"/>
        </w:rPr>
      </w:pPr>
    </w:p>
    <w:p w14:paraId="18D9EA3B" w14:textId="77777777" w:rsidR="00D91208" w:rsidRPr="008815A4" w:rsidRDefault="00D91208" w:rsidP="00D91208">
      <w:pPr>
        <w:ind w:left="900" w:hanging="900"/>
        <w:jc w:val="both"/>
        <w:rPr>
          <w:rFonts w:ascii="Arial" w:hAnsi="Arial" w:cs="Arial"/>
          <w:b/>
          <w:bCs/>
          <w:iCs/>
          <w:sz w:val="24"/>
          <w:szCs w:val="24"/>
          <w:u w:val="single"/>
        </w:rPr>
      </w:pPr>
      <w:r w:rsidRPr="008815A4">
        <w:rPr>
          <w:rFonts w:ascii="Arial" w:hAnsi="Arial" w:cs="Arial"/>
          <w:b/>
          <w:bCs/>
          <w:iCs/>
          <w:sz w:val="24"/>
          <w:szCs w:val="24"/>
          <w:u w:val="single"/>
        </w:rPr>
        <w:t>Specific considerations</w:t>
      </w:r>
    </w:p>
    <w:p w14:paraId="7AFBA3F2" w14:textId="77777777" w:rsidR="00D91208" w:rsidRPr="00427C41" w:rsidRDefault="00D91208" w:rsidP="00D91208">
      <w:pPr>
        <w:ind w:left="900" w:hanging="900"/>
        <w:jc w:val="both"/>
        <w:rPr>
          <w:rFonts w:ascii="Arial" w:hAnsi="Arial" w:cs="Arial"/>
          <w:b/>
          <w:bCs/>
          <w:i/>
          <w:iCs/>
          <w:sz w:val="24"/>
          <w:szCs w:val="24"/>
        </w:rPr>
      </w:pPr>
    </w:p>
    <w:p w14:paraId="22CD808D" w14:textId="1EAFBA1B" w:rsidR="00D91208" w:rsidRPr="00427C41" w:rsidRDefault="00D91208" w:rsidP="003F2B9A">
      <w:pPr>
        <w:spacing w:after="120"/>
        <w:jc w:val="both"/>
        <w:rPr>
          <w:rFonts w:ascii="Arial" w:hAnsi="Arial" w:cs="Arial"/>
          <w:sz w:val="24"/>
          <w:szCs w:val="24"/>
        </w:rPr>
      </w:pPr>
      <w:r w:rsidRPr="00427C41">
        <w:rPr>
          <w:rFonts w:ascii="Arial" w:hAnsi="Arial" w:cs="Arial"/>
          <w:sz w:val="24"/>
          <w:szCs w:val="24"/>
        </w:rPr>
        <w:t xml:space="preserve">Children’s </w:t>
      </w:r>
      <w:r w:rsidR="009F53D9">
        <w:rPr>
          <w:rFonts w:ascii="Arial" w:hAnsi="Arial" w:cs="Arial"/>
          <w:sz w:val="24"/>
          <w:szCs w:val="24"/>
        </w:rPr>
        <w:t>Social Care</w:t>
      </w:r>
      <w:r w:rsidRPr="00427C41">
        <w:rPr>
          <w:rFonts w:ascii="Arial" w:hAnsi="Arial" w:cs="Arial"/>
          <w:sz w:val="24"/>
          <w:szCs w:val="24"/>
        </w:rPr>
        <w:t xml:space="preserve"> Department</w:t>
      </w:r>
      <w:r w:rsidR="009F53D9">
        <w:rPr>
          <w:rFonts w:ascii="Arial" w:hAnsi="Arial" w:cs="Arial"/>
          <w:sz w:val="24"/>
          <w:szCs w:val="24"/>
        </w:rPr>
        <w:t>s</w:t>
      </w:r>
      <w:r w:rsidRPr="00427C41">
        <w:rPr>
          <w:rFonts w:ascii="Arial" w:hAnsi="Arial" w:cs="Arial"/>
          <w:sz w:val="24"/>
          <w:szCs w:val="24"/>
        </w:rPr>
        <w:t xml:space="preserve"> hold responsibility for a </w:t>
      </w:r>
      <w:r w:rsidR="00520ABB">
        <w:rPr>
          <w:rFonts w:ascii="Arial" w:hAnsi="Arial" w:cs="Arial"/>
          <w:sz w:val="24"/>
          <w:szCs w:val="24"/>
        </w:rPr>
        <w:t>UC</w:t>
      </w:r>
      <w:r w:rsidRPr="00427C41">
        <w:rPr>
          <w:rFonts w:ascii="Arial" w:hAnsi="Arial" w:cs="Arial"/>
          <w:sz w:val="24"/>
          <w:szCs w:val="24"/>
        </w:rPr>
        <w:t xml:space="preserve"> who </w:t>
      </w:r>
      <w:r w:rsidR="00C3506D">
        <w:rPr>
          <w:rFonts w:ascii="Arial" w:hAnsi="Arial" w:cs="Arial"/>
          <w:sz w:val="24"/>
          <w:szCs w:val="24"/>
        </w:rPr>
        <w:t>is</w:t>
      </w:r>
      <w:r w:rsidRPr="00427C41">
        <w:rPr>
          <w:rFonts w:ascii="Arial" w:hAnsi="Arial" w:cs="Arial"/>
          <w:sz w:val="24"/>
          <w:szCs w:val="24"/>
        </w:rPr>
        <w:t xml:space="preserve"> seeking asylum if:</w:t>
      </w:r>
    </w:p>
    <w:p w14:paraId="40C9663B" w14:textId="7FB7D54F" w:rsidR="00D91208" w:rsidRPr="008815A4" w:rsidRDefault="00D91208" w:rsidP="003F2B9A">
      <w:pPr>
        <w:numPr>
          <w:ilvl w:val="0"/>
          <w:numId w:val="25"/>
        </w:numPr>
        <w:tabs>
          <w:tab w:val="clear" w:pos="1800"/>
        </w:tabs>
        <w:spacing w:after="120"/>
        <w:ind w:left="1300"/>
        <w:jc w:val="both"/>
        <w:rPr>
          <w:rFonts w:ascii="Arial" w:hAnsi="Arial" w:cs="Arial"/>
          <w:bCs/>
          <w:sz w:val="24"/>
          <w:szCs w:val="24"/>
        </w:rPr>
      </w:pPr>
      <w:r w:rsidRPr="008815A4">
        <w:rPr>
          <w:rFonts w:ascii="Arial" w:hAnsi="Arial" w:cs="Arial"/>
          <w:bCs/>
          <w:sz w:val="24"/>
          <w:szCs w:val="24"/>
        </w:rPr>
        <w:t xml:space="preserve">they enter the country via an air or </w:t>
      </w:r>
      <w:r w:rsidR="0091426A" w:rsidRPr="008815A4">
        <w:rPr>
          <w:rFonts w:ascii="Arial" w:hAnsi="Arial" w:cs="Arial"/>
          <w:bCs/>
          <w:sz w:val="24"/>
          <w:szCs w:val="24"/>
        </w:rPr>
        <w:t>seaport</w:t>
      </w:r>
      <w:r w:rsidRPr="008815A4">
        <w:rPr>
          <w:rFonts w:ascii="Arial" w:hAnsi="Arial" w:cs="Arial"/>
          <w:bCs/>
          <w:sz w:val="24"/>
          <w:szCs w:val="24"/>
        </w:rPr>
        <w:t xml:space="preserve"> and first declare themselves in the county. (</w:t>
      </w:r>
      <w:r w:rsidR="009F53D9">
        <w:rPr>
          <w:rFonts w:ascii="Arial" w:hAnsi="Arial" w:cs="Arial"/>
          <w:bCs/>
          <w:sz w:val="24"/>
          <w:szCs w:val="24"/>
        </w:rPr>
        <w:t>Spontaneous or Clandestine entry included</w:t>
      </w:r>
      <w:r w:rsidRPr="008815A4">
        <w:rPr>
          <w:rFonts w:ascii="Arial" w:hAnsi="Arial" w:cs="Arial"/>
          <w:bCs/>
          <w:sz w:val="24"/>
          <w:szCs w:val="24"/>
        </w:rPr>
        <w:t>)</w:t>
      </w:r>
      <w:r w:rsidR="00CD010B">
        <w:rPr>
          <w:rFonts w:ascii="Arial" w:hAnsi="Arial" w:cs="Arial"/>
          <w:bCs/>
          <w:sz w:val="24"/>
          <w:szCs w:val="24"/>
        </w:rPr>
        <w:t>.</w:t>
      </w:r>
    </w:p>
    <w:p w14:paraId="0963CA71" w14:textId="4A7F24A5" w:rsidR="00D91208" w:rsidRPr="008815A4" w:rsidRDefault="00D91208" w:rsidP="003F2B9A">
      <w:pPr>
        <w:numPr>
          <w:ilvl w:val="0"/>
          <w:numId w:val="25"/>
        </w:numPr>
        <w:tabs>
          <w:tab w:val="clear" w:pos="1800"/>
        </w:tabs>
        <w:spacing w:after="120"/>
        <w:ind w:left="1300"/>
        <w:jc w:val="both"/>
        <w:rPr>
          <w:rFonts w:ascii="Arial" w:hAnsi="Arial" w:cs="Arial"/>
          <w:bCs/>
          <w:sz w:val="24"/>
          <w:szCs w:val="24"/>
        </w:rPr>
      </w:pPr>
      <w:r w:rsidRPr="008815A4">
        <w:rPr>
          <w:rFonts w:ascii="Arial" w:hAnsi="Arial" w:cs="Arial"/>
          <w:bCs/>
          <w:sz w:val="24"/>
          <w:szCs w:val="24"/>
        </w:rPr>
        <w:t xml:space="preserve">they present first in </w:t>
      </w:r>
      <w:r w:rsidR="009F53D9">
        <w:rPr>
          <w:rFonts w:ascii="Arial" w:hAnsi="Arial" w:cs="Arial"/>
          <w:bCs/>
          <w:sz w:val="24"/>
          <w:szCs w:val="24"/>
        </w:rPr>
        <w:t>your LA</w:t>
      </w:r>
      <w:r w:rsidRPr="008815A4">
        <w:rPr>
          <w:rFonts w:ascii="Arial" w:hAnsi="Arial" w:cs="Arial"/>
          <w:bCs/>
          <w:sz w:val="24"/>
          <w:szCs w:val="24"/>
        </w:rPr>
        <w:t xml:space="preserve"> as an ‘in country applicant’</w:t>
      </w:r>
      <w:r w:rsidR="00CD010B">
        <w:rPr>
          <w:rFonts w:ascii="Arial" w:hAnsi="Arial" w:cs="Arial"/>
          <w:bCs/>
          <w:sz w:val="24"/>
          <w:szCs w:val="24"/>
        </w:rPr>
        <w:t>.</w:t>
      </w:r>
    </w:p>
    <w:p w14:paraId="1B920A8C" w14:textId="447B2846" w:rsidR="00D91208" w:rsidRPr="009F53D9" w:rsidRDefault="00211DAD" w:rsidP="003F2B9A">
      <w:pPr>
        <w:numPr>
          <w:ilvl w:val="0"/>
          <w:numId w:val="25"/>
        </w:numPr>
        <w:tabs>
          <w:tab w:val="clear" w:pos="1800"/>
        </w:tabs>
        <w:spacing w:after="120"/>
        <w:ind w:left="1300"/>
        <w:jc w:val="both"/>
        <w:rPr>
          <w:rFonts w:ascii="Arial" w:hAnsi="Arial" w:cs="Arial"/>
          <w:b/>
          <w:bCs/>
          <w:sz w:val="24"/>
          <w:szCs w:val="24"/>
        </w:rPr>
      </w:pPr>
      <w:r w:rsidRPr="008815A4">
        <w:rPr>
          <w:rFonts w:ascii="Arial" w:hAnsi="Arial" w:cs="Arial"/>
          <w:bCs/>
          <w:sz w:val="24"/>
          <w:szCs w:val="24"/>
        </w:rPr>
        <w:t>they come through the N</w:t>
      </w:r>
      <w:r w:rsidR="002979BD" w:rsidRPr="008815A4">
        <w:rPr>
          <w:rFonts w:ascii="Arial" w:hAnsi="Arial" w:cs="Arial"/>
          <w:bCs/>
          <w:sz w:val="24"/>
          <w:szCs w:val="24"/>
        </w:rPr>
        <w:t>TS</w:t>
      </w:r>
      <w:r w:rsidR="000A5F36">
        <w:rPr>
          <w:rFonts w:ascii="Arial" w:hAnsi="Arial" w:cs="Arial"/>
          <w:bCs/>
          <w:sz w:val="24"/>
          <w:szCs w:val="24"/>
        </w:rPr>
        <w:t xml:space="preserve"> or </w:t>
      </w:r>
      <w:r w:rsidR="005B6542">
        <w:rPr>
          <w:rFonts w:ascii="Arial" w:hAnsi="Arial" w:cs="Arial"/>
          <w:bCs/>
          <w:sz w:val="24"/>
          <w:szCs w:val="24"/>
        </w:rPr>
        <w:t xml:space="preserve">the </w:t>
      </w:r>
      <w:r w:rsidRPr="008815A4">
        <w:rPr>
          <w:rFonts w:ascii="Arial" w:hAnsi="Arial" w:cs="Arial"/>
          <w:bCs/>
          <w:sz w:val="24"/>
          <w:szCs w:val="24"/>
        </w:rPr>
        <w:t>V</w:t>
      </w:r>
      <w:r w:rsidR="005B6542">
        <w:rPr>
          <w:rFonts w:ascii="Arial" w:hAnsi="Arial" w:cs="Arial"/>
          <w:bCs/>
          <w:sz w:val="24"/>
          <w:szCs w:val="24"/>
        </w:rPr>
        <w:t>ulnerable Children’s Resettlement Scheme (V</w:t>
      </w:r>
      <w:r w:rsidRPr="008815A4">
        <w:rPr>
          <w:rFonts w:ascii="Arial" w:hAnsi="Arial" w:cs="Arial"/>
          <w:bCs/>
          <w:sz w:val="24"/>
          <w:szCs w:val="24"/>
        </w:rPr>
        <w:t>CRS</w:t>
      </w:r>
      <w:r w:rsidR="005B6542">
        <w:rPr>
          <w:rFonts w:ascii="Arial" w:hAnsi="Arial" w:cs="Arial"/>
          <w:bCs/>
          <w:sz w:val="24"/>
          <w:szCs w:val="24"/>
        </w:rPr>
        <w:t>)</w:t>
      </w:r>
      <w:r w:rsidRPr="008815A4">
        <w:rPr>
          <w:rFonts w:ascii="Arial" w:hAnsi="Arial" w:cs="Arial"/>
          <w:bCs/>
          <w:sz w:val="24"/>
          <w:szCs w:val="24"/>
        </w:rPr>
        <w:t xml:space="preserve"> in a planned way</w:t>
      </w:r>
      <w:r w:rsidR="00CD010B">
        <w:rPr>
          <w:rFonts w:ascii="Arial" w:hAnsi="Arial" w:cs="Arial"/>
          <w:bCs/>
          <w:sz w:val="24"/>
          <w:szCs w:val="24"/>
        </w:rPr>
        <w:t>.</w:t>
      </w:r>
      <w:r w:rsidR="002979BD">
        <w:rPr>
          <w:rFonts w:ascii="Arial" w:hAnsi="Arial" w:cs="Arial"/>
          <w:b/>
          <w:bCs/>
          <w:sz w:val="24"/>
          <w:szCs w:val="24"/>
        </w:rPr>
        <w:t xml:space="preserve"> </w:t>
      </w:r>
    </w:p>
    <w:p w14:paraId="4CAB562E" w14:textId="7969D13B" w:rsidR="00D91208" w:rsidRDefault="00D91208" w:rsidP="003F2B9A">
      <w:pPr>
        <w:numPr>
          <w:ilvl w:val="0"/>
          <w:numId w:val="25"/>
        </w:numPr>
        <w:tabs>
          <w:tab w:val="clear" w:pos="1800"/>
        </w:tabs>
        <w:ind w:left="1300"/>
        <w:jc w:val="both"/>
        <w:rPr>
          <w:rFonts w:ascii="Arial" w:hAnsi="Arial" w:cs="Arial"/>
          <w:bCs/>
          <w:sz w:val="24"/>
          <w:szCs w:val="24"/>
        </w:rPr>
      </w:pPr>
      <w:r w:rsidRPr="008815A4">
        <w:rPr>
          <w:rFonts w:ascii="Arial" w:hAnsi="Arial" w:cs="Arial"/>
          <w:bCs/>
          <w:sz w:val="24"/>
          <w:szCs w:val="24"/>
        </w:rPr>
        <w:t xml:space="preserve">they are resident in another part of the country </w:t>
      </w:r>
      <w:r w:rsidR="009F53D9">
        <w:rPr>
          <w:rFonts w:ascii="Arial" w:hAnsi="Arial" w:cs="Arial"/>
          <w:bCs/>
          <w:sz w:val="24"/>
          <w:szCs w:val="24"/>
        </w:rPr>
        <w:t>the LA</w:t>
      </w:r>
      <w:r w:rsidRPr="008815A4">
        <w:rPr>
          <w:rFonts w:ascii="Arial" w:hAnsi="Arial" w:cs="Arial"/>
          <w:bCs/>
          <w:sz w:val="24"/>
          <w:szCs w:val="24"/>
        </w:rPr>
        <w:t xml:space="preserve"> retains its responsibility to support</w:t>
      </w:r>
      <w:r w:rsidR="009F53D9">
        <w:rPr>
          <w:rFonts w:ascii="Arial" w:hAnsi="Arial" w:cs="Arial"/>
          <w:bCs/>
          <w:sz w:val="24"/>
          <w:szCs w:val="24"/>
        </w:rPr>
        <w:t>, if not transferred</w:t>
      </w:r>
      <w:r w:rsidR="0098270B">
        <w:rPr>
          <w:rFonts w:ascii="Arial" w:hAnsi="Arial" w:cs="Arial"/>
          <w:bCs/>
          <w:sz w:val="24"/>
          <w:szCs w:val="24"/>
        </w:rPr>
        <w:t xml:space="preserve"> through agreement</w:t>
      </w:r>
      <w:r w:rsidR="009F53D9">
        <w:rPr>
          <w:rFonts w:ascii="Arial" w:hAnsi="Arial" w:cs="Arial"/>
          <w:bCs/>
          <w:sz w:val="24"/>
          <w:szCs w:val="24"/>
        </w:rPr>
        <w:t xml:space="preserve">. </w:t>
      </w:r>
    </w:p>
    <w:p w14:paraId="6B8CBD84" w14:textId="77777777" w:rsidR="003F2B9A" w:rsidRPr="008815A4" w:rsidRDefault="003F2B9A" w:rsidP="003F2B9A">
      <w:pPr>
        <w:ind w:left="1300"/>
        <w:jc w:val="both"/>
        <w:rPr>
          <w:rFonts w:ascii="Arial" w:hAnsi="Arial" w:cs="Arial"/>
          <w:bCs/>
          <w:sz w:val="24"/>
          <w:szCs w:val="24"/>
        </w:rPr>
      </w:pPr>
    </w:p>
    <w:p w14:paraId="6415FAD3" w14:textId="77777777" w:rsidR="00D91208" w:rsidRPr="00427C41" w:rsidRDefault="00D91208" w:rsidP="003F2B9A">
      <w:pPr>
        <w:ind w:left="900" w:hanging="900"/>
        <w:jc w:val="both"/>
        <w:rPr>
          <w:rFonts w:ascii="Arial" w:hAnsi="Arial" w:cs="Arial"/>
          <w:b/>
          <w:bCs/>
          <w:sz w:val="24"/>
          <w:szCs w:val="24"/>
        </w:rPr>
      </w:pPr>
    </w:p>
    <w:p w14:paraId="3A4461DF" w14:textId="5BE88A44" w:rsidR="00D91208" w:rsidRPr="008815A4" w:rsidRDefault="00BC554F" w:rsidP="003F2B9A">
      <w:pPr>
        <w:ind w:left="900" w:hanging="900"/>
        <w:jc w:val="both"/>
        <w:rPr>
          <w:rFonts w:ascii="Arial" w:hAnsi="Arial" w:cs="Arial"/>
          <w:b/>
          <w:bCs/>
          <w:iCs/>
          <w:sz w:val="24"/>
          <w:szCs w:val="24"/>
          <w:u w:val="single"/>
        </w:rPr>
      </w:pPr>
      <w:r>
        <w:rPr>
          <w:rFonts w:ascii="Arial" w:hAnsi="Arial" w:cs="Arial"/>
          <w:b/>
          <w:bCs/>
          <w:iCs/>
          <w:sz w:val="24"/>
          <w:szCs w:val="24"/>
          <w:u w:val="single"/>
        </w:rPr>
        <w:t>The</w:t>
      </w:r>
      <w:r w:rsidR="00631BC9" w:rsidRPr="008815A4">
        <w:rPr>
          <w:rFonts w:ascii="Arial" w:hAnsi="Arial" w:cs="Arial"/>
          <w:b/>
          <w:bCs/>
          <w:iCs/>
          <w:sz w:val="24"/>
          <w:szCs w:val="24"/>
          <w:u w:val="single"/>
        </w:rPr>
        <w:t xml:space="preserve"> </w:t>
      </w:r>
      <w:r w:rsidR="005C0CAB">
        <w:rPr>
          <w:rFonts w:ascii="Arial" w:hAnsi="Arial" w:cs="Arial"/>
          <w:b/>
          <w:bCs/>
          <w:iCs/>
          <w:sz w:val="24"/>
          <w:szCs w:val="24"/>
          <w:u w:val="single"/>
        </w:rPr>
        <w:t>P</w:t>
      </w:r>
      <w:r w:rsidR="00631BC9" w:rsidRPr="008815A4">
        <w:rPr>
          <w:rFonts w:ascii="Arial" w:hAnsi="Arial" w:cs="Arial"/>
          <w:b/>
          <w:bCs/>
          <w:iCs/>
          <w:sz w:val="24"/>
          <w:szCs w:val="24"/>
          <w:u w:val="single"/>
        </w:rPr>
        <w:t>rocess</w:t>
      </w:r>
    </w:p>
    <w:p w14:paraId="6C6B6D18" w14:textId="77777777" w:rsidR="00D91208" w:rsidRPr="00427C41" w:rsidRDefault="00D91208" w:rsidP="003F2B9A">
      <w:pPr>
        <w:ind w:left="900" w:hanging="900"/>
        <w:jc w:val="both"/>
        <w:rPr>
          <w:rFonts w:ascii="Arial" w:hAnsi="Arial" w:cs="Arial"/>
          <w:b/>
          <w:bCs/>
          <w:i/>
          <w:iCs/>
          <w:sz w:val="24"/>
          <w:szCs w:val="24"/>
        </w:rPr>
      </w:pPr>
    </w:p>
    <w:p w14:paraId="70451DB0" w14:textId="7E238A64" w:rsidR="00D91208" w:rsidRPr="00427C41" w:rsidRDefault="00D91208" w:rsidP="003F2B9A">
      <w:pPr>
        <w:spacing w:after="120"/>
        <w:jc w:val="both"/>
        <w:rPr>
          <w:rFonts w:ascii="Arial" w:hAnsi="Arial" w:cs="Arial"/>
          <w:sz w:val="24"/>
          <w:szCs w:val="24"/>
        </w:rPr>
      </w:pPr>
      <w:r w:rsidRPr="00427C41">
        <w:rPr>
          <w:rFonts w:ascii="Arial" w:hAnsi="Arial" w:cs="Arial"/>
          <w:sz w:val="24"/>
          <w:szCs w:val="24"/>
        </w:rPr>
        <w:t>A</w:t>
      </w:r>
      <w:r w:rsidR="00162965">
        <w:rPr>
          <w:rFonts w:ascii="Arial" w:hAnsi="Arial" w:cs="Arial"/>
          <w:sz w:val="24"/>
          <w:szCs w:val="24"/>
        </w:rPr>
        <w:t xml:space="preserve"> UC</w:t>
      </w:r>
      <w:r w:rsidRPr="00427C41">
        <w:rPr>
          <w:rFonts w:ascii="Arial" w:hAnsi="Arial" w:cs="Arial"/>
          <w:sz w:val="24"/>
          <w:szCs w:val="24"/>
        </w:rPr>
        <w:t xml:space="preserve"> can make </w:t>
      </w:r>
      <w:r w:rsidR="0049604A">
        <w:rPr>
          <w:rFonts w:ascii="Arial" w:hAnsi="Arial" w:cs="Arial"/>
          <w:sz w:val="24"/>
          <w:szCs w:val="24"/>
        </w:rPr>
        <w:t xml:space="preserve">an </w:t>
      </w:r>
      <w:r w:rsidRPr="00427C41">
        <w:rPr>
          <w:rFonts w:ascii="Arial" w:hAnsi="Arial" w:cs="Arial"/>
          <w:sz w:val="24"/>
          <w:szCs w:val="24"/>
        </w:rPr>
        <w:t xml:space="preserve">asylum application to </w:t>
      </w:r>
    </w:p>
    <w:p w14:paraId="2690DF67" w14:textId="43AB6E16" w:rsidR="00D91208" w:rsidRPr="00427C41" w:rsidRDefault="00D91208" w:rsidP="003F2B9A">
      <w:pPr>
        <w:numPr>
          <w:ilvl w:val="0"/>
          <w:numId w:val="26"/>
        </w:numPr>
        <w:tabs>
          <w:tab w:val="clear" w:pos="1620"/>
        </w:tabs>
        <w:spacing w:after="120"/>
        <w:ind w:left="1400"/>
        <w:jc w:val="both"/>
        <w:rPr>
          <w:rFonts w:ascii="Arial" w:hAnsi="Arial" w:cs="Arial"/>
          <w:b/>
          <w:bCs/>
          <w:sz w:val="24"/>
          <w:szCs w:val="24"/>
        </w:rPr>
      </w:pPr>
      <w:r w:rsidRPr="00427C41">
        <w:rPr>
          <w:rFonts w:ascii="Arial" w:hAnsi="Arial" w:cs="Arial"/>
          <w:b/>
          <w:bCs/>
          <w:sz w:val="24"/>
          <w:szCs w:val="24"/>
        </w:rPr>
        <w:t xml:space="preserve">an Immigration Officer at the point of entry: Immigration will inform the local authority within whose jurisdiction the </w:t>
      </w:r>
      <w:r w:rsidR="00520ABB">
        <w:rPr>
          <w:rFonts w:ascii="Arial" w:hAnsi="Arial" w:cs="Arial"/>
          <w:b/>
          <w:bCs/>
          <w:sz w:val="24"/>
          <w:szCs w:val="24"/>
        </w:rPr>
        <w:t>UC</w:t>
      </w:r>
      <w:r w:rsidRPr="00427C41">
        <w:rPr>
          <w:rFonts w:ascii="Arial" w:hAnsi="Arial" w:cs="Arial"/>
          <w:b/>
          <w:bCs/>
          <w:sz w:val="24"/>
          <w:szCs w:val="24"/>
        </w:rPr>
        <w:t xml:space="preserve"> is found</w:t>
      </w:r>
      <w:r w:rsidR="00CD010B">
        <w:rPr>
          <w:rFonts w:ascii="Arial" w:hAnsi="Arial" w:cs="Arial"/>
          <w:b/>
          <w:bCs/>
          <w:sz w:val="24"/>
          <w:szCs w:val="24"/>
        </w:rPr>
        <w:t>.</w:t>
      </w:r>
    </w:p>
    <w:p w14:paraId="1ED72CA4" w14:textId="77777777" w:rsidR="00D91208" w:rsidRPr="00427C41" w:rsidRDefault="00D91208" w:rsidP="003F2B9A">
      <w:pPr>
        <w:numPr>
          <w:ilvl w:val="0"/>
          <w:numId w:val="26"/>
        </w:numPr>
        <w:tabs>
          <w:tab w:val="clear" w:pos="1620"/>
        </w:tabs>
        <w:spacing w:after="120"/>
        <w:ind w:left="1400"/>
        <w:jc w:val="both"/>
        <w:rPr>
          <w:rFonts w:ascii="Arial" w:hAnsi="Arial" w:cs="Arial"/>
          <w:b/>
          <w:bCs/>
          <w:sz w:val="24"/>
          <w:szCs w:val="24"/>
        </w:rPr>
      </w:pPr>
      <w:r w:rsidRPr="00427C41">
        <w:rPr>
          <w:rFonts w:ascii="Arial" w:hAnsi="Arial" w:cs="Arial"/>
          <w:b/>
          <w:bCs/>
          <w:sz w:val="24"/>
          <w:szCs w:val="24"/>
        </w:rPr>
        <w:t>or, in the case of children already in the UK, at the Immigration and Nationality Directorate’s Screening Unit</w:t>
      </w:r>
      <w:r w:rsidR="0049604A">
        <w:rPr>
          <w:rFonts w:ascii="Arial" w:hAnsi="Arial" w:cs="Arial"/>
          <w:b/>
          <w:bCs/>
          <w:sz w:val="24"/>
          <w:szCs w:val="24"/>
        </w:rPr>
        <w:t xml:space="preserve"> in Croydon</w:t>
      </w:r>
      <w:r w:rsidR="008A38C4">
        <w:rPr>
          <w:rFonts w:ascii="Arial" w:hAnsi="Arial" w:cs="Arial"/>
          <w:b/>
          <w:bCs/>
          <w:sz w:val="24"/>
          <w:szCs w:val="24"/>
        </w:rPr>
        <w:t>.</w:t>
      </w:r>
    </w:p>
    <w:p w14:paraId="3FD84839" w14:textId="4B6D51C7" w:rsidR="00D91208" w:rsidRPr="00427C41" w:rsidRDefault="00D91208" w:rsidP="003F2B9A">
      <w:pPr>
        <w:numPr>
          <w:ilvl w:val="0"/>
          <w:numId w:val="26"/>
        </w:numPr>
        <w:tabs>
          <w:tab w:val="clear" w:pos="1620"/>
        </w:tabs>
        <w:ind w:left="1400"/>
        <w:jc w:val="both"/>
        <w:rPr>
          <w:rFonts w:ascii="Arial" w:hAnsi="Arial" w:cs="Arial"/>
          <w:b/>
          <w:bCs/>
          <w:sz w:val="24"/>
          <w:szCs w:val="24"/>
        </w:rPr>
      </w:pPr>
      <w:r w:rsidRPr="00427C41">
        <w:rPr>
          <w:rFonts w:ascii="Arial" w:hAnsi="Arial" w:cs="Arial"/>
          <w:b/>
          <w:bCs/>
          <w:sz w:val="24"/>
          <w:szCs w:val="24"/>
        </w:rPr>
        <w:t>if a child is already in the UK and is picked up and detained by the Police</w:t>
      </w:r>
      <w:r w:rsidR="00C757C1">
        <w:rPr>
          <w:rFonts w:ascii="Arial" w:hAnsi="Arial" w:cs="Arial"/>
          <w:b/>
          <w:bCs/>
          <w:sz w:val="24"/>
          <w:szCs w:val="24"/>
        </w:rPr>
        <w:t>, they must report this through</w:t>
      </w:r>
      <w:r w:rsidR="002E4540">
        <w:rPr>
          <w:rFonts w:ascii="Arial" w:hAnsi="Arial" w:cs="Arial"/>
          <w:b/>
          <w:bCs/>
          <w:sz w:val="24"/>
          <w:szCs w:val="24"/>
        </w:rPr>
        <w:t xml:space="preserve"> t</w:t>
      </w:r>
      <w:r w:rsidR="00C757C1">
        <w:rPr>
          <w:rFonts w:ascii="Arial" w:hAnsi="Arial" w:cs="Arial"/>
          <w:b/>
          <w:bCs/>
          <w:sz w:val="24"/>
          <w:szCs w:val="24"/>
        </w:rPr>
        <w:t xml:space="preserve">o the </w:t>
      </w:r>
      <w:r w:rsidR="00E96A1B">
        <w:rPr>
          <w:rFonts w:ascii="Arial" w:hAnsi="Arial" w:cs="Arial"/>
          <w:b/>
          <w:bCs/>
          <w:sz w:val="24"/>
          <w:szCs w:val="24"/>
        </w:rPr>
        <w:t>NCCU</w:t>
      </w:r>
      <w:r w:rsidR="00F97B9E">
        <w:rPr>
          <w:rFonts w:ascii="Arial" w:hAnsi="Arial" w:cs="Arial"/>
          <w:b/>
          <w:bCs/>
          <w:sz w:val="24"/>
          <w:szCs w:val="24"/>
        </w:rPr>
        <w:t xml:space="preserve">, </w:t>
      </w:r>
      <w:r w:rsidR="00C757C1">
        <w:rPr>
          <w:rFonts w:ascii="Arial" w:hAnsi="Arial" w:cs="Arial"/>
          <w:b/>
          <w:bCs/>
          <w:sz w:val="24"/>
          <w:szCs w:val="24"/>
        </w:rPr>
        <w:t>UK</w:t>
      </w:r>
      <w:r w:rsidR="009F53D9">
        <w:rPr>
          <w:rFonts w:ascii="Arial" w:hAnsi="Arial" w:cs="Arial"/>
          <w:b/>
          <w:bCs/>
          <w:sz w:val="24"/>
          <w:szCs w:val="24"/>
        </w:rPr>
        <w:t>VI</w:t>
      </w:r>
      <w:r w:rsidR="00C757C1">
        <w:rPr>
          <w:rFonts w:ascii="Arial" w:hAnsi="Arial" w:cs="Arial"/>
          <w:b/>
          <w:bCs/>
          <w:sz w:val="24"/>
          <w:szCs w:val="24"/>
        </w:rPr>
        <w:t xml:space="preserve"> and </w:t>
      </w:r>
      <w:r w:rsidR="0091426A">
        <w:rPr>
          <w:rFonts w:ascii="Arial" w:hAnsi="Arial" w:cs="Arial"/>
          <w:b/>
          <w:bCs/>
          <w:sz w:val="24"/>
          <w:szCs w:val="24"/>
        </w:rPr>
        <w:t xml:space="preserve">contact the </w:t>
      </w:r>
      <w:r w:rsidR="009F53D9">
        <w:rPr>
          <w:rFonts w:ascii="Arial" w:hAnsi="Arial" w:cs="Arial"/>
          <w:b/>
          <w:bCs/>
          <w:sz w:val="24"/>
          <w:szCs w:val="24"/>
        </w:rPr>
        <w:t>C</w:t>
      </w:r>
      <w:r w:rsidR="00344BC1">
        <w:rPr>
          <w:rFonts w:ascii="Arial" w:hAnsi="Arial" w:cs="Arial"/>
          <w:b/>
          <w:bCs/>
          <w:sz w:val="24"/>
          <w:szCs w:val="24"/>
        </w:rPr>
        <w:t xml:space="preserve">hildren </w:t>
      </w:r>
      <w:r w:rsidR="009F53D9">
        <w:rPr>
          <w:rFonts w:ascii="Arial" w:hAnsi="Arial" w:cs="Arial"/>
          <w:b/>
          <w:bCs/>
          <w:sz w:val="24"/>
          <w:szCs w:val="24"/>
        </w:rPr>
        <w:t>S</w:t>
      </w:r>
      <w:r w:rsidR="00344BC1">
        <w:rPr>
          <w:rFonts w:ascii="Arial" w:hAnsi="Arial" w:cs="Arial"/>
          <w:b/>
          <w:bCs/>
          <w:sz w:val="24"/>
          <w:szCs w:val="24"/>
        </w:rPr>
        <w:t xml:space="preserve">ocial </w:t>
      </w:r>
      <w:r w:rsidR="009F53D9">
        <w:rPr>
          <w:rFonts w:ascii="Arial" w:hAnsi="Arial" w:cs="Arial"/>
          <w:b/>
          <w:bCs/>
          <w:sz w:val="24"/>
          <w:szCs w:val="24"/>
        </w:rPr>
        <w:t>C</w:t>
      </w:r>
      <w:r w:rsidR="00344BC1">
        <w:rPr>
          <w:rFonts w:ascii="Arial" w:hAnsi="Arial" w:cs="Arial"/>
          <w:b/>
          <w:bCs/>
          <w:sz w:val="24"/>
          <w:szCs w:val="24"/>
        </w:rPr>
        <w:t>are (CSC</w:t>
      </w:r>
      <w:r w:rsidR="00AE47EB">
        <w:rPr>
          <w:rFonts w:ascii="Arial" w:hAnsi="Arial" w:cs="Arial"/>
          <w:b/>
          <w:bCs/>
          <w:sz w:val="24"/>
          <w:szCs w:val="24"/>
        </w:rPr>
        <w:t>)</w:t>
      </w:r>
      <w:r w:rsidR="009F53D9">
        <w:rPr>
          <w:rFonts w:ascii="Arial" w:hAnsi="Arial" w:cs="Arial"/>
          <w:b/>
          <w:bCs/>
          <w:sz w:val="24"/>
          <w:szCs w:val="24"/>
        </w:rPr>
        <w:t xml:space="preserve"> team</w:t>
      </w:r>
      <w:r w:rsidR="00C757C1">
        <w:rPr>
          <w:rFonts w:ascii="Arial" w:hAnsi="Arial" w:cs="Arial"/>
          <w:b/>
          <w:bCs/>
          <w:sz w:val="24"/>
          <w:szCs w:val="24"/>
        </w:rPr>
        <w:t xml:space="preserve">. </w:t>
      </w:r>
    </w:p>
    <w:p w14:paraId="675798D5" w14:textId="77777777" w:rsidR="008815A4" w:rsidRDefault="008815A4" w:rsidP="003F2B9A">
      <w:pPr>
        <w:spacing w:after="120"/>
        <w:jc w:val="both"/>
        <w:rPr>
          <w:rFonts w:ascii="Arial" w:hAnsi="Arial" w:cs="Arial"/>
          <w:b/>
          <w:bCs/>
          <w:sz w:val="24"/>
          <w:szCs w:val="24"/>
        </w:rPr>
      </w:pPr>
    </w:p>
    <w:p w14:paraId="268F1353" w14:textId="5404AF13" w:rsidR="00D91208" w:rsidRDefault="00D91208" w:rsidP="003F2B9A">
      <w:pPr>
        <w:spacing w:after="120"/>
        <w:jc w:val="both"/>
        <w:rPr>
          <w:rFonts w:ascii="Arial" w:hAnsi="Arial" w:cs="Arial"/>
          <w:b/>
          <w:bCs/>
          <w:color w:val="000000"/>
          <w:sz w:val="24"/>
          <w:szCs w:val="24"/>
        </w:rPr>
      </w:pPr>
      <w:r w:rsidRPr="00427C41">
        <w:rPr>
          <w:rFonts w:ascii="Arial" w:hAnsi="Arial" w:cs="Arial"/>
          <w:bCs/>
          <w:sz w:val="24"/>
          <w:szCs w:val="24"/>
        </w:rPr>
        <w:t xml:space="preserve">The nearest </w:t>
      </w:r>
      <w:r w:rsidR="00C3506D">
        <w:rPr>
          <w:rFonts w:ascii="Arial" w:hAnsi="Arial" w:cs="Arial"/>
          <w:bCs/>
          <w:sz w:val="24"/>
          <w:szCs w:val="24"/>
        </w:rPr>
        <w:t xml:space="preserve">Asylum </w:t>
      </w:r>
      <w:r w:rsidRPr="00427C41">
        <w:rPr>
          <w:rFonts w:ascii="Arial" w:hAnsi="Arial" w:cs="Arial"/>
          <w:bCs/>
          <w:sz w:val="24"/>
          <w:szCs w:val="24"/>
        </w:rPr>
        <w:t>Screening Unit</w:t>
      </w:r>
      <w:r w:rsidR="00F97B9E">
        <w:rPr>
          <w:rFonts w:ascii="Arial" w:hAnsi="Arial" w:cs="Arial"/>
          <w:bCs/>
          <w:sz w:val="24"/>
          <w:szCs w:val="24"/>
        </w:rPr>
        <w:t xml:space="preserve"> for the South East</w:t>
      </w:r>
      <w:r w:rsidRPr="00427C41">
        <w:rPr>
          <w:rFonts w:ascii="Arial" w:hAnsi="Arial" w:cs="Arial"/>
          <w:bCs/>
          <w:sz w:val="24"/>
          <w:szCs w:val="24"/>
        </w:rPr>
        <w:t xml:space="preserve"> is at </w:t>
      </w:r>
      <w:r w:rsidR="00956151">
        <w:rPr>
          <w:rFonts w:ascii="Arial" w:hAnsi="Arial" w:cs="Arial"/>
          <w:b/>
          <w:bCs/>
          <w:color w:val="000000"/>
          <w:sz w:val="24"/>
          <w:szCs w:val="24"/>
        </w:rPr>
        <w:t>Lunar House, 4</w:t>
      </w:r>
      <w:r w:rsidRPr="00427C41">
        <w:rPr>
          <w:rFonts w:ascii="Arial" w:hAnsi="Arial" w:cs="Arial"/>
          <w:b/>
          <w:bCs/>
          <w:color w:val="000000"/>
          <w:sz w:val="24"/>
          <w:szCs w:val="24"/>
        </w:rPr>
        <w:t>0 Wellesley Road, Croydon, CR9 2BY.  Telephone: 0207 346 1134.</w:t>
      </w:r>
    </w:p>
    <w:p w14:paraId="59E518DD" w14:textId="77777777" w:rsidR="008A38C4" w:rsidRDefault="008A38C4" w:rsidP="00F97B9E">
      <w:pPr>
        <w:rPr>
          <w:rFonts w:ascii="Arial" w:hAnsi="Arial" w:cs="Arial"/>
          <w:bCs/>
          <w:sz w:val="24"/>
          <w:szCs w:val="24"/>
        </w:rPr>
      </w:pPr>
    </w:p>
    <w:p w14:paraId="44F7BB97" w14:textId="4E333716" w:rsidR="00D91208" w:rsidRDefault="00D91208" w:rsidP="00F97B9E">
      <w:pPr>
        <w:rPr>
          <w:rFonts w:ascii="Arial" w:hAnsi="Arial" w:cs="Arial"/>
          <w:bCs/>
          <w:sz w:val="24"/>
          <w:szCs w:val="24"/>
        </w:rPr>
      </w:pPr>
      <w:r w:rsidRPr="00427C41">
        <w:rPr>
          <w:rFonts w:ascii="Arial" w:hAnsi="Arial" w:cs="Arial"/>
          <w:bCs/>
          <w:sz w:val="24"/>
          <w:szCs w:val="24"/>
        </w:rPr>
        <w:t xml:space="preserve">A </w:t>
      </w:r>
      <w:r w:rsidR="003F76D3">
        <w:rPr>
          <w:rFonts w:ascii="Arial" w:hAnsi="Arial" w:cs="Arial"/>
          <w:bCs/>
          <w:sz w:val="24"/>
          <w:szCs w:val="24"/>
        </w:rPr>
        <w:t>UC</w:t>
      </w:r>
      <w:r w:rsidRPr="00427C41">
        <w:rPr>
          <w:rFonts w:ascii="Arial" w:hAnsi="Arial" w:cs="Arial"/>
          <w:bCs/>
          <w:sz w:val="24"/>
          <w:szCs w:val="24"/>
        </w:rPr>
        <w:t xml:space="preserve"> may present to Children’s Services, they cannot make an asylum application to </w:t>
      </w:r>
      <w:r w:rsidR="00692483">
        <w:rPr>
          <w:rFonts w:ascii="Arial" w:hAnsi="Arial" w:cs="Arial"/>
          <w:bCs/>
          <w:sz w:val="24"/>
          <w:szCs w:val="24"/>
        </w:rPr>
        <w:t>CSC</w:t>
      </w:r>
      <w:r w:rsidRPr="00427C41">
        <w:rPr>
          <w:rFonts w:ascii="Arial" w:hAnsi="Arial" w:cs="Arial"/>
          <w:bCs/>
          <w:sz w:val="24"/>
          <w:szCs w:val="24"/>
        </w:rPr>
        <w:t xml:space="preserve"> but need assistance to approach the Immigration S</w:t>
      </w:r>
      <w:r w:rsidR="00C757C1">
        <w:rPr>
          <w:rFonts w:ascii="Arial" w:hAnsi="Arial" w:cs="Arial"/>
          <w:bCs/>
          <w:sz w:val="24"/>
          <w:szCs w:val="24"/>
        </w:rPr>
        <w:t>creening Centre in Croydon</w:t>
      </w:r>
      <w:r w:rsidRPr="00427C41">
        <w:rPr>
          <w:rFonts w:ascii="Arial" w:hAnsi="Arial" w:cs="Arial"/>
          <w:bCs/>
          <w:sz w:val="24"/>
          <w:szCs w:val="24"/>
        </w:rPr>
        <w:t xml:space="preserve"> to do this.</w:t>
      </w:r>
    </w:p>
    <w:p w14:paraId="00405EA1" w14:textId="407B034B" w:rsidR="005502BC" w:rsidRDefault="005502BC" w:rsidP="00F97B9E">
      <w:pPr>
        <w:rPr>
          <w:rFonts w:ascii="Arial" w:hAnsi="Arial" w:cs="Arial"/>
          <w:bCs/>
          <w:sz w:val="24"/>
          <w:szCs w:val="24"/>
        </w:rPr>
      </w:pPr>
    </w:p>
    <w:p w14:paraId="6EE45982" w14:textId="59A87436" w:rsidR="00D91208" w:rsidRDefault="00D91208" w:rsidP="00925B4A">
      <w:pPr>
        <w:pStyle w:val="BodyTextIndent2"/>
        <w:ind w:left="0"/>
        <w:jc w:val="both"/>
        <w:rPr>
          <w:b/>
        </w:rPr>
      </w:pPr>
      <w:r w:rsidRPr="00427C41">
        <w:rPr>
          <w:b/>
        </w:rPr>
        <w:t xml:space="preserve">It is at this stage that the </w:t>
      </w:r>
      <w:r w:rsidR="0049604A">
        <w:rPr>
          <w:b/>
        </w:rPr>
        <w:t>“triple</w:t>
      </w:r>
      <w:r w:rsidRPr="00427C41">
        <w:rPr>
          <w:b/>
        </w:rPr>
        <w:t xml:space="preserve"> track planning</w:t>
      </w:r>
      <w:r w:rsidR="0049604A">
        <w:rPr>
          <w:b/>
        </w:rPr>
        <w:t xml:space="preserve">” </w:t>
      </w:r>
      <w:r w:rsidRPr="00427C41">
        <w:rPr>
          <w:b/>
        </w:rPr>
        <w:t xml:space="preserve">asylum and </w:t>
      </w:r>
      <w:r w:rsidR="007C5BDA" w:rsidRPr="00427C41">
        <w:rPr>
          <w:b/>
        </w:rPr>
        <w:t>childcare</w:t>
      </w:r>
      <w:r w:rsidRPr="00427C41">
        <w:rPr>
          <w:b/>
        </w:rPr>
        <w:t xml:space="preserve"> processes </w:t>
      </w:r>
      <w:r w:rsidR="00DE3464">
        <w:rPr>
          <w:b/>
        </w:rPr>
        <w:t xml:space="preserve">should </w:t>
      </w:r>
      <w:r w:rsidRPr="00427C41">
        <w:rPr>
          <w:b/>
        </w:rPr>
        <w:t>start</w:t>
      </w:r>
      <w:r w:rsidR="00AD7AF7">
        <w:rPr>
          <w:b/>
        </w:rPr>
        <w:t xml:space="preserve">- see section </w:t>
      </w:r>
      <w:r w:rsidR="00AB53DE">
        <w:rPr>
          <w:b/>
        </w:rPr>
        <w:t>12</w:t>
      </w:r>
    </w:p>
    <w:p w14:paraId="71639D75" w14:textId="159C7BFB" w:rsidR="007C5BDA" w:rsidRDefault="007C5BDA" w:rsidP="00925B4A">
      <w:pPr>
        <w:pStyle w:val="BodyTextIndent2"/>
        <w:ind w:left="0"/>
        <w:jc w:val="both"/>
        <w:rPr>
          <w:b/>
        </w:rPr>
      </w:pPr>
    </w:p>
    <w:p w14:paraId="6ED10F1A" w14:textId="70CC65E5" w:rsidR="007C5BDA" w:rsidRDefault="007C5BDA" w:rsidP="00925B4A">
      <w:pPr>
        <w:spacing w:after="120"/>
        <w:jc w:val="both"/>
        <w:rPr>
          <w:rFonts w:ascii="Arial" w:hAnsi="Arial" w:cs="Arial"/>
          <w:sz w:val="24"/>
          <w:szCs w:val="24"/>
        </w:rPr>
      </w:pPr>
      <w:r>
        <w:rPr>
          <w:rFonts w:ascii="Arial" w:hAnsi="Arial" w:cs="Arial"/>
          <w:sz w:val="24"/>
          <w:szCs w:val="24"/>
        </w:rPr>
        <w:t xml:space="preserve">For </w:t>
      </w:r>
      <w:r w:rsidR="00107916">
        <w:rPr>
          <w:rFonts w:ascii="Arial" w:hAnsi="Arial" w:cs="Arial"/>
          <w:sz w:val="24"/>
          <w:szCs w:val="24"/>
        </w:rPr>
        <w:t>most</w:t>
      </w:r>
      <w:r>
        <w:rPr>
          <w:rFonts w:ascii="Arial" w:hAnsi="Arial" w:cs="Arial"/>
          <w:sz w:val="24"/>
          <w:szCs w:val="24"/>
        </w:rPr>
        <w:t xml:space="preserve"> unaccompanied children who do not have permanent immigration status, transition planning should initially take a triple planning perspective, which, over time should be refined as the young person’s immigration status is resolved. </w:t>
      </w:r>
    </w:p>
    <w:p w14:paraId="4D0103A7" w14:textId="77777777" w:rsidR="00DE3464" w:rsidRDefault="00DE3464" w:rsidP="00925B4A">
      <w:pPr>
        <w:spacing w:after="120"/>
        <w:jc w:val="both"/>
        <w:rPr>
          <w:rFonts w:ascii="Arial" w:hAnsi="Arial" w:cs="Arial"/>
          <w:sz w:val="24"/>
          <w:szCs w:val="24"/>
        </w:rPr>
      </w:pPr>
    </w:p>
    <w:p w14:paraId="3B91D8B5" w14:textId="11421F0C" w:rsidR="007C5BDA" w:rsidRPr="00AE47EB" w:rsidRDefault="00DE3464" w:rsidP="00AE47EB">
      <w:pPr>
        <w:spacing w:after="120"/>
        <w:rPr>
          <w:rFonts w:ascii="Arial" w:hAnsi="Arial" w:cs="Arial"/>
          <w:sz w:val="24"/>
          <w:szCs w:val="24"/>
        </w:rPr>
      </w:pPr>
      <w:r w:rsidRPr="00DE3464">
        <w:rPr>
          <w:rFonts w:ascii="Arial" w:hAnsi="Arial" w:cs="Arial"/>
          <w:sz w:val="24"/>
          <w:szCs w:val="24"/>
        </w:rPr>
        <w:t xml:space="preserve">Further reading </w:t>
      </w:r>
      <w:hyperlink r:id="rId15" w:history="1">
        <w:r w:rsidRPr="00255E0E">
          <w:rPr>
            <w:rStyle w:val="Hyperlink"/>
            <w:rFonts w:ascii="Arial" w:hAnsi="Arial" w:cs="Arial"/>
            <w:sz w:val="24"/>
            <w:szCs w:val="24"/>
          </w:rPr>
          <w:t>https://assets.publishing.service.gov.uk/government/uploads/system/uploads/attachment_data/file/656429/UASC_Statutory_Guidance_2017.pdf</w:t>
        </w:r>
      </w:hyperlink>
    </w:p>
    <w:p w14:paraId="494ABF45" w14:textId="77777777" w:rsidR="00D91208" w:rsidRPr="00427C41" w:rsidRDefault="00D91208" w:rsidP="00535FD7">
      <w:pPr>
        <w:ind w:left="900" w:hanging="900"/>
        <w:rPr>
          <w:rFonts w:ascii="Arial" w:hAnsi="Arial" w:cs="Arial"/>
          <w:sz w:val="24"/>
          <w:szCs w:val="24"/>
        </w:rPr>
      </w:pPr>
    </w:p>
    <w:p w14:paraId="07288ADF" w14:textId="01778B38" w:rsidR="00335907" w:rsidRDefault="00D91208" w:rsidP="005A02DD">
      <w:pPr>
        <w:spacing w:after="120"/>
        <w:jc w:val="both"/>
        <w:rPr>
          <w:rFonts w:ascii="Arial" w:hAnsi="Arial" w:cs="Arial"/>
          <w:sz w:val="24"/>
          <w:szCs w:val="24"/>
        </w:rPr>
      </w:pPr>
      <w:r w:rsidRPr="00427C41">
        <w:rPr>
          <w:rFonts w:ascii="Arial" w:hAnsi="Arial" w:cs="Arial"/>
          <w:sz w:val="24"/>
          <w:szCs w:val="24"/>
        </w:rPr>
        <w:t xml:space="preserve">When a </w:t>
      </w:r>
      <w:r w:rsidR="00520ABB">
        <w:rPr>
          <w:rFonts w:ascii="Arial" w:hAnsi="Arial" w:cs="Arial"/>
          <w:sz w:val="24"/>
          <w:szCs w:val="24"/>
        </w:rPr>
        <w:t>UC</w:t>
      </w:r>
      <w:r w:rsidRPr="00427C41">
        <w:rPr>
          <w:rFonts w:ascii="Arial" w:hAnsi="Arial" w:cs="Arial"/>
          <w:sz w:val="24"/>
          <w:szCs w:val="24"/>
        </w:rPr>
        <w:t xml:space="preserve"> has been identified either by the Immigration </w:t>
      </w:r>
      <w:r w:rsidR="0051582D">
        <w:rPr>
          <w:rFonts w:ascii="Arial" w:hAnsi="Arial" w:cs="Arial"/>
          <w:sz w:val="24"/>
          <w:szCs w:val="24"/>
        </w:rPr>
        <w:t>S</w:t>
      </w:r>
      <w:r w:rsidRPr="00427C41">
        <w:rPr>
          <w:rFonts w:ascii="Arial" w:hAnsi="Arial" w:cs="Arial"/>
          <w:sz w:val="24"/>
          <w:szCs w:val="24"/>
        </w:rPr>
        <w:t xml:space="preserve">ervice or local Police, </w:t>
      </w:r>
      <w:r w:rsidR="00DE3464">
        <w:rPr>
          <w:rFonts w:ascii="Arial" w:hAnsi="Arial" w:cs="Arial"/>
          <w:sz w:val="24"/>
          <w:szCs w:val="24"/>
        </w:rPr>
        <w:t>CSC</w:t>
      </w:r>
      <w:r w:rsidRPr="00427C41">
        <w:rPr>
          <w:rFonts w:ascii="Arial" w:hAnsi="Arial" w:cs="Arial"/>
          <w:sz w:val="24"/>
          <w:szCs w:val="24"/>
        </w:rPr>
        <w:t xml:space="preserve"> will be requested to </w:t>
      </w:r>
      <w:r w:rsidR="003B0EE4" w:rsidRPr="00427C41">
        <w:rPr>
          <w:rFonts w:ascii="Arial" w:hAnsi="Arial" w:cs="Arial"/>
          <w:sz w:val="24"/>
          <w:szCs w:val="24"/>
        </w:rPr>
        <w:t>help</w:t>
      </w:r>
      <w:r w:rsidR="00182DD4">
        <w:rPr>
          <w:rFonts w:ascii="Arial" w:hAnsi="Arial" w:cs="Arial"/>
          <w:sz w:val="24"/>
          <w:szCs w:val="24"/>
        </w:rPr>
        <w:t xml:space="preserve">. </w:t>
      </w:r>
      <w:r w:rsidR="00335907">
        <w:rPr>
          <w:rFonts w:ascii="Arial" w:hAnsi="Arial" w:cs="Arial"/>
          <w:sz w:val="24"/>
          <w:szCs w:val="24"/>
        </w:rPr>
        <w:t xml:space="preserve">UC who come from port claim asylum at port and are processed by immigration officers. </w:t>
      </w:r>
    </w:p>
    <w:p w14:paraId="5BF255E8" w14:textId="77777777" w:rsidR="00335907" w:rsidRDefault="00335907" w:rsidP="005A02DD">
      <w:pPr>
        <w:spacing w:after="120"/>
        <w:jc w:val="both"/>
        <w:rPr>
          <w:rFonts w:ascii="Arial" w:hAnsi="Arial" w:cs="Arial"/>
          <w:b/>
          <w:bCs/>
          <w:sz w:val="24"/>
          <w:szCs w:val="24"/>
          <w:u w:val="single"/>
        </w:rPr>
      </w:pPr>
    </w:p>
    <w:p w14:paraId="693F8A12" w14:textId="12DDA43C" w:rsidR="00335907" w:rsidRDefault="00335907" w:rsidP="005A02DD">
      <w:pPr>
        <w:spacing w:after="120"/>
        <w:jc w:val="both"/>
        <w:rPr>
          <w:rFonts w:ascii="Arial" w:hAnsi="Arial" w:cs="Arial"/>
          <w:b/>
          <w:bCs/>
          <w:sz w:val="24"/>
          <w:szCs w:val="24"/>
          <w:u w:val="single"/>
        </w:rPr>
      </w:pPr>
      <w:r w:rsidRPr="00050481">
        <w:rPr>
          <w:rFonts w:ascii="Arial" w:hAnsi="Arial" w:cs="Arial"/>
          <w:b/>
          <w:bCs/>
          <w:sz w:val="24"/>
          <w:szCs w:val="24"/>
          <w:u w:val="single"/>
        </w:rPr>
        <w:t xml:space="preserve">Arrivals by small </w:t>
      </w:r>
      <w:r>
        <w:rPr>
          <w:rFonts w:ascii="Arial" w:hAnsi="Arial" w:cs="Arial"/>
          <w:b/>
          <w:bCs/>
          <w:sz w:val="24"/>
          <w:szCs w:val="24"/>
          <w:u w:val="single"/>
        </w:rPr>
        <w:t>b</w:t>
      </w:r>
      <w:r w:rsidRPr="00050481">
        <w:rPr>
          <w:rFonts w:ascii="Arial" w:hAnsi="Arial" w:cs="Arial"/>
          <w:b/>
          <w:bCs/>
          <w:sz w:val="24"/>
          <w:szCs w:val="24"/>
          <w:u w:val="single"/>
        </w:rPr>
        <w:t xml:space="preserve">oat </w:t>
      </w:r>
    </w:p>
    <w:p w14:paraId="45A0B785" w14:textId="064355FF" w:rsidR="00335907" w:rsidRDefault="00335907" w:rsidP="005A02DD">
      <w:pPr>
        <w:spacing w:after="120"/>
        <w:jc w:val="both"/>
        <w:rPr>
          <w:rFonts w:ascii="Arial" w:hAnsi="Arial" w:cs="Arial"/>
          <w:sz w:val="24"/>
          <w:szCs w:val="24"/>
        </w:rPr>
      </w:pPr>
      <w:r>
        <w:rPr>
          <w:rFonts w:ascii="Arial" w:hAnsi="Arial" w:cs="Arial"/>
          <w:sz w:val="24"/>
          <w:szCs w:val="24"/>
        </w:rPr>
        <w:t>When a person arrives by small boat, they are seen by Immigration Officers. If a person claims to be a minor and this is agreed they will be transferred onto the N</w:t>
      </w:r>
      <w:r w:rsidR="00AB53DE">
        <w:rPr>
          <w:rFonts w:ascii="Arial" w:hAnsi="Arial" w:cs="Arial"/>
          <w:sz w:val="24"/>
          <w:szCs w:val="24"/>
        </w:rPr>
        <w:t xml:space="preserve">ational Transfer </w:t>
      </w:r>
      <w:r>
        <w:rPr>
          <w:rFonts w:ascii="Arial" w:hAnsi="Arial" w:cs="Arial"/>
          <w:sz w:val="24"/>
          <w:szCs w:val="24"/>
        </w:rPr>
        <w:t>S</w:t>
      </w:r>
      <w:r w:rsidR="00AB53DE">
        <w:rPr>
          <w:rFonts w:ascii="Arial" w:hAnsi="Arial" w:cs="Arial"/>
          <w:sz w:val="24"/>
          <w:szCs w:val="24"/>
        </w:rPr>
        <w:t>cheme</w:t>
      </w:r>
      <w:r>
        <w:rPr>
          <w:rFonts w:ascii="Arial" w:hAnsi="Arial" w:cs="Arial"/>
          <w:sz w:val="24"/>
          <w:szCs w:val="24"/>
        </w:rPr>
        <w:t xml:space="preserve">. If their age is questionable, and the CIO agrees with the immigration officer that they are significantly over </w:t>
      </w:r>
      <w:r w:rsidR="003269AF">
        <w:rPr>
          <w:rFonts w:ascii="Arial" w:hAnsi="Arial" w:cs="Arial"/>
          <w:sz w:val="24"/>
          <w:szCs w:val="24"/>
        </w:rPr>
        <w:t>18</w:t>
      </w:r>
      <w:r>
        <w:rPr>
          <w:rFonts w:ascii="Arial" w:hAnsi="Arial" w:cs="Arial"/>
          <w:sz w:val="24"/>
          <w:szCs w:val="24"/>
        </w:rPr>
        <w:t xml:space="preserve"> they will be processed through to adult dispersal and issued with an IS97(M)</w:t>
      </w:r>
      <w:r w:rsidR="002B30C1">
        <w:rPr>
          <w:rFonts w:ascii="Arial" w:hAnsi="Arial" w:cs="Arial"/>
          <w:sz w:val="24"/>
          <w:szCs w:val="24"/>
        </w:rPr>
        <w:t xml:space="preserve"> form</w:t>
      </w:r>
      <w:r>
        <w:rPr>
          <w:rFonts w:ascii="Arial" w:hAnsi="Arial" w:cs="Arial"/>
          <w:sz w:val="24"/>
          <w:szCs w:val="24"/>
        </w:rPr>
        <w:t xml:space="preserve">. </w:t>
      </w:r>
    </w:p>
    <w:p w14:paraId="1759E4D6" w14:textId="77777777" w:rsidR="006B52AF" w:rsidRDefault="006B52AF" w:rsidP="005A02DD">
      <w:pPr>
        <w:spacing w:after="120"/>
        <w:jc w:val="both"/>
        <w:rPr>
          <w:rFonts w:ascii="Arial" w:hAnsi="Arial" w:cs="Arial"/>
          <w:sz w:val="24"/>
          <w:szCs w:val="24"/>
        </w:rPr>
      </w:pPr>
    </w:p>
    <w:p w14:paraId="2EA88AB2" w14:textId="5958CD6F" w:rsidR="00335907" w:rsidRDefault="00335907" w:rsidP="00C52277">
      <w:pPr>
        <w:jc w:val="both"/>
        <w:rPr>
          <w:rFonts w:ascii="Arial" w:hAnsi="Arial" w:cs="Arial"/>
          <w:sz w:val="24"/>
          <w:szCs w:val="24"/>
        </w:rPr>
      </w:pPr>
      <w:r w:rsidRPr="00C52277">
        <w:rPr>
          <w:rFonts w:ascii="Arial" w:hAnsi="Arial" w:cs="Arial"/>
          <w:sz w:val="24"/>
          <w:szCs w:val="24"/>
        </w:rPr>
        <w:t>For any queries as to whether a</w:t>
      </w:r>
      <w:r w:rsidR="00D71568">
        <w:rPr>
          <w:rFonts w:ascii="Arial" w:hAnsi="Arial" w:cs="Arial"/>
          <w:sz w:val="24"/>
          <w:szCs w:val="24"/>
        </w:rPr>
        <w:t>n</w:t>
      </w:r>
      <w:r w:rsidR="006B52AF" w:rsidRPr="00C52277">
        <w:rPr>
          <w:rFonts w:ascii="Arial" w:hAnsi="Arial" w:cs="Arial"/>
          <w:sz w:val="24"/>
          <w:szCs w:val="24"/>
        </w:rPr>
        <w:t xml:space="preserve"> </w:t>
      </w:r>
      <w:r w:rsidR="00D71568">
        <w:rPr>
          <w:rFonts w:ascii="Arial" w:hAnsi="Arial" w:cs="Arial"/>
          <w:sz w:val="24"/>
          <w:szCs w:val="24"/>
        </w:rPr>
        <w:t>incorrect age-assessment</w:t>
      </w:r>
      <w:r w:rsidRPr="00C52277">
        <w:rPr>
          <w:rFonts w:ascii="Arial" w:hAnsi="Arial" w:cs="Arial"/>
          <w:sz w:val="24"/>
          <w:szCs w:val="24"/>
        </w:rPr>
        <w:t xml:space="preserve"> decision has been undertaken </w:t>
      </w:r>
      <w:r w:rsidR="00D71568">
        <w:rPr>
          <w:rFonts w:ascii="Arial" w:hAnsi="Arial" w:cs="Arial"/>
          <w:sz w:val="24"/>
          <w:szCs w:val="24"/>
        </w:rPr>
        <w:t>or where the</w:t>
      </w:r>
      <w:r>
        <w:rPr>
          <w:rFonts w:ascii="Arial" w:hAnsi="Arial" w:cs="Arial"/>
          <w:sz w:val="24"/>
          <w:szCs w:val="24"/>
        </w:rPr>
        <w:t xml:space="preserve"> paperwork </w:t>
      </w:r>
      <w:r w:rsidR="00D71568">
        <w:rPr>
          <w:rFonts w:ascii="Arial" w:hAnsi="Arial" w:cs="Arial"/>
          <w:sz w:val="24"/>
          <w:szCs w:val="24"/>
        </w:rPr>
        <w:t xml:space="preserve">from the port </w:t>
      </w:r>
      <w:r>
        <w:rPr>
          <w:rFonts w:ascii="Arial" w:hAnsi="Arial" w:cs="Arial"/>
          <w:sz w:val="24"/>
          <w:szCs w:val="24"/>
        </w:rPr>
        <w:t>is not clear</w:t>
      </w:r>
      <w:r w:rsidR="00D71568">
        <w:rPr>
          <w:rFonts w:ascii="Arial" w:hAnsi="Arial" w:cs="Arial"/>
          <w:sz w:val="24"/>
          <w:szCs w:val="24"/>
        </w:rPr>
        <w:t xml:space="preserve">, an </w:t>
      </w:r>
      <w:r w:rsidRPr="00050481">
        <w:rPr>
          <w:rFonts w:ascii="Arial" w:hAnsi="Arial" w:cs="Arial"/>
          <w:sz w:val="24"/>
          <w:szCs w:val="24"/>
        </w:rPr>
        <w:t>email can be sent t</w:t>
      </w:r>
      <w:r>
        <w:rPr>
          <w:rFonts w:ascii="Arial" w:hAnsi="Arial" w:cs="Arial"/>
          <w:sz w:val="24"/>
          <w:szCs w:val="24"/>
        </w:rPr>
        <w:t xml:space="preserve">o </w:t>
      </w:r>
      <w:hyperlink r:id="rId16" w:history="1">
        <w:r w:rsidRPr="007D73F2">
          <w:rPr>
            <w:rStyle w:val="Hyperlink"/>
            <w:rFonts w:ascii="Arial" w:hAnsi="Arial" w:cs="Arial"/>
            <w:sz w:val="24"/>
            <w:szCs w:val="24"/>
          </w:rPr>
          <w:t>ageassessmentenquries@homeoffice.gov.uk</w:t>
        </w:r>
      </w:hyperlink>
      <w:r w:rsidRPr="00050481">
        <w:rPr>
          <w:rFonts w:ascii="Arial" w:hAnsi="Arial" w:cs="Arial"/>
          <w:sz w:val="24"/>
          <w:szCs w:val="24"/>
        </w:rPr>
        <w:t xml:space="preserve"> </w:t>
      </w:r>
      <w:r w:rsidR="004312FA">
        <w:rPr>
          <w:rFonts w:ascii="Arial" w:hAnsi="Arial" w:cs="Arial"/>
          <w:sz w:val="24"/>
          <w:szCs w:val="24"/>
        </w:rPr>
        <w:t>The K</w:t>
      </w:r>
      <w:r w:rsidR="003C5004">
        <w:rPr>
          <w:rFonts w:ascii="Arial" w:hAnsi="Arial" w:cs="Arial"/>
          <w:sz w:val="24"/>
          <w:szCs w:val="24"/>
        </w:rPr>
        <w:t xml:space="preserve">ent </w:t>
      </w:r>
      <w:r w:rsidR="004312FA">
        <w:rPr>
          <w:rFonts w:ascii="Arial" w:hAnsi="Arial" w:cs="Arial"/>
          <w:sz w:val="24"/>
          <w:szCs w:val="24"/>
        </w:rPr>
        <w:t>I</w:t>
      </w:r>
      <w:r w:rsidR="003C5004">
        <w:rPr>
          <w:rFonts w:ascii="Arial" w:hAnsi="Arial" w:cs="Arial"/>
          <w:sz w:val="24"/>
          <w:szCs w:val="24"/>
        </w:rPr>
        <w:t xml:space="preserve">ntake Unit (KIU) </w:t>
      </w:r>
      <w:r w:rsidR="004312FA">
        <w:rPr>
          <w:rFonts w:ascii="Arial" w:hAnsi="Arial" w:cs="Arial"/>
          <w:sz w:val="24"/>
          <w:szCs w:val="24"/>
        </w:rPr>
        <w:t xml:space="preserve"> will no longer complete short fo</w:t>
      </w:r>
      <w:r w:rsidR="002171D6">
        <w:rPr>
          <w:rFonts w:ascii="Arial" w:hAnsi="Arial" w:cs="Arial"/>
          <w:sz w:val="24"/>
          <w:szCs w:val="24"/>
        </w:rPr>
        <w:t>r</w:t>
      </w:r>
      <w:r w:rsidR="004312FA">
        <w:rPr>
          <w:rFonts w:ascii="Arial" w:hAnsi="Arial" w:cs="Arial"/>
          <w:sz w:val="24"/>
          <w:szCs w:val="24"/>
        </w:rPr>
        <w:t xml:space="preserve">m assessments from </w:t>
      </w:r>
      <w:r w:rsidR="002A1145">
        <w:rPr>
          <w:rFonts w:ascii="Arial" w:hAnsi="Arial" w:cs="Arial"/>
          <w:sz w:val="24"/>
          <w:szCs w:val="24"/>
        </w:rPr>
        <w:t>the 14</w:t>
      </w:r>
      <w:r w:rsidR="002A1145" w:rsidRPr="002A1145">
        <w:rPr>
          <w:rFonts w:ascii="Arial" w:hAnsi="Arial" w:cs="Arial"/>
          <w:sz w:val="24"/>
          <w:szCs w:val="24"/>
          <w:vertAlign w:val="superscript"/>
        </w:rPr>
        <w:t>th</w:t>
      </w:r>
      <w:r w:rsidR="002A1145">
        <w:rPr>
          <w:rFonts w:ascii="Arial" w:hAnsi="Arial" w:cs="Arial"/>
          <w:sz w:val="24"/>
          <w:szCs w:val="24"/>
        </w:rPr>
        <w:t xml:space="preserve"> January</w:t>
      </w:r>
      <w:r w:rsidR="004312FA">
        <w:rPr>
          <w:rFonts w:ascii="Arial" w:hAnsi="Arial" w:cs="Arial"/>
          <w:sz w:val="24"/>
          <w:szCs w:val="24"/>
        </w:rPr>
        <w:t xml:space="preserve"> </w:t>
      </w:r>
      <w:r w:rsidR="0019064F">
        <w:rPr>
          <w:rFonts w:ascii="Arial" w:hAnsi="Arial" w:cs="Arial"/>
          <w:sz w:val="24"/>
          <w:szCs w:val="24"/>
        </w:rPr>
        <w:t xml:space="preserve">2022 </w:t>
      </w:r>
      <w:r w:rsidR="004312FA">
        <w:rPr>
          <w:rFonts w:ascii="Arial" w:hAnsi="Arial" w:cs="Arial"/>
          <w:sz w:val="24"/>
          <w:szCs w:val="24"/>
        </w:rPr>
        <w:t>and C</w:t>
      </w:r>
      <w:r w:rsidR="002A1145">
        <w:rPr>
          <w:rFonts w:ascii="Arial" w:hAnsi="Arial" w:cs="Arial"/>
          <w:sz w:val="24"/>
          <w:szCs w:val="24"/>
        </w:rPr>
        <w:t xml:space="preserve">hief </w:t>
      </w:r>
      <w:r w:rsidR="004312FA">
        <w:rPr>
          <w:rFonts w:ascii="Arial" w:hAnsi="Arial" w:cs="Arial"/>
          <w:sz w:val="24"/>
          <w:szCs w:val="24"/>
        </w:rPr>
        <w:t>I</w:t>
      </w:r>
      <w:r w:rsidR="002A1145">
        <w:rPr>
          <w:rFonts w:ascii="Arial" w:hAnsi="Arial" w:cs="Arial"/>
          <w:sz w:val="24"/>
          <w:szCs w:val="24"/>
        </w:rPr>
        <w:t xml:space="preserve">mmigration </w:t>
      </w:r>
      <w:r w:rsidR="004312FA">
        <w:rPr>
          <w:rFonts w:ascii="Arial" w:hAnsi="Arial" w:cs="Arial"/>
          <w:sz w:val="24"/>
          <w:szCs w:val="24"/>
        </w:rPr>
        <w:t>O</w:t>
      </w:r>
      <w:r w:rsidR="002A1145">
        <w:rPr>
          <w:rFonts w:ascii="Arial" w:hAnsi="Arial" w:cs="Arial"/>
          <w:sz w:val="24"/>
          <w:szCs w:val="24"/>
        </w:rPr>
        <w:t xml:space="preserve">fficers (CIO) </w:t>
      </w:r>
      <w:r w:rsidR="004312FA">
        <w:rPr>
          <w:rFonts w:ascii="Arial" w:hAnsi="Arial" w:cs="Arial"/>
          <w:sz w:val="24"/>
          <w:szCs w:val="24"/>
        </w:rPr>
        <w:t xml:space="preserve"> will </w:t>
      </w:r>
      <w:r w:rsidR="006B52AF">
        <w:rPr>
          <w:rFonts w:ascii="Arial" w:hAnsi="Arial" w:cs="Arial"/>
          <w:sz w:val="24"/>
          <w:szCs w:val="24"/>
        </w:rPr>
        <w:t>ad</w:t>
      </w:r>
      <w:r w:rsidR="00965935">
        <w:rPr>
          <w:rFonts w:ascii="Arial" w:hAnsi="Arial" w:cs="Arial"/>
          <w:sz w:val="24"/>
          <w:szCs w:val="24"/>
        </w:rPr>
        <w:t>opt</w:t>
      </w:r>
      <w:r w:rsidR="006B52AF">
        <w:rPr>
          <w:rFonts w:ascii="Arial" w:hAnsi="Arial" w:cs="Arial"/>
          <w:sz w:val="24"/>
          <w:szCs w:val="24"/>
        </w:rPr>
        <w:t xml:space="preserve"> the significantly over 18 guidance. </w:t>
      </w:r>
    </w:p>
    <w:p w14:paraId="286EC79D" w14:textId="3CEC8E34" w:rsidR="00080D22" w:rsidRDefault="00080D22" w:rsidP="00335907">
      <w:pPr>
        <w:spacing w:after="120"/>
        <w:rPr>
          <w:rFonts w:ascii="Arial" w:hAnsi="Arial" w:cs="Arial"/>
          <w:sz w:val="24"/>
          <w:szCs w:val="24"/>
        </w:rPr>
      </w:pPr>
    </w:p>
    <w:p w14:paraId="79F27413" w14:textId="77777777" w:rsidR="00080D22" w:rsidRDefault="00080D22" w:rsidP="00335907">
      <w:pPr>
        <w:spacing w:after="120"/>
        <w:rPr>
          <w:rFonts w:ascii="Arial" w:hAnsi="Arial" w:cs="Arial"/>
          <w:sz w:val="24"/>
          <w:szCs w:val="24"/>
        </w:rPr>
      </w:pPr>
      <w:r>
        <w:rPr>
          <w:rFonts w:ascii="Arial" w:hAnsi="Arial" w:cs="Arial"/>
          <w:sz w:val="24"/>
          <w:szCs w:val="24"/>
        </w:rPr>
        <w:t>Further Reading:</w:t>
      </w:r>
    </w:p>
    <w:p w14:paraId="5858FF1B" w14:textId="7E413921" w:rsidR="00335907" w:rsidRDefault="00C579F3" w:rsidP="008815A4">
      <w:pPr>
        <w:spacing w:after="120"/>
        <w:jc w:val="both"/>
        <w:rPr>
          <w:rFonts w:ascii="Arial" w:hAnsi="Arial" w:cs="Arial"/>
          <w:sz w:val="24"/>
          <w:szCs w:val="24"/>
        </w:rPr>
      </w:pPr>
      <w:hyperlink r:id="rId17" w:history="1">
        <w:r w:rsidR="00C4199A" w:rsidRPr="00C4199A">
          <w:rPr>
            <w:rStyle w:val="Hyperlink"/>
            <w:rFonts w:ascii="Arial" w:hAnsi="Arial" w:cs="Arial"/>
            <w:sz w:val="24"/>
            <w:szCs w:val="24"/>
          </w:rPr>
          <w:t>The age assessment process - Coram (childrenslegalcentre.com)</w:t>
        </w:r>
      </w:hyperlink>
    </w:p>
    <w:p w14:paraId="273993DC" w14:textId="77777777" w:rsidR="00C4199A" w:rsidRDefault="00C4199A" w:rsidP="008815A4">
      <w:pPr>
        <w:spacing w:after="120"/>
        <w:jc w:val="both"/>
        <w:rPr>
          <w:rFonts w:ascii="Arial" w:hAnsi="Arial" w:cs="Arial"/>
          <w:sz w:val="24"/>
          <w:szCs w:val="24"/>
        </w:rPr>
      </w:pPr>
    </w:p>
    <w:p w14:paraId="7025DDC6" w14:textId="21F11017" w:rsidR="004E26B2" w:rsidRDefault="00335907" w:rsidP="006E089D">
      <w:pPr>
        <w:spacing w:after="120"/>
        <w:rPr>
          <w:rFonts w:ascii="Arial" w:hAnsi="Arial" w:cs="Arial"/>
          <w:sz w:val="24"/>
          <w:szCs w:val="24"/>
        </w:rPr>
      </w:pPr>
      <w:r>
        <w:rPr>
          <w:rFonts w:ascii="Arial" w:hAnsi="Arial" w:cs="Arial"/>
          <w:sz w:val="24"/>
          <w:szCs w:val="24"/>
        </w:rPr>
        <w:t>If a UC has spontaneously arrived</w:t>
      </w:r>
      <w:r w:rsidR="004E26B2">
        <w:rPr>
          <w:rFonts w:ascii="Arial" w:hAnsi="Arial" w:cs="Arial"/>
          <w:sz w:val="24"/>
          <w:szCs w:val="24"/>
        </w:rPr>
        <w:t xml:space="preserve"> </w:t>
      </w:r>
      <w:r>
        <w:rPr>
          <w:rFonts w:ascii="Arial" w:hAnsi="Arial" w:cs="Arial"/>
          <w:sz w:val="24"/>
          <w:szCs w:val="24"/>
        </w:rPr>
        <w:t>in your local authority</w:t>
      </w:r>
      <w:r w:rsidR="004E26B2">
        <w:rPr>
          <w:rFonts w:ascii="Arial" w:hAnsi="Arial" w:cs="Arial"/>
          <w:sz w:val="24"/>
          <w:szCs w:val="24"/>
        </w:rPr>
        <w:t>,</w:t>
      </w:r>
      <w:r>
        <w:rPr>
          <w:rFonts w:ascii="Arial" w:hAnsi="Arial" w:cs="Arial"/>
          <w:sz w:val="24"/>
          <w:szCs w:val="24"/>
        </w:rPr>
        <w:t xml:space="preserve"> Operation Innerste</w:t>
      </w:r>
      <w:r w:rsidR="004E26B2">
        <w:rPr>
          <w:rFonts w:ascii="Arial" w:hAnsi="Arial" w:cs="Arial"/>
          <w:sz w:val="24"/>
          <w:szCs w:val="24"/>
        </w:rPr>
        <w:t xml:space="preserve"> should start. This has been rolled out across different </w:t>
      </w:r>
      <w:r w:rsidR="00223385">
        <w:rPr>
          <w:rFonts w:ascii="Arial" w:hAnsi="Arial" w:cs="Arial"/>
          <w:sz w:val="24"/>
          <w:szCs w:val="24"/>
        </w:rPr>
        <w:t xml:space="preserve">police </w:t>
      </w:r>
      <w:r w:rsidR="004E26B2">
        <w:rPr>
          <w:rFonts w:ascii="Arial" w:hAnsi="Arial" w:cs="Arial"/>
          <w:sz w:val="24"/>
          <w:szCs w:val="24"/>
        </w:rPr>
        <w:t xml:space="preserve">forces and its worth checking with your local force as to whether they are signed up. </w:t>
      </w:r>
    </w:p>
    <w:p w14:paraId="38031168" w14:textId="77777777" w:rsidR="004D3AC0" w:rsidRDefault="004D3AC0" w:rsidP="006E089D">
      <w:pPr>
        <w:spacing w:after="120"/>
        <w:rPr>
          <w:rFonts w:ascii="Arial" w:hAnsi="Arial" w:cs="Arial"/>
          <w:sz w:val="24"/>
          <w:szCs w:val="24"/>
        </w:rPr>
      </w:pPr>
    </w:p>
    <w:p w14:paraId="25C9C798" w14:textId="3ED2CD45" w:rsidR="00076855" w:rsidRDefault="004E26B2" w:rsidP="00585E43">
      <w:pPr>
        <w:spacing w:after="120"/>
        <w:jc w:val="both"/>
        <w:rPr>
          <w:rFonts w:ascii="Arial" w:hAnsi="Arial" w:cs="Arial"/>
          <w:sz w:val="24"/>
          <w:szCs w:val="24"/>
        </w:rPr>
      </w:pPr>
      <w:r>
        <w:rPr>
          <w:rFonts w:ascii="Arial" w:hAnsi="Arial" w:cs="Arial"/>
          <w:sz w:val="24"/>
          <w:szCs w:val="24"/>
        </w:rPr>
        <w:t>A</w:t>
      </w:r>
      <w:r w:rsidR="00381E67">
        <w:rPr>
          <w:rFonts w:ascii="Arial" w:hAnsi="Arial" w:cs="Arial"/>
          <w:sz w:val="24"/>
          <w:szCs w:val="24"/>
        </w:rPr>
        <w:t>n Unaccompanied Child</w:t>
      </w:r>
      <w:r>
        <w:rPr>
          <w:rFonts w:ascii="Arial" w:hAnsi="Arial" w:cs="Arial"/>
          <w:sz w:val="24"/>
          <w:szCs w:val="24"/>
        </w:rPr>
        <w:t xml:space="preserve"> Welfare Form should be completed with the </w:t>
      </w:r>
      <w:r w:rsidR="007B2434">
        <w:rPr>
          <w:rFonts w:ascii="Arial" w:hAnsi="Arial" w:cs="Arial"/>
          <w:sz w:val="24"/>
          <w:szCs w:val="24"/>
        </w:rPr>
        <w:t>police,</w:t>
      </w:r>
      <w:r>
        <w:rPr>
          <w:rFonts w:ascii="Arial" w:hAnsi="Arial" w:cs="Arial"/>
          <w:sz w:val="24"/>
          <w:szCs w:val="24"/>
        </w:rPr>
        <w:t xml:space="preserve"> a</w:t>
      </w:r>
      <w:r w:rsidR="00080065">
        <w:rPr>
          <w:rFonts w:ascii="Arial" w:hAnsi="Arial" w:cs="Arial"/>
          <w:sz w:val="24"/>
          <w:szCs w:val="24"/>
        </w:rPr>
        <w:t>s</w:t>
      </w:r>
      <w:r>
        <w:rPr>
          <w:rFonts w:ascii="Arial" w:hAnsi="Arial" w:cs="Arial"/>
          <w:sz w:val="24"/>
          <w:szCs w:val="24"/>
        </w:rPr>
        <w:t xml:space="preserve"> this will help build rapport with the police</w:t>
      </w:r>
      <w:r w:rsidR="003A4E55">
        <w:rPr>
          <w:rFonts w:ascii="Arial" w:hAnsi="Arial" w:cs="Arial"/>
          <w:sz w:val="24"/>
          <w:szCs w:val="24"/>
        </w:rPr>
        <w:t>. This should</w:t>
      </w:r>
      <w:r>
        <w:rPr>
          <w:rFonts w:ascii="Arial" w:hAnsi="Arial" w:cs="Arial"/>
          <w:sz w:val="24"/>
          <w:szCs w:val="24"/>
        </w:rPr>
        <w:t xml:space="preserve"> potentially gain enough information about that child </w:t>
      </w:r>
      <w:r w:rsidR="00891D53">
        <w:rPr>
          <w:rFonts w:ascii="Arial" w:hAnsi="Arial" w:cs="Arial"/>
          <w:sz w:val="24"/>
          <w:szCs w:val="24"/>
        </w:rPr>
        <w:t xml:space="preserve">to safeguard them as much as </w:t>
      </w:r>
      <w:r w:rsidR="00E405A5">
        <w:rPr>
          <w:rFonts w:ascii="Arial" w:hAnsi="Arial" w:cs="Arial"/>
          <w:sz w:val="24"/>
          <w:szCs w:val="24"/>
        </w:rPr>
        <w:t>possible if</w:t>
      </w:r>
      <w:r>
        <w:rPr>
          <w:rFonts w:ascii="Arial" w:hAnsi="Arial" w:cs="Arial"/>
          <w:sz w:val="24"/>
          <w:szCs w:val="24"/>
        </w:rPr>
        <w:t xml:space="preserve"> they go missing within the </w:t>
      </w:r>
      <w:r w:rsidR="00891D53">
        <w:rPr>
          <w:rFonts w:ascii="Arial" w:hAnsi="Arial" w:cs="Arial"/>
          <w:sz w:val="24"/>
          <w:szCs w:val="24"/>
        </w:rPr>
        <w:t>common</w:t>
      </w:r>
      <w:r>
        <w:rPr>
          <w:rFonts w:ascii="Arial" w:hAnsi="Arial" w:cs="Arial"/>
          <w:sz w:val="24"/>
          <w:szCs w:val="24"/>
        </w:rPr>
        <w:t xml:space="preserve"> timeframe of 72 hours. </w:t>
      </w:r>
      <w:r w:rsidR="00891D53">
        <w:rPr>
          <w:rFonts w:ascii="Arial" w:hAnsi="Arial" w:cs="Arial"/>
          <w:sz w:val="24"/>
          <w:szCs w:val="24"/>
        </w:rPr>
        <w:t>Biometrics</w:t>
      </w:r>
      <w:r>
        <w:rPr>
          <w:rFonts w:ascii="Arial" w:hAnsi="Arial" w:cs="Arial"/>
          <w:sz w:val="24"/>
          <w:szCs w:val="24"/>
        </w:rPr>
        <w:t xml:space="preserve"> </w:t>
      </w:r>
      <w:r w:rsidR="000E32B5">
        <w:rPr>
          <w:rFonts w:ascii="Arial" w:hAnsi="Arial" w:cs="Arial"/>
          <w:sz w:val="24"/>
          <w:szCs w:val="24"/>
        </w:rPr>
        <w:t>should have been taken</w:t>
      </w:r>
      <w:r w:rsidR="00891D53">
        <w:rPr>
          <w:rFonts w:ascii="Arial" w:hAnsi="Arial" w:cs="Arial"/>
          <w:sz w:val="24"/>
          <w:szCs w:val="24"/>
        </w:rPr>
        <w:t xml:space="preserve">, potential family members </w:t>
      </w:r>
      <w:r w:rsidR="00585E43">
        <w:rPr>
          <w:rFonts w:ascii="Arial" w:hAnsi="Arial" w:cs="Arial"/>
          <w:sz w:val="24"/>
          <w:szCs w:val="24"/>
        </w:rPr>
        <w:t xml:space="preserve">should </w:t>
      </w:r>
      <w:r w:rsidR="00891D53">
        <w:rPr>
          <w:rFonts w:ascii="Arial" w:hAnsi="Arial" w:cs="Arial"/>
          <w:sz w:val="24"/>
          <w:szCs w:val="24"/>
        </w:rPr>
        <w:t>have been discussed</w:t>
      </w:r>
      <w:r w:rsidR="007B3498">
        <w:rPr>
          <w:rFonts w:ascii="Arial" w:hAnsi="Arial" w:cs="Arial"/>
          <w:sz w:val="24"/>
          <w:szCs w:val="24"/>
        </w:rPr>
        <w:t>, as well as</w:t>
      </w:r>
      <w:r w:rsidR="00891D53">
        <w:rPr>
          <w:rFonts w:ascii="Arial" w:hAnsi="Arial" w:cs="Arial"/>
          <w:sz w:val="24"/>
          <w:szCs w:val="24"/>
        </w:rPr>
        <w:t xml:space="preserve"> any other safeguarding risks</w:t>
      </w:r>
      <w:r>
        <w:rPr>
          <w:rFonts w:ascii="Arial" w:hAnsi="Arial" w:cs="Arial"/>
          <w:sz w:val="24"/>
          <w:szCs w:val="24"/>
        </w:rPr>
        <w:t xml:space="preserve">. This process also encourages strategy meetings to be undertaken within the first 72 hours. </w:t>
      </w:r>
      <w:r w:rsidR="00C86B57">
        <w:rPr>
          <w:rFonts w:ascii="Arial" w:hAnsi="Arial" w:cs="Arial"/>
          <w:sz w:val="24"/>
          <w:szCs w:val="24"/>
        </w:rPr>
        <w:t xml:space="preserve">UC will still need to make an asylum claim with the Home Office. </w:t>
      </w:r>
    </w:p>
    <w:p w14:paraId="3F749B36" w14:textId="77777777" w:rsidR="00076855" w:rsidRDefault="00076855" w:rsidP="00585E43">
      <w:pPr>
        <w:spacing w:after="120"/>
        <w:jc w:val="both"/>
        <w:rPr>
          <w:rFonts w:ascii="Arial" w:hAnsi="Arial" w:cs="Arial"/>
          <w:b/>
          <w:bCs/>
          <w:sz w:val="24"/>
          <w:szCs w:val="24"/>
          <w:u w:val="single"/>
        </w:rPr>
      </w:pPr>
    </w:p>
    <w:p w14:paraId="5C199A50" w14:textId="5D41C6CD" w:rsidR="00076855" w:rsidRPr="00076855" w:rsidRDefault="00585E43" w:rsidP="00585E43">
      <w:pPr>
        <w:spacing w:after="120"/>
        <w:jc w:val="both"/>
        <w:rPr>
          <w:rFonts w:ascii="Arial" w:hAnsi="Arial" w:cs="Arial"/>
          <w:b/>
          <w:bCs/>
          <w:sz w:val="24"/>
          <w:szCs w:val="24"/>
          <w:u w:val="single"/>
        </w:rPr>
      </w:pPr>
      <w:r w:rsidRPr="00076855">
        <w:rPr>
          <w:rFonts w:ascii="Arial" w:hAnsi="Arial" w:cs="Arial"/>
          <w:b/>
          <w:bCs/>
          <w:sz w:val="24"/>
          <w:szCs w:val="24"/>
          <w:u w:val="single"/>
        </w:rPr>
        <w:t xml:space="preserve">Alerting all partner agencies that a child has arrived </w:t>
      </w:r>
      <w:r w:rsidR="00E405A5" w:rsidRPr="00076855">
        <w:rPr>
          <w:rFonts w:ascii="Arial" w:hAnsi="Arial" w:cs="Arial"/>
          <w:b/>
          <w:bCs/>
          <w:sz w:val="24"/>
          <w:szCs w:val="24"/>
          <w:u w:val="single"/>
        </w:rPr>
        <w:t>in to</w:t>
      </w:r>
      <w:r w:rsidRPr="00076855">
        <w:rPr>
          <w:rFonts w:ascii="Arial" w:hAnsi="Arial" w:cs="Arial"/>
          <w:b/>
          <w:bCs/>
          <w:sz w:val="24"/>
          <w:szCs w:val="24"/>
          <w:u w:val="single"/>
        </w:rPr>
        <w:t xml:space="preserve"> their area.</w:t>
      </w:r>
      <w:r w:rsidR="00C52277" w:rsidRPr="00076855">
        <w:rPr>
          <w:rFonts w:ascii="Arial" w:hAnsi="Arial" w:cs="Arial"/>
          <w:b/>
          <w:bCs/>
          <w:sz w:val="24"/>
          <w:szCs w:val="24"/>
          <w:u w:val="single"/>
        </w:rPr>
        <w:t xml:space="preserve"> </w:t>
      </w:r>
    </w:p>
    <w:p w14:paraId="64D0BA7C" w14:textId="148E4CD5" w:rsidR="00891D53" w:rsidRDefault="00891D53" w:rsidP="001447C4">
      <w:pPr>
        <w:spacing w:after="120"/>
        <w:jc w:val="both"/>
        <w:rPr>
          <w:rFonts w:ascii="Arial" w:hAnsi="Arial" w:cs="Arial"/>
          <w:sz w:val="24"/>
          <w:szCs w:val="24"/>
          <w:lang w:eastAsia="en-GB"/>
        </w:rPr>
      </w:pPr>
      <w:r>
        <w:rPr>
          <w:rFonts w:ascii="Arial" w:hAnsi="Arial" w:cs="Arial"/>
          <w:sz w:val="24"/>
          <w:szCs w:val="24"/>
          <w:lang w:eastAsia="en-GB"/>
        </w:rPr>
        <w:t xml:space="preserve">The following departments </w:t>
      </w:r>
      <w:r w:rsidR="001447C4">
        <w:rPr>
          <w:rFonts w:ascii="Arial" w:hAnsi="Arial" w:cs="Arial"/>
          <w:sz w:val="24"/>
          <w:szCs w:val="24"/>
          <w:lang w:eastAsia="en-GB"/>
        </w:rPr>
        <w:t>should</w:t>
      </w:r>
      <w:r>
        <w:rPr>
          <w:rFonts w:ascii="Arial" w:hAnsi="Arial" w:cs="Arial"/>
          <w:sz w:val="24"/>
          <w:szCs w:val="24"/>
          <w:lang w:eastAsia="en-GB"/>
        </w:rPr>
        <w:t xml:space="preserve"> be asked to attend any </w:t>
      </w:r>
      <w:r w:rsidR="001447C4">
        <w:rPr>
          <w:rFonts w:ascii="Arial" w:hAnsi="Arial" w:cs="Arial"/>
          <w:sz w:val="24"/>
          <w:szCs w:val="24"/>
          <w:lang w:eastAsia="en-GB"/>
        </w:rPr>
        <w:t>s</w:t>
      </w:r>
      <w:r>
        <w:rPr>
          <w:rFonts w:ascii="Arial" w:hAnsi="Arial" w:cs="Arial"/>
          <w:sz w:val="24"/>
          <w:szCs w:val="24"/>
          <w:lang w:eastAsia="en-GB"/>
        </w:rPr>
        <w:t xml:space="preserve">trategy meeting for a new arrival, </w:t>
      </w:r>
      <w:r w:rsidR="00EF18BE">
        <w:rPr>
          <w:rFonts w:ascii="Arial" w:hAnsi="Arial" w:cs="Arial"/>
          <w:sz w:val="24"/>
          <w:szCs w:val="24"/>
          <w:lang w:eastAsia="en-GB"/>
        </w:rPr>
        <w:t>Police</w:t>
      </w:r>
      <w:r>
        <w:rPr>
          <w:rFonts w:ascii="Arial" w:hAnsi="Arial" w:cs="Arial"/>
          <w:sz w:val="24"/>
          <w:szCs w:val="24"/>
          <w:lang w:eastAsia="en-GB"/>
        </w:rPr>
        <w:t>, Health, Home Office representative. It is imperative that the Home Office I</w:t>
      </w:r>
      <w:r w:rsidR="00EF18BE">
        <w:rPr>
          <w:rFonts w:ascii="Arial" w:hAnsi="Arial" w:cs="Arial"/>
          <w:sz w:val="24"/>
          <w:szCs w:val="24"/>
          <w:lang w:eastAsia="en-GB"/>
        </w:rPr>
        <w:t xml:space="preserve">mmigration </w:t>
      </w:r>
      <w:r>
        <w:rPr>
          <w:rFonts w:ascii="Arial" w:hAnsi="Arial" w:cs="Arial"/>
          <w:sz w:val="24"/>
          <w:szCs w:val="24"/>
          <w:lang w:eastAsia="en-GB"/>
        </w:rPr>
        <w:t>C</w:t>
      </w:r>
      <w:r w:rsidR="00EF18BE">
        <w:rPr>
          <w:rFonts w:ascii="Arial" w:hAnsi="Arial" w:cs="Arial"/>
          <w:sz w:val="24"/>
          <w:szCs w:val="24"/>
          <w:lang w:eastAsia="en-GB"/>
        </w:rPr>
        <w:t xml:space="preserve">ommunity </w:t>
      </w:r>
      <w:r>
        <w:rPr>
          <w:rFonts w:ascii="Arial" w:hAnsi="Arial" w:cs="Arial"/>
          <w:sz w:val="24"/>
          <w:szCs w:val="24"/>
          <w:lang w:eastAsia="en-GB"/>
        </w:rPr>
        <w:t>E</w:t>
      </w:r>
      <w:r w:rsidR="00EF18BE">
        <w:rPr>
          <w:rFonts w:ascii="Arial" w:hAnsi="Arial" w:cs="Arial"/>
          <w:sz w:val="24"/>
          <w:szCs w:val="24"/>
          <w:lang w:eastAsia="en-GB"/>
        </w:rPr>
        <w:t>nforcement (ICE)</w:t>
      </w:r>
      <w:r>
        <w:rPr>
          <w:rFonts w:ascii="Arial" w:hAnsi="Arial" w:cs="Arial"/>
          <w:sz w:val="24"/>
          <w:szCs w:val="24"/>
          <w:lang w:eastAsia="en-GB"/>
        </w:rPr>
        <w:t xml:space="preserve"> or safeguarding </w:t>
      </w:r>
      <w:r w:rsidR="00796348">
        <w:rPr>
          <w:rFonts w:ascii="Arial" w:hAnsi="Arial" w:cs="Arial"/>
          <w:sz w:val="24"/>
          <w:szCs w:val="24"/>
          <w:lang w:eastAsia="en-GB"/>
        </w:rPr>
        <w:t>hub</w:t>
      </w:r>
      <w:r>
        <w:rPr>
          <w:rFonts w:ascii="Arial" w:hAnsi="Arial" w:cs="Arial"/>
          <w:sz w:val="24"/>
          <w:szCs w:val="24"/>
          <w:lang w:eastAsia="en-GB"/>
        </w:rPr>
        <w:t xml:space="preserve"> is involved. The</w:t>
      </w:r>
      <w:r w:rsidR="00796348">
        <w:rPr>
          <w:rFonts w:ascii="Arial" w:hAnsi="Arial" w:cs="Arial"/>
          <w:sz w:val="24"/>
          <w:szCs w:val="24"/>
          <w:lang w:eastAsia="en-GB"/>
        </w:rPr>
        <w:t>ir attendance</w:t>
      </w:r>
      <w:r>
        <w:rPr>
          <w:rFonts w:ascii="Arial" w:hAnsi="Arial" w:cs="Arial"/>
          <w:sz w:val="24"/>
          <w:szCs w:val="24"/>
          <w:lang w:eastAsia="en-GB"/>
        </w:rPr>
        <w:t xml:space="preserve"> can be requested through the N</w:t>
      </w:r>
      <w:r w:rsidR="00EF18BE">
        <w:rPr>
          <w:rFonts w:ascii="Arial" w:hAnsi="Arial" w:cs="Arial"/>
          <w:sz w:val="24"/>
          <w:szCs w:val="24"/>
          <w:lang w:eastAsia="en-GB"/>
        </w:rPr>
        <w:t xml:space="preserve">ational </w:t>
      </w:r>
      <w:r w:rsidR="00AF2FCE">
        <w:rPr>
          <w:rFonts w:ascii="Arial" w:hAnsi="Arial" w:cs="Arial"/>
          <w:sz w:val="24"/>
          <w:szCs w:val="24"/>
          <w:lang w:eastAsia="en-GB"/>
        </w:rPr>
        <w:t>Command</w:t>
      </w:r>
      <w:r w:rsidR="00EF18BE">
        <w:rPr>
          <w:rFonts w:ascii="Arial" w:hAnsi="Arial" w:cs="Arial"/>
          <w:sz w:val="24"/>
          <w:szCs w:val="24"/>
          <w:lang w:eastAsia="en-GB"/>
        </w:rPr>
        <w:t xml:space="preserve"> and </w:t>
      </w:r>
      <w:r>
        <w:rPr>
          <w:rFonts w:ascii="Arial" w:hAnsi="Arial" w:cs="Arial"/>
          <w:sz w:val="24"/>
          <w:szCs w:val="24"/>
          <w:lang w:eastAsia="en-GB"/>
        </w:rPr>
        <w:t>C</w:t>
      </w:r>
      <w:r w:rsidR="00EF18BE">
        <w:rPr>
          <w:rFonts w:ascii="Arial" w:hAnsi="Arial" w:cs="Arial"/>
          <w:sz w:val="24"/>
          <w:szCs w:val="24"/>
          <w:lang w:eastAsia="en-GB"/>
        </w:rPr>
        <w:t xml:space="preserve">ontrol </w:t>
      </w:r>
      <w:r>
        <w:rPr>
          <w:rFonts w:ascii="Arial" w:hAnsi="Arial" w:cs="Arial"/>
          <w:sz w:val="24"/>
          <w:szCs w:val="24"/>
          <w:lang w:eastAsia="en-GB"/>
        </w:rPr>
        <w:t>U</w:t>
      </w:r>
      <w:r w:rsidR="00EF18BE">
        <w:rPr>
          <w:rFonts w:ascii="Arial" w:hAnsi="Arial" w:cs="Arial"/>
          <w:sz w:val="24"/>
          <w:szCs w:val="24"/>
          <w:lang w:eastAsia="en-GB"/>
        </w:rPr>
        <w:t>nit</w:t>
      </w:r>
      <w:r w:rsidR="00AF2FCE">
        <w:rPr>
          <w:rFonts w:ascii="Arial" w:hAnsi="Arial" w:cs="Arial"/>
          <w:sz w:val="24"/>
          <w:szCs w:val="24"/>
          <w:lang w:eastAsia="en-GB"/>
        </w:rPr>
        <w:t xml:space="preserve"> (NCCU)</w:t>
      </w:r>
      <w:r>
        <w:rPr>
          <w:rFonts w:ascii="Arial" w:hAnsi="Arial" w:cs="Arial"/>
          <w:sz w:val="24"/>
          <w:szCs w:val="24"/>
          <w:lang w:eastAsia="en-GB"/>
        </w:rPr>
        <w:t xml:space="preserve">. </w:t>
      </w:r>
    </w:p>
    <w:p w14:paraId="346C16D3" w14:textId="31B47C7D" w:rsidR="00DE3464" w:rsidRDefault="00DE3464" w:rsidP="008815A4">
      <w:pPr>
        <w:spacing w:after="120"/>
        <w:jc w:val="both"/>
        <w:rPr>
          <w:rFonts w:ascii="Arial" w:hAnsi="Arial" w:cs="Arial"/>
          <w:sz w:val="24"/>
          <w:szCs w:val="24"/>
        </w:rPr>
      </w:pPr>
    </w:p>
    <w:p w14:paraId="6AC6961B" w14:textId="351BF6FC" w:rsidR="00493459" w:rsidRPr="00493459" w:rsidRDefault="00493459" w:rsidP="008815A4">
      <w:pPr>
        <w:spacing w:after="120"/>
        <w:jc w:val="both"/>
        <w:rPr>
          <w:rFonts w:ascii="Arial" w:hAnsi="Arial" w:cs="Arial"/>
          <w:sz w:val="24"/>
          <w:szCs w:val="24"/>
        </w:rPr>
      </w:pPr>
      <w:r w:rsidRPr="00493459">
        <w:rPr>
          <w:rFonts w:ascii="Arial" w:hAnsi="Arial" w:cs="Arial"/>
          <w:sz w:val="24"/>
          <w:szCs w:val="24"/>
        </w:rPr>
        <w:t xml:space="preserve">Further </w:t>
      </w:r>
      <w:r w:rsidR="00080D22">
        <w:rPr>
          <w:rFonts w:ascii="Arial" w:hAnsi="Arial" w:cs="Arial"/>
          <w:sz w:val="24"/>
          <w:szCs w:val="24"/>
        </w:rPr>
        <w:t>R</w:t>
      </w:r>
      <w:r w:rsidRPr="00493459">
        <w:rPr>
          <w:rFonts w:ascii="Arial" w:hAnsi="Arial" w:cs="Arial"/>
          <w:sz w:val="24"/>
          <w:szCs w:val="24"/>
        </w:rPr>
        <w:t>eading</w:t>
      </w:r>
      <w:r w:rsidR="00080D22">
        <w:rPr>
          <w:rFonts w:ascii="Arial" w:hAnsi="Arial" w:cs="Arial"/>
          <w:sz w:val="24"/>
          <w:szCs w:val="24"/>
        </w:rPr>
        <w:t>:</w:t>
      </w:r>
      <w:r w:rsidRPr="00493459">
        <w:rPr>
          <w:rFonts w:ascii="Arial" w:hAnsi="Arial" w:cs="Arial"/>
          <w:sz w:val="24"/>
          <w:szCs w:val="24"/>
        </w:rPr>
        <w:t xml:space="preserve"> </w:t>
      </w:r>
    </w:p>
    <w:p w14:paraId="744EDB99" w14:textId="222B1B64" w:rsidR="00182DD4" w:rsidRPr="00493459" w:rsidRDefault="00C579F3" w:rsidP="008815A4">
      <w:pPr>
        <w:spacing w:after="120"/>
        <w:jc w:val="both"/>
        <w:rPr>
          <w:rFonts w:ascii="Arial" w:hAnsi="Arial" w:cs="Arial"/>
          <w:sz w:val="24"/>
          <w:szCs w:val="24"/>
        </w:rPr>
      </w:pPr>
      <w:hyperlink r:id="rId18" w:history="1">
        <w:r w:rsidR="00493459" w:rsidRPr="00493459">
          <w:rPr>
            <w:rFonts w:ascii="Arial" w:hAnsi="Arial" w:cs="Arial"/>
            <w:color w:val="0000FF"/>
            <w:sz w:val="24"/>
            <w:szCs w:val="24"/>
            <w:u w:val="single"/>
          </w:rPr>
          <w:t>Tactical Order Op Innerste OPERATIONAL (V15).docx (live.com)</w:t>
        </w:r>
      </w:hyperlink>
    </w:p>
    <w:bookmarkStart w:id="1" w:name="_MON_1698497229"/>
    <w:bookmarkEnd w:id="1"/>
    <w:p w14:paraId="2824BFAD" w14:textId="68F0236D" w:rsidR="00182DD4" w:rsidRPr="006B548C" w:rsidRDefault="00A34043" w:rsidP="008815A4">
      <w:pPr>
        <w:spacing w:after="120"/>
        <w:jc w:val="both"/>
        <w:rPr>
          <w:rFonts w:ascii="Arial" w:hAnsi="Arial" w:cs="Arial"/>
          <w:color w:val="FF0000"/>
          <w:sz w:val="24"/>
          <w:szCs w:val="24"/>
        </w:rPr>
      </w:pPr>
      <w:r>
        <w:rPr>
          <w:noProof/>
        </w:rPr>
        <w:object w:dxaOrig="1536" w:dyaOrig="992" w14:anchorId="0E793D8A">
          <v:shape id="_x0000_i1026" type="#_x0000_t75" alt="" style="width:78pt;height:48.6pt;mso-width-percent:0;mso-height-percent:0;mso-width-percent:0;mso-height-percent:0" o:ole="">
            <v:imagedata r:id="rId19" o:title=""/>
          </v:shape>
          <o:OLEObject Type="Embed" ProgID="Word.Document.8" ShapeID="_x0000_i1026" DrawAspect="Icon" ObjectID="_1707124760" r:id="rId20">
            <o:FieldCodes>\s</o:FieldCodes>
          </o:OLEObject>
        </w:object>
      </w:r>
    </w:p>
    <w:p w14:paraId="1841FB81" w14:textId="77777777" w:rsidR="001447C4" w:rsidRDefault="001447C4" w:rsidP="006E089D">
      <w:pPr>
        <w:spacing w:after="120"/>
        <w:rPr>
          <w:rFonts w:ascii="Arial" w:hAnsi="Arial" w:cs="Arial"/>
          <w:sz w:val="24"/>
          <w:szCs w:val="24"/>
          <w:lang w:eastAsia="en-GB"/>
        </w:rPr>
      </w:pPr>
    </w:p>
    <w:p w14:paraId="73ABC26C" w14:textId="55977C4B" w:rsidR="00E36738" w:rsidRDefault="00FB3821" w:rsidP="00E50E6C">
      <w:pPr>
        <w:spacing w:after="120"/>
        <w:jc w:val="both"/>
        <w:rPr>
          <w:rFonts w:ascii="Arial" w:hAnsi="Arial" w:cs="Arial"/>
          <w:sz w:val="24"/>
          <w:szCs w:val="24"/>
          <w:lang w:eastAsia="en-GB"/>
        </w:rPr>
      </w:pPr>
      <w:r w:rsidRPr="00427C41">
        <w:rPr>
          <w:rFonts w:ascii="Arial" w:hAnsi="Arial" w:cs="Arial"/>
          <w:sz w:val="24"/>
          <w:szCs w:val="24"/>
          <w:lang w:eastAsia="en-GB"/>
        </w:rPr>
        <w:t>The initial</w:t>
      </w:r>
      <w:r w:rsidR="009F65ED">
        <w:rPr>
          <w:rFonts w:ascii="Arial" w:hAnsi="Arial" w:cs="Arial"/>
          <w:sz w:val="24"/>
          <w:szCs w:val="24"/>
          <w:lang w:eastAsia="en-GB"/>
        </w:rPr>
        <w:t xml:space="preserve"> </w:t>
      </w:r>
      <w:r w:rsidRPr="00427C41">
        <w:rPr>
          <w:rFonts w:ascii="Arial" w:hAnsi="Arial" w:cs="Arial"/>
          <w:sz w:val="24"/>
          <w:szCs w:val="24"/>
          <w:lang w:eastAsia="en-GB"/>
        </w:rPr>
        <w:t xml:space="preserve">decision to be made is whether the </w:t>
      </w:r>
      <w:r w:rsidR="00520ABB">
        <w:rPr>
          <w:rFonts w:ascii="Arial" w:hAnsi="Arial" w:cs="Arial"/>
          <w:sz w:val="24"/>
          <w:szCs w:val="24"/>
          <w:lang w:eastAsia="en-GB"/>
        </w:rPr>
        <w:t>UC</w:t>
      </w:r>
      <w:r w:rsidRPr="00427C41">
        <w:rPr>
          <w:rFonts w:ascii="Arial" w:hAnsi="Arial" w:cs="Arial"/>
          <w:sz w:val="24"/>
          <w:szCs w:val="24"/>
          <w:lang w:eastAsia="en-GB"/>
        </w:rPr>
        <w:t xml:space="preserve"> </w:t>
      </w:r>
      <w:r w:rsidR="00E36738" w:rsidRPr="00427C41">
        <w:rPr>
          <w:rFonts w:ascii="Arial" w:hAnsi="Arial" w:cs="Arial"/>
          <w:sz w:val="24"/>
          <w:szCs w:val="24"/>
          <w:lang w:eastAsia="en-GB"/>
        </w:rPr>
        <w:t>needs</w:t>
      </w:r>
      <w:r w:rsidR="00E36738">
        <w:rPr>
          <w:rFonts w:ascii="Arial" w:hAnsi="Arial" w:cs="Arial"/>
          <w:sz w:val="24"/>
          <w:szCs w:val="24"/>
          <w:lang w:eastAsia="en-GB"/>
        </w:rPr>
        <w:t xml:space="preserve"> support from children’s services as under 18 years of age. Anyone over 18 is supported through HO </w:t>
      </w:r>
      <w:r w:rsidR="00E50E6C">
        <w:rPr>
          <w:rFonts w:ascii="Arial" w:hAnsi="Arial" w:cs="Arial"/>
          <w:sz w:val="24"/>
          <w:szCs w:val="24"/>
          <w:lang w:eastAsia="en-GB"/>
        </w:rPr>
        <w:t xml:space="preserve">adult </w:t>
      </w:r>
      <w:r w:rsidR="00E36738">
        <w:rPr>
          <w:rFonts w:ascii="Arial" w:hAnsi="Arial" w:cs="Arial"/>
          <w:sz w:val="24"/>
          <w:szCs w:val="24"/>
          <w:lang w:eastAsia="en-GB"/>
        </w:rPr>
        <w:t xml:space="preserve">services and not supported by </w:t>
      </w:r>
      <w:r w:rsidR="008329B1">
        <w:rPr>
          <w:rFonts w:ascii="Arial" w:hAnsi="Arial" w:cs="Arial"/>
          <w:sz w:val="24"/>
          <w:szCs w:val="24"/>
          <w:lang w:eastAsia="en-GB"/>
        </w:rPr>
        <w:t>CSC</w:t>
      </w:r>
      <w:r w:rsidR="00E36738">
        <w:rPr>
          <w:rFonts w:ascii="Arial" w:hAnsi="Arial" w:cs="Arial"/>
          <w:sz w:val="24"/>
          <w:szCs w:val="24"/>
          <w:lang w:eastAsia="en-GB"/>
        </w:rPr>
        <w:t xml:space="preserve">. </w:t>
      </w:r>
      <w:r w:rsidR="00DF7C64">
        <w:rPr>
          <w:rFonts w:ascii="Arial" w:hAnsi="Arial" w:cs="Arial"/>
          <w:sz w:val="24"/>
          <w:szCs w:val="24"/>
          <w:lang w:eastAsia="en-GB"/>
        </w:rPr>
        <w:t xml:space="preserve">The YP must look </w:t>
      </w:r>
      <w:r w:rsidR="00DF7C64" w:rsidRPr="007B3498">
        <w:rPr>
          <w:rFonts w:ascii="Arial" w:hAnsi="Arial" w:cs="Arial"/>
          <w:i/>
          <w:iCs/>
          <w:sz w:val="24"/>
          <w:szCs w:val="24"/>
          <w:lang w:eastAsia="en-GB"/>
        </w:rPr>
        <w:t>at least</w:t>
      </w:r>
      <w:r w:rsidR="00DF7C64">
        <w:rPr>
          <w:rFonts w:ascii="Arial" w:hAnsi="Arial" w:cs="Arial"/>
          <w:sz w:val="24"/>
          <w:szCs w:val="24"/>
          <w:lang w:eastAsia="en-GB"/>
        </w:rPr>
        <w:t xml:space="preserve"> 23 </w:t>
      </w:r>
      <w:r w:rsidR="007B3498">
        <w:rPr>
          <w:rFonts w:ascii="Arial" w:hAnsi="Arial" w:cs="Arial"/>
          <w:sz w:val="24"/>
          <w:szCs w:val="24"/>
          <w:lang w:eastAsia="en-GB"/>
        </w:rPr>
        <w:t xml:space="preserve">years old </w:t>
      </w:r>
      <w:r w:rsidR="00DF7C64">
        <w:rPr>
          <w:rFonts w:ascii="Arial" w:hAnsi="Arial" w:cs="Arial"/>
          <w:sz w:val="24"/>
          <w:szCs w:val="24"/>
          <w:lang w:eastAsia="en-GB"/>
        </w:rPr>
        <w:t xml:space="preserve">to warrant as being significantly over 18 and for the LA to show consideration of the five-year margin of error. If you can’t confidently assess that, then provide a service. </w:t>
      </w:r>
    </w:p>
    <w:p w14:paraId="7F65515D" w14:textId="77777777" w:rsidR="00437E4D" w:rsidRPr="00427C41" w:rsidRDefault="00437E4D" w:rsidP="006E089D">
      <w:pPr>
        <w:spacing w:after="120"/>
        <w:rPr>
          <w:rFonts w:ascii="Arial" w:hAnsi="Arial" w:cs="Arial"/>
          <w:sz w:val="24"/>
          <w:szCs w:val="24"/>
        </w:rPr>
      </w:pPr>
    </w:p>
    <w:p w14:paraId="3DBCB369" w14:textId="4A04C653" w:rsidR="00FB3821" w:rsidRPr="002B6497" w:rsidRDefault="00D91208" w:rsidP="00E50E6C">
      <w:pPr>
        <w:spacing w:after="120"/>
        <w:jc w:val="both"/>
        <w:rPr>
          <w:rFonts w:ascii="Arial" w:hAnsi="Arial" w:cs="Arial"/>
          <w:b/>
          <w:sz w:val="24"/>
          <w:szCs w:val="24"/>
          <w:lang w:eastAsia="en-GB"/>
        </w:rPr>
      </w:pPr>
      <w:r w:rsidRPr="00427C41">
        <w:rPr>
          <w:rFonts w:ascii="Arial" w:hAnsi="Arial" w:cs="Arial"/>
          <w:b/>
          <w:sz w:val="24"/>
          <w:szCs w:val="24"/>
        </w:rPr>
        <w:t xml:space="preserve">If assessed as </w:t>
      </w:r>
      <w:r w:rsidR="00FB3821">
        <w:rPr>
          <w:rFonts w:ascii="Arial" w:hAnsi="Arial" w:cs="Arial"/>
          <w:b/>
          <w:sz w:val="24"/>
          <w:szCs w:val="24"/>
        </w:rPr>
        <w:t xml:space="preserve">significantly </w:t>
      </w:r>
      <w:r w:rsidRPr="00427C41">
        <w:rPr>
          <w:rFonts w:ascii="Arial" w:hAnsi="Arial" w:cs="Arial"/>
          <w:b/>
          <w:sz w:val="24"/>
          <w:szCs w:val="24"/>
          <w:lang w:eastAsia="en-GB"/>
        </w:rPr>
        <w:t>over 18</w:t>
      </w:r>
      <w:r w:rsidR="00493459">
        <w:rPr>
          <w:rFonts w:ascii="Arial" w:hAnsi="Arial" w:cs="Arial"/>
          <w:sz w:val="24"/>
          <w:szCs w:val="24"/>
          <w:lang w:eastAsia="en-GB"/>
        </w:rPr>
        <w:t xml:space="preserve"> </w:t>
      </w:r>
      <w:r w:rsidR="009F65ED">
        <w:rPr>
          <w:rFonts w:ascii="Arial" w:hAnsi="Arial" w:cs="Arial"/>
          <w:sz w:val="24"/>
          <w:szCs w:val="24"/>
          <w:lang w:eastAsia="en-GB"/>
        </w:rPr>
        <w:t>at first presentation, t</w:t>
      </w:r>
      <w:r w:rsidR="00493459">
        <w:rPr>
          <w:rFonts w:ascii="Arial" w:hAnsi="Arial" w:cs="Arial"/>
          <w:sz w:val="24"/>
          <w:szCs w:val="24"/>
          <w:lang w:eastAsia="en-GB"/>
        </w:rPr>
        <w:t>he person</w:t>
      </w:r>
      <w:r w:rsidRPr="00427C41">
        <w:rPr>
          <w:rFonts w:ascii="Arial" w:hAnsi="Arial" w:cs="Arial"/>
          <w:sz w:val="24"/>
          <w:szCs w:val="24"/>
          <w:lang w:eastAsia="en-GB"/>
        </w:rPr>
        <w:t xml:space="preserve"> </w:t>
      </w:r>
      <w:r w:rsidR="00390D39">
        <w:rPr>
          <w:rFonts w:ascii="Arial" w:hAnsi="Arial" w:cs="Arial"/>
          <w:sz w:val="24"/>
          <w:szCs w:val="24"/>
          <w:lang w:eastAsia="en-GB"/>
        </w:rPr>
        <w:t>should be</w:t>
      </w:r>
      <w:r w:rsidRPr="00427C41">
        <w:rPr>
          <w:rFonts w:ascii="Arial" w:hAnsi="Arial" w:cs="Arial"/>
          <w:sz w:val="24"/>
          <w:szCs w:val="24"/>
          <w:lang w:eastAsia="en-GB"/>
        </w:rPr>
        <w:t xml:space="preserve"> </w:t>
      </w:r>
      <w:r w:rsidR="00E36738">
        <w:rPr>
          <w:rFonts w:ascii="Arial" w:hAnsi="Arial" w:cs="Arial"/>
          <w:sz w:val="24"/>
          <w:szCs w:val="24"/>
          <w:lang w:eastAsia="en-GB"/>
        </w:rPr>
        <w:t>taken</w:t>
      </w:r>
      <w:r w:rsidR="00390D39">
        <w:rPr>
          <w:rFonts w:ascii="Arial" w:hAnsi="Arial" w:cs="Arial"/>
          <w:sz w:val="24"/>
          <w:szCs w:val="24"/>
          <w:lang w:eastAsia="en-GB"/>
        </w:rPr>
        <w:t xml:space="preserve"> or collected by </w:t>
      </w:r>
      <w:r w:rsidR="00493459">
        <w:rPr>
          <w:rFonts w:ascii="Arial" w:hAnsi="Arial" w:cs="Arial"/>
          <w:sz w:val="24"/>
          <w:szCs w:val="24"/>
          <w:lang w:eastAsia="en-GB"/>
        </w:rPr>
        <w:t xml:space="preserve">immigration or police officers </w:t>
      </w:r>
      <w:r w:rsidR="0046172C">
        <w:rPr>
          <w:rFonts w:ascii="Arial" w:hAnsi="Arial" w:cs="Arial"/>
          <w:sz w:val="24"/>
          <w:szCs w:val="24"/>
          <w:lang w:eastAsia="en-GB"/>
        </w:rPr>
        <w:t>to</w:t>
      </w:r>
      <w:r w:rsidR="00493459">
        <w:rPr>
          <w:rFonts w:ascii="Arial" w:hAnsi="Arial" w:cs="Arial"/>
          <w:sz w:val="24"/>
          <w:szCs w:val="24"/>
          <w:lang w:eastAsia="en-GB"/>
        </w:rPr>
        <w:t xml:space="preserve"> </w:t>
      </w:r>
      <w:r w:rsidRPr="00427C41">
        <w:rPr>
          <w:rFonts w:ascii="Arial" w:hAnsi="Arial" w:cs="Arial"/>
          <w:sz w:val="24"/>
          <w:szCs w:val="24"/>
          <w:lang w:eastAsia="en-GB"/>
        </w:rPr>
        <w:t>continue their asylum claim as an adult. The SW</w:t>
      </w:r>
      <w:r w:rsidR="00FB3821">
        <w:rPr>
          <w:rFonts w:ascii="Arial" w:hAnsi="Arial" w:cs="Arial"/>
          <w:sz w:val="24"/>
          <w:szCs w:val="24"/>
          <w:lang w:eastAsia="en-GB"/>
        </w:rPr>
        <w:t>’s</w:t>
      </w:r>
      <w:r w:rsidRPr="00427C41">
        <w:rPr>
          <w:rFonts w:ascii="Arial" w:hAnsi="Arial" w:cs="Arial"/>
          <w:sz w:val="24"/>
          <w:szCs w:val="24"/>
          <w:lang w:eastAsia="en-GB"/>
        </w:rPr>
        <w:t xml:space="preserve"> will need to provide </w:t>
      </w:r>
      <w:r w:rsidR="00E36738">
        <w:rPr>
          <w:rFonts w:ascii="Arial" w:hAnsi="Arial" w:cs="Arial"/>
          <w:sz w:val="24"/>
          <w:szCs w:val="24"/>
          <w:lang w:eastAsia="en-GB"/>
        </w:rPr>
        <w:t>the assessment document</w:t>
      </w:r>
      <w:r w:rsidRPr="00427C41">
        <w:rPr>
          <w:rFonts w:ascii="Arial" w:hAnsi="Arial" w:cs="Arial"/>
          <w:sz w:val="24"/>
          <w:szCs w:val="24"/>
          <w:lang w:eastAsia="en-GB"/>
        </w:rPr>
        <w:t xml:space="preserve"> to the person and Immigration </w:t>
      </w:r>
      <w:r w:rsidR="00AB5E62">
        <w:rPr>
          <w:rFonts w:ascii="Arial" w:hAnsi="Arial" w:cs="Arial"/>
          <w:sz w:val="24"/>
          <w:szCs w:val="24"/>
          <w:lang w:eastAsia="en-GB"/>
        </w:rPr>
        <w:t xml:space="preserve">officer </w:t>
      </w:r>
      <w:r w:rsidRPr="00427C41">
        <w:rPr>
          <w:rFonts w:ascii="Arial" w:hAnsi="Arial" w:cs="Arial"/>
          <w:sz w:val="24"/>
          <w:szCs w:val="24"/>
          <w:lang w:eastAsia="en-GB"/>
        </w:rPr>
        <w:t xml:space="preserve">stating that they have seen the person and assessed them as </w:t>
      </w:r>
      <w:r w:rsidR="00D53301">
        <w:rPr>
          <w:rFonts w:ascii="Arial" w:hAnsi="Arial" w:cs="Arial"/>
          <w:sz w:val="24"/>
          <w:szCs w:val="24"/>
          <w:lang w:eastAsia="en-GB"/>
        </w:rPr>
        <w:t>significantly older</w:t>
      </w:r>
      <w:r w:rsidR="00C757C1">
        <w:rPr>
          <w:rFonts w:ascii="Arial" w:hAnsi="Arial" w:cs="Arial"/>
          <w:sz w:val="24"/>
          <w:szCs w:val="24"/>
          <w:lang w:eastAsia="en-GB"/>
        </w:rPr>
        <w:t xml:space="preserve">. </w:t>
      </w:r>
      <w:r w:rsidR="00107916">
        <w:rPr>
          <w:rFonts w:ascii="Arial" w:hAnsi="Arial" w:cs="Arial"/>
          <w:sz w:val="24"/>
          <w:szCs w:val="24"/>
          <w:lang w:eastAsia="en-GB"/>
        </w:rPr>
        <w:t>T</w:t>
      </w:r>
      <w:r w:rsidR="00107916" w:rsidRPr="00427C41">
        <w:rPr>
          <w:rFonts w:ascii="Arial" w:hAnsi="Arial" w:cs="Arial"/>
          <w:sz w:val="24"/>
          <w:szCs w:val="24"/>
          <w:lang w:eastAsia="en-GB"/>
        </w:rPr>
        <w:t>herefore,</w:t>
      </w:r>
      <w:r w:rsidRPr="00427C41">
        <w:rPr>
          <w:rFonts w:ascii="Arial" w:hAnsi="Arial" w:cs="Arial"/>
          <w:sz w:val="24"/>
          <w:szCs w:val="24"/>
          <w:lang w:eastAsia="en-GB"/>
        </w:rPr>
        <w:t xml:space="preserve"> no duty is owed to them under children’s legislation. </w:t>
      </w:r>
      <w:r w:rsidR="00FB3821">
        <w:rPr>
          <w:rFonts w:ascii="Arial" w:hAnsi="Arial" w:cs="Arial"/>
          <w:sz w:val="24"/>
          <w:szCs w:val="24"/>
          <w:lang w:eastAsia="en-GB"/>
        </w:rPr>
        <w:t>A detailed summary and justification</w:t>
      </w:r>
      <w:r w:rsidR="001412E1">
        <w:rPr>
          <w:rFonts w:ascii="Arial" w:hAnsi="Arial" w:cs="Arial"/>
          <w:sz w:val="24"/>
          <w:szCs w:val="24"/>
          <w:lang w:eastAsia="en-GB"/>
        </w:rPr>
        <w:t xml:space="preserve"> of age</w:t>
      </w:r>
      <w:r w:rsidR="00FB3821">
        <w:rPr>
          <w:rFonts w:ascii="Arial" w:hAnsi="Arial" w:cs="Arial"/>
          <w:sz w:val="24"/>
          <w:szCs w:val="24"/>
          <w:lang w:eastAsia="en-GB"/>
        </w:rPr>
        <w:t xml:space="preserve"> </w:t>
      </w:r>
      <w:r w:rsidR="001412E1">
        <w:rPr>
          <w:rFonts w:ascii="Arial" w:hAnsi="Arial" w:cs="Arial"/>
          <w:sz w:val="24"/>
          <w:szCs w:val="24"/>
          <w:lang w:eastAsia="en-GB"/>
        </w:rPr>
        <w:t>needs</w:t>
      </w:r>
      <w:r w:rsidR="00FB3821">
        <w:rPr>
          <w:rFonts w:ascii="Arial" w:hAnsi="Arial" w:cs="Arial"/>
          <w:sz w:val="24"/>
          <w:szCs w:val="24"/>
          <w:lang w:eastAsia="en-GB"/>
        </w:rPr>
        <w:t xml:space="preserve"> to </w:t>
      </w:r>
      <w:r w:rsidR="00C757C1">
        <w:rPr>
          <w:rFonts w:ascii="Arial" w:hAnsi="Arial" w:cs="Arial"/>
          <w:sz w:val="24"/>
          <w:szCs w:val="24"/>
          <w:lang w:eastAsia="en-GB"/>
        </w:rPr>
        <w:t xml:space="preserve">be </w:t>
      </w:r>
      <w:r w:rsidR="00FB3821">
        <w:rPr>
          <w:rFonts w:ascii="Arial" w:hAnsi="Arial" w:cs="Arial"/>
          <w:sz w:val="24"/>
          <w:szCs w:val="24"/>
          <w:lang w:eastAsia="en-GB"/>
        </w:rPr>
        <w:t xml:space="preserve">made </w:t>
      </w:r>
      <w:r w:rsidR="0046172C">
        <w:rPr>
          <w:rFonts w:ascii="Arial" w:hAnsi="Arial" w:cs="Arial"/>
          <w:sz w:val="24"/>
          <w:szCs w:val="24"/>
          <w:lang w:eastAsia="en-GB"/>
        </w:rPr>
        <w:t>at</w:t>
      </w:r>
      <w:r w:rsidR="00FB3821">
        <w:rPr>
          <w:rFonts w:ascii="Arial" w:hAnsi="Arial" w:cs="Arial"/>
          <w:sz w:val="24"/>
          <w:szCs w:val="24"/>
          <w:lang w:eastAsia="en-GB"/>
        </w:rPr>
        <w:t xml:space="preserve"> the </w:t>
      </w:r>
      <w:r w:rsidR="00E36738">
        <w:rPr>
          <w:rFonts w:ascii="Arial" w:hAnsi="Arial" w:cs="Arial"/>
          <w:sz w:val="24"/>
          <w:szCs w:val="24"/>
          <w:lang w:eastAsia="en-GB"/>
        </w:rPr>
        <w:t>initial age assessment</w:t>
      </w:r>
      <w:r w:rsidR="000A5F36">
        <w:rPr>
          <w:rFonts w:ascii="Arial" w:hAnsi="Arial" w:cs="Arial"/>
          <w:sz w:val="24"/>
          <w:szCs w:val="24"/>
          <w:lang w:eastAsia="en-GB"/>
        </w:rPr>
        <w:t>.</w:t>
      </w:r>
      <w:r w:rsidR="00C757C1">
        <w:rPr>
          <w:rFonts w:ascii="Arial" w:hAnsi="Arial" w:cs="Arial"/>
          <w:b/>
          <w:color w:val="FF0000"/>
          <w:sz w:val="24"/>
          <w:szCs w:val="24"/>
          <w:lang w:eastAsia="en-GB"/>
        </w:rPr>
        <w:t xml:space="preserve"> </w:t>
      </w:r>
      <w:r w:rsidR="00045086">
        <w:rPr>
          <w:rFonts w:ascii="Arial" w:hAnsi="Arial" w:cs="Arial"/>
          <w:bCs/>
          <w:sz w:val="24"/>
          <w:szCs w:val="24"/>
          <w:lang w:eastAsia="en-GB"/>
        </w:rPr>
        <w:t xml:space="preserve">A person must have an appropriate adult present and given the right to respond to any </w:t>
      </w:r>
      <w:r w:rsidR="002B6497">
        <w:rPr>
          <w:rFonts w:ascii="Arial" w:hAnsi="Arial" w:cs="Arial"/>
          <w:bCs/>
          <w:sz w:val="24"/>
          <w:szCs w:val="24"/>
          <w:lang w:eastAsia="en-GB"/>
        </w:rPr>
        <w:t xml:space="preserve">points made against them. </w:t>
      </w:r>
      <w:r w:rsidR="00D53301" w:rsidRPr="002B6497">
        <w:rPr>
          <w:rFonts w:ascii="Arial" w:hAnsi="Arial" w:cs="Arial"/>
          <w:b/>
          <w:sz w:val="24"/>
          <w:szCs w:val="24"/>
          <w:lang w:eastAsia="en-GB"/>
        </w:rPr>
        <w:t xml:space="preserve">All information </w:t>
      </w:r>
      <w:r w:rsidR="00493459" w:rsidRPr="002B6497">
        <w:rPr>
          <w:rFonts w:ascii="Arial" w:hAnsi="Arial" w:cs="Arial"/>
          <w:b/>
          <w:sz w:val="24"/>
          <w:szCs w:val="24"/>
          <w:lang w:eastAsia="en-GB"/>
        </w:rPr>
        <w:t>should be uploaded on to C</w:t>
      </w:r>
      <w:r w:rsidR="002B6497">
        <w:rPr>
          <w:rFonts w:ascii="Arial" w:hAnsi="Arial" w:cs="Arial"/>
          <w:b/>
          <w:sz w:val="24"/>
          <w:szCs w:val="24"/>
          <w:lang w:eastAsia="en-GB"/>
        </w:rPr>
        <w:t xml:space="preserve">hildren </w:t>
      </w:r>
      <w:r w:rsidR="00493459" w:rsidRPr="002B6497">
        <w:rPr>
          <w:rFonts w:ascii="Arial" w:hAnsi="Arial" w:cs="Arial"/>
          <w:b/>
          <w:sz w:val="24"/>
          <w:szCs w:val="24"/>
          <w:lang w:eastAsia="en-GB"/>
        </w:rPr>
        <w:t>S</w:t>
      </w:r>
      <w:r w:rsidR="002B6497">
        <w:rPr>
          <w:rFonts w:ascii="Arial" w:hAnsi="Arial" w:cs="Arial"/>
          <w:b/>
          <w:sz w:val="24"/>
          <w:szCs w:val="24"/>
          <w:lang w:eastAsia="en-GB"/>
        </w:rPr>
        <w:t xml:space="preserve">ocial </w:t>
      </w:r>
      <w:r w:rsidR="00493459" w:rsidRPr="002B6497">
        <w:rPr>
          <w:rFonts w:ascii="Arial" w:hAnsi="Arial" w:cs="Arial"/>
          <w:b/>
          <w:sz w:val="24"/>
          <w:szCs w:val="24"/>
          <w:lang w:eastAsia="en-GB"/>
        </w:rPr>
        <w:t>C</w:t>
      </w:r>
      <w:r w:rsidR="002B6497">
        <w:rPr>
          <w:rFonts w:ascii="Arial" w:hAnsi="Arial" w:cs="Arial"/>
          <w:b/>
          <w:sz w:val="24"/>
          <w:szCs w:val="24"/>
          <w:lang w:eastAsia="en-GB"/>
        </w:rPr>
        <w:t xml:space="preserve">are (CSC) </w:t>
      </w:r>
      <w:r w:rsidR="00493459" w:rsidRPr="002B6497">
        <w:rPr>
          <w:rFonts w:ascii="Arial" w:hAnsi="Arial" w:cs="Arial"/>
          <w:b/>
          <w:sz w:val="24"/>
          <w:szCs w:val="24"/>
          <w:lang w:eastAsia="en-GB"/>
        </w:rPr>
        <w:t>records in case of challenge.</w:t>
      </w:r>
    </w:p>
    <w:p w14:paraId="69495C3F" w14:textId="77777777" w:rsidR="009F12F0" w:rsidRPr="009F12F0" w:rsidRDefault="009F12F0" w:rsidP="009F12F0">
      <w:pPr>
        <w:spacing w:after="120"/>
        <w:jc w:val="both"/>
        <w:rPr>
          <w:rFonts w:ascii="Arial" w:hAnsi="Arial" w:cs="Arial"/>
          <w:b/>
          <w:color w:val="FF0000"/>
          <w:sz w:val="24"/>
          <w:szCs w:val="24"/>
          <w:lang w:eastAsia="en-GB"/>
        </w:rPr>
      </w:pPr>
    </w:p>
    <w:p w14:paraId="0B3B8802" w14:textId="538186C2" w:rsidR="00D91208" w:rsidRDefault="00D91208" w:rsidP="009F12F0">
      <w:pPr>
        <w:spacing w:after="120"/>
        <w:jc w:val="both"/>
        <w:rPr>
          <w:rFonts w:ascii="Arial" w:hAnsi="Arial" w:cs="Arial"/>
          <w:sz w:val="24"/>
          <w:szCs w:val="24"/>
          <w:lang w:eastAsia="en-GB"/>
        </w:rPr>
      </w:pPr>
      <w:r w:rsidRPr="00427C41">
        <w:rPr>
          <w:rFonts w:ascii="Arial" w:hAnsi="Arial" w:cs="Arial"/>
          <w:b/>
          <w:sz w:val="24"/>
          <w:szCs w:val="24"/>
        </w:rPr>
        <w:t>If assessed as under 18</w:t>
      </w:r>
      <w:r w:rsidRPr="00427C41">
        <w:rPr>
          <w:rFonts w:cs="Arial"/>
          <w:sz w:val="24"/>
          <w:szCs w:val="24"/>
          <w:lang w:eastAsia="en-GB"/>
        </w:rPr>
        <w:t xml:space="preserve">, </w:t>
      </w:r>
      <w:r w:rsidRPr="00427C41">
        <w:rPr>
          <w:rFonts w:ascii="Arial" w:hAnsi="Arial" w:cs="Arial"/>
          <w:sz w:val="24"/>
          <w:szCs w:val="24"/>
          <w:lang w:eastAsia="en-GB"/>
        </w:rPr>
        <w:t xml:space="preserve">arrangements need to be made for the </w:t>
      </w:r>
      <w:r w:rsidR="007B2581">
        <w:rPr>
          <w:rFonts w:ascii="Arial" w:hAnsi="Arial" w:cs="Arial"/>
          <w:sz w:val="24"/>
          <w:szCs w:val="24"/>
          <w:lang w:eastAsia="en-GB"/>
        </w:rPr>
        <w:t>child</w:t>
      </w:r>
      <w:r w:rsidRPr="00427C41">
        <w:rPr>
          <w:rFonts w:ascii="Arial" w:hAnsi="Arial" w:cs="Arial"/>
          <w:sz w:val="24"/>
          <w:szCs w:val="24"/>
          <w:lang w:eastAsia="en-GB"/>
        </w:rPr>
        <w:t xml:space="preserve"> to </w:t>
      </w:r>
      <w:r w:rsidR="00E36738">
        <w:rPr>
          <w:rFonts w:ascii="Arial" w:hAnsi="Arial" w:cs="Arial"/>
          <w:sz w:val="24"/>
          <w:szCs w:val="24"/>
          <w:lang w:eastAsia="en-GB"/>
        </w:rPr>
        <w:t xml:space="preserve">come into </w:t>
      </w:r>
      <w:r w:rsidR="003B0EE4">
        <w:rPr>
          <w:rFonts w:ascii="Arial" w:hAnsi="Arial" w:cs="Arial"/>
          <w:sz w:val="24"/>
          <w:szCs w:val="24"/>
          <w:lang w:eastAsia="en-GB"/>
        </w:rPr>
        <w:t>Children’s</w:t>
      </w:r>
      <w:r w:rsidR="00E36738">
        <w:rPr>
          <w:rFonts w:ascii="Arial" w:hAnsi="Arial" w:cs="Arial"/>
          <w:sz w:val="24"/>
          <w:szCs w:val="24"/>
          <w:lang w:eastAsia="en-GB"/>
        </w:rPr>
        <w:t xml:space="preserve"> Services</w:t>
      </w:r>
      <w:r w:rsidR="0046172C">
        <w:rPr>
          <w:rFonts w:ascii="Arial" w:hAnsi="Arial" w:cs="Arial"/>
          <w:sz w:val="24"/>
          <w:szCs w:val="24"/>
          <w:lang w:eastAsia="en-GB"/>
        </w:rPr>
        <w:t xml:space="preserve"> and </w:t>
      </w:r>
      <w:r w:rsidR="00A25FAB">
        <w:rPr>
          <w:rFonts w:ascii="Arial" w:hAnsi="Arial" w:cs="Arial"/>
          <w:sz w:val="24"/>
          <w:szCs w:val="24"/>
          <w:lang w:eastAsia="en-GB"/>
        </w:rPr>
        <w:t xml:space="preserve">have </w:t>
      </w:r>
      <w:r w:rsidR="0046172C">
        <w:rPr>
          <w:rFonts w:ascii="Arial" w:hAnsi="Arial" w:cs="Arial"/>
          <w:sz w:val="24"/>
          <w:szCs w:val="24"/>
          <w:lang w:eastAsia="en-GB"/>
        </w:rPr>
        <w:t>age-appropriate accommodation</w:t>
      </w:r>
      <w:r w:rsidR="00E36738">
        <w:rPr>
          <w:rFonts w:ascii="Arial" w:hAnsi="Arial" w:cs="Arial"/>
          <w:sz w:val="24"/>
          <w:szCs w:val="24"/>
          <w:lang w:eastAsia="en-GB"/>
        </w:rPr>
        <w:t xml:space="preserve">. </w:t>
      </w:r>
      <w:r w:rsidR="001412E1" w:rsidRPr="00E36738">
        <w:rPr>
          <w:rFonts w:ascii="Arial" w:hAnsi="Arial" w:cs="Arial"/>
          <w:sz w:val="24"/>
          <w:szCs w:val="24"/>
          <w:lang w:eastAsia="en-GB"/>
        </w:rPr>
        <w:t xml:space="preserve"> </w:t>
      </w:r>
    </w:p>
    <w:p w14:paraId="1AE3D2FF" w14:textId="77777777" w:rsidR="009F12F0" w:rsidRPr="00E36738" w:rsidRDefault="009F12F0" w:rsidP="009F12F0">
      <w:pPr>
        <w:spacing w:after="120"/>
        <w:jc w:val="both"/>
        <w:rPr>
          <w:rFonts w:cs="Arial"/>
          <w:sz w:val="24"/>
          <w:szCs w:val="24"/>
          <w:lang w:eastAsia="en-GB"/>
        </w:rPr>
      </w:pPr>
    </w:p>
    <w:p w14:paraId="23C8F5DE" w14:textId="2CC7A6BD" w:rsidR="008815A4" w:rsidRDefault="00087B4B" w:rsidP="009F12F0">
      <w:pPr>
        <w:spacing w:after="120"/>
        <w:jc w:val="both"/>
        <w:rPr>
          <w:rFonts w:ascii="Arial" w:hAnsi="Arial" w:cs="Arial"/>
          <w:sz w:val="24"/>
          <w:szCs w:val="24"/>
        </w:rPr>
      </w:pPr>
      <w:r>
        <w:rPr>
          <w:rFonts w:ascii="Arial" w:hAnsi="Arial" w:cs="Arial"/>
          <w:b/>
          <w:sz w:val="24"/>
          <w:szCs w:val="24"/>
          <w:lang w:eastAsia="en-GB"/>
        </w:rPr>
        <w:t>I</w:t>
      </w:r>
      <w:r w:rsidR="0046172C">
        <w:rPr>
          <w:rFonts w:ascii="Arial" w:hAnsi="Arial" w:cs="Arial"/>
          <w:b/>
          <w:sz w:val="24"/>
          <w:szCs w:val="24"/>
          <w:lang w:eastAsia="en-GB"/>
        </w:rPr>
        <w:t xml:space="preserve">f </w:t>
      </w:r>
      <w:r w:rsidR="00D91208" w:rsidRPr="001412E1">
        <w:rPr>
          <w:rFonts w:ascii="Arial" w:hAnsi="Arial" w:cs="Arial"/>
          <w:b/>
          <w:sz w:val="24"/>
          <w:szCs w:val="24"/>
          <w:lang w:eastAsia="en-GB"/>
        </w:rPr>
        <w:t>assessed as under 16</w:t>
      </w:r>
      <w:r w:rsidR="00D91208" w:rsidRPr="001412E1">
        <w:rPr>
          <w:rFonts w:ascii="Arial" w:hAnsi="Arial" w:cs="Arial"/>
          <w:sz w:val="24"/>
          <w:szCs w:val="24"/>
          <w:lang w:eastAsia="en-GB"/>
        </w:rPr>
        <w:t>,</w:t>
      </w:r>
      <w:r w:rsidR="00D91208" w:rsidRPr="001412E1">
        <w:rPr>
          <w:rFonts w:ascii="Arial" w:hAnsi="Arial" w:cs="Arial"/>
          <w:b/>
          <w:sz w:val="24"/>
          <w:szCs w:val="24"/>
          <w:lang w:eastAsia="en-GB"/>
        </w:rPr>
        <w:t xml:space="preserve"> </w:t>
      </w:r>
      <w:r w:rsidR="00D91208" w:rsidRPr="001412E1">
        <w:rPr>
          <w:rFonts w:ascii="Arial" w:hAnsi="Arial" w:cs="Arial"/>
          <w:sz w:val="24"/>
          <w:szCs w:val="24"/>
          <w:lang w:eastAsia="en-GB"/>
        </w:rPr>
        <w:t xml:space="preserve">the </w:t>
      </w:r>
      <w:r w:rsidR="00D06F8C">
        <w:rPr>
          <w:rFonts w:ascii="Arial" w:hAnsi="Arial" w:cs="Arial"/>
          <w:sz w:val="24"/>
          <w:szCs w:val="24"/>
          <w:lang w:eastAsia="en-GB"/>
        </w:rPr>
        <w:t>child</w:t>
      </w:r>
      <w:r w:rsidR="00D91208" w:rsidRPr="001412E1">
        <w:rPr>
          <w:rFonts w:ascii="Arial" w:hAnsi="Arial" w:cs="Arial"/>
          <w:sz w:val="24"/>
          <w:szCs w:val="24"/>
          <w:lang w:eastAsia="en-GB"/>
        </w:rPr>
        <w:t xml:space="preserve"> is placed in foster care. </w:t>
      </w:r>
    </w:p>
    <w:p w14:paraId="169FB6EA" w14:textId="77777777" w:rsidR="0046172C" w:rsidRPr="0046172C" w:rsidRDefault="0046172C" w:rsidP="000E3CC8">
      <w:pPr>
        <w:spacing w:after="120"/>
        <w:ind w:left="1400"/>
        <w:rPr>
          <w:rFonts w:ascii="Arial" w:hAnsi="Arial" w:cs="Arial"/>
          <w:sz w:val="24"/>
          <w:szCs w:val="24"/>
        </w:rPr>
      </w:pPr>
    </w:p>
    <w:p w14:paraId="6F8D0436" w14:textId="4CDEE112" w:rsidR="003529FB" w:rsidRDefault="0060426E" w:rsidP="00D06F8C">
      <w:pPr>
        <w:jc w:val="both"/>
        <w:rPr>
          <w:rFonts w:ascii="Arial" w:hAnsi="Arial" w:cs="Arial"/>
          <w:b/>
          <w:sz w:val="24"/>
          <w:szCs w:val="24"/>
        </w:rPr>
      </w:pPr>
      <w:r>
        <w:rPr>
          <w:rFonts w:ascii="Arial" w:hAnsi="Arial" w:cs="Arial"/>
          <w:b/>
          <w:sz w:val="24"/>
          <w:szCs w:val="24"/>
        </w:rPr>
        <w:t>If a</w:t>
      </w:r>
      <w:r w:rsidR="003529FB">
        <w:rPr>
          <w:rFonts w:ascii="Arial" w:hAnsi="Arial" w:cs="Arial"/>
          <w:b/>
          <w:sz w:val="24"/>
          <w:szCs w:val="24"/>
        </w:rPr>
        <w:t xml:space="preserve"> </w:t>
      </w:r>
      <w:r w:rsidR="00107916">
        <w:rPr>
          <w:rFonts w:ascii="Arial" w:hAnsi="Arial" w:cs="Arial"/>
          <w:b/>
          <w:sz w:val="24"/>
          <w:szCs w:val="24"/>
        </w:rPr>
        <w:t xml:space="preserve">UC </w:t>
      </w:r>
      <w:r w:rsidR="003529FB">
        <w:rPr>
          <w:rFonts w:ascii="Arial" w:hAnsi="Arial" w:cs="Arial"/>
          <w:b/>
          <w:sz w:val="24"/>
          <w:szCs w:val="24"/>
        </w:rPr>
        <w:t>walk</w:t>
      </w:r>
      <w:r w:rsidR="00545BB1">
        <w:rPr>
          <w:rFonts w:ascii="Arial" w:hAnsi="Arial" w:cs="Arial"/>
          <w:b/>
          <w:sz w:val="24"/>
          <w:szCs w:val="24"/>
        </w:rPr>
        <w:t>s</w:t>
      </w:r>
      <w:r w:rsidR="003529FB">
        <w:rPr>
          <w:rFonts w:ascii="Arial" w:hAnsi="Arial" w:cs="Arial"/>
          <w:b/>
          <w:sz w:val="24"/>
          <w:szCs w:val="24"/>
        </w:rPr>
        <w:t xml:space="preserve"> in </w:t>
      </w:r>
      <w:r w:rsidR="00107916">
        <w:rPr>
          <w:rFonts w:ascii="Arial" w:hAnsi="Arial" w:cs="Arial"/>
          <w:b/>
          <w:sz w:val="24"/>
          <w:szCs w:val="24"/>
        </w:rPr>
        <w:t>or</w:t>
      </w:r>
      <w:r w:rsidR="003529FB">
        <w:rPr>
          <w:rFonts w:ascii="Arial" w:hAnsi="Arial" w:cs="Arial"/>
          <w:b/>
          <w:sz w:val="24"/>
          <w:szCs w:val="24"/>
        </w:rPr>
        <w:t xml:space="preserve"> </w:t>
      </w:r>
      <w:r w:rsidR="00545BB1">
        <w:rPr>
          <w:rFonts w:ascii="Arial" w:hAnsi="Arial" w:cs="Arial"/>
          <w:b/>
          <w:sz w:val="24"/>
          <w:szCs w:val="24"/>
        </w:rPr>
        <w:t xml:space="preserve">is </w:t>
      </w:r>
      <w:r w:rsidR="003529FB">
        <w:rPr>
          <w:rFonts w:ascii="Arial" w:hAnsi="Arial" w:cs="Arial"/>
          <w:b/>
          <w:sz w:val="24"/>
          <w:szCs w:val="24"/>
        </w:rPr>
        <w:t xml:space="preserve">identified in any other situation than by </w:t>
      </w:r>
      <w:r w:rsidR="00266DEC">
        <w:rPr>
          <w:rFonts w:ascii="Arial" w:hAnsi="Arial" w:cs="Arial"/>
          <w:b/>
          <w:sz w:val="24"/>
          <w:szCs w:val="24"/>
        </w:rPr>
        <w:t xml:space="preserve">the </w:t>
      </w:r>
      <w:r w:rsidR="003529FB">
        <w:rPr>
          <w:rFonts w:ascii="Arial" w:hAnsi="Arial" w:cs="Arial"/>
          <w:b/>
          <w:sz w:val="24"/>
          <w:szCs w:val="24"/>
        </w:rPr>
        <w:t>Police</w:t>
      </w:r>
      <w:r w:rsidR="00AE22A4">
        <w:rPr>
          <w:rFonts w:ascii="Arial" w:hAnsi="Arial" w:cs="Arial"/>
          <w:b/>
          <w:sz w:val="24"/>
          <w:szCs w:val="24"/>
        </w:rPr>
        <w:t>,</w:t>
      </w:r>
      <w:r w:rsidR="00545BB1">
        <w:rPr>
          <w:rFonts w:ascii="Arial" w:hAnsi="Arial" w:cs="Arial"/>
          <w:b/>
          <w:sz w:val="24"/>
          <w:szCs w:val="24"/>
        </w:rPr>
        <w:t xml:space="preserve"> they will</w:t>
      </w:r>
      <w:r w:rsidR="00107916">
        <w:rPr>
          <w:rFonts w:ascii="Arial" w:hAnsi="Arial" w:cs="Arial"/>
          <w:b/>
          <w:sz w:val="24"/>
          <w:szCs w:val="24"/>
        </w:rPr>
        <w:t xml:space="preserve"> need </w:t>
      </w:r>
      <w:r w:rsidR="003529FB">
        <w:rPr>
          <w:rFonts w:ascii="Arial" w:hAnsi="Arial" w:cs="Arial"/>
          <w:b/>
          <w:sz w:val="24"/>
          <w:szCs w:val="24"/>
        </w:rPr>
        <w:t>the same procedure</w:t>
      </w:r>
      <w:r w:rsidR="00107916">
        <w:rPr>
          <w:rFonts w:ascii="Arial" w:hAnsi="Arial" w:cs="Arial"/>
          <w:b/>
          <w:sz w:val="24"/>
          <w:szCs w:val="24"/>
        </w:rPr>
        <w:t xml:space="preserve"> </w:t>
      </w:r>
      <w:r w:rsidR="003529FB">
        <w:rPr>
          <w:rFonts w:ascii="Arial" w:hAnsi="Arial" w:cs="Arial"/>
          <w:b/>
          <w:sz w:val="24"/>
          <w:szCs w:val="24"/>
        </w:rPr>
        <w:t>as above. A call should be made</w:t>
      </w:r>
      <w:r w:rsidR="00266DEC">
        <w:rPr>
          <w:rFonts w:ascii="Arial" w:hAnsi="Arial" w:cs="Arial"/>
          <w:b/>
          <w:sz w:val="24"/>
          <w:szCs w:val="24"/>
        </w:rPr>
        <w:t xml:space="preserve"> </w:t>
      </w:r>
      <w:r w:rsidR="003529FB">
        <w:rPr>
          <w:rFonts w:ascii="Arial" w:hAnsi="Arial" w:cs="Arial"/>
          <w:b/>
          <w:sz w:val="24"/>
          <w:szCs w:val="24"/>
        </w:rPr>
        <w:t xml:space="preserve">to the police to request support with wet </w:t>
      </w:r>
      <w:r w:rsidR="00746DF1">
        <w:rPr>
          <w:rFonts w:ascii="Arial" w:hAnsi="Arial" w:cs="Arial"/>
          <w:b/>
          <w:sz w:val="24"/>
          <w:szCs w:val="24"/>
        </w:rPr>
        <w:t>fingerprints</w:t>
      </w:r>
      <w:r w:rsidR="003529FB">
        <w:rPr>
          <w:rFonts w:ascii="Arial" w:hAnsi="Arial" w:cs="Arial"/>
          <w:b/>
          <w:sz w:val="24"/>
          <w:szCs w:val="24"/>
        </w:rPr>
        <w:t xml:space="preserve"> and </w:t>
      </w:r>
      <w:r w:rsidR="00E058C4">
        <w:rPr>
          <w:rFonts w:ascii="Arial" w:hAnsi="Arial" w:cs="Arial"/>
          <w:b/>
          <w:sz w:val="24"/>
          <w:szCs w:val="24"/>
        </w:rPr>
        <w:t>completion of the</w:t>
      </w:r>
      <w:r w:rsidR="003529FB">
        <w:rPr>
          <w:rFonts w:ascii="Arial" w:hAnsi="Arial" w:cs="Arial"/>
          <w:b/>
          <w:sz w:val="24"/>
          <w:szCs w:val="24"/>
        </w:rPr>
        <w:t xml:space="preserve"> </w:t>
      </w:r>
      <w:r w:rsidR="0089116D">
        <w:rPr>
          <w:rFonts w:ascii="Arial" w:hAnsi="Arial" w:cs="Arial"/>
          <w:b/>
          <w:sz w:val="24"/>
          <w:szCs w:val="24"/>
        </w:rPr>
        <w:t xml:space="preserve">UC </w:t>
      </w:r>
      <w:r w:rsidR="003529FB">
        <w:rPr>
          <w:rFonts w:ascii="Arial" w:hAnsi="Arial" w:cs="Arial"/>
          <w:b/>
          <w:sz w:val="24"/>
          <w:szCs w:val="24"/>
        </w:rPr>
        <w:t>Welfare Form</w:t>
      </w:r>
      <w:r w:rsidR="0046172C">
        <w:rPr>
          <w:rFonts w:ascii="Arial" w:hAnsi="Arial" w:cs="Arial"/>
          <w:b/>
          <w:sz w:val="24"/>
          <w:szCs w:val="24"/>
        </w:rPr>
        <w:t xml:space="preserve">. </w:t>
      </w:r>
    </w:p>
    <w:p w14:paraId="79E46099" w14:textId="77777777" w:rsidR="00D06F8C" w:rsidRDefault="00D06F8C" w:rsidP="00D06F8C">
      <w:pPr>
        <w:jc w:val="both"/>
        <w:rPr>
          <w:rFonts w:ascii="Arial" w:hAnsi="Arial" w:cs="Arial"/>
          <w:b/>
          <w:sz w:val="24"/>
          <w:szCs w:val="24"/>
        </w:rPr>
      </w:pPr>
    </w:p>
    <w:p w14:paraId="58F1BA8F" w14:textId="4C8EDCEF" w:rsidR="00416033" w:rsidRDefault="00416033" w:rsidP="00D06F8C">
      <w:pPr>
        <w:jc w:val="both"/>
        <w:rPr>
          <w:rFonts w:ascii="Arial" w:hAnsi="Arial" w:cs="Arial"/>
          <w:b/>
          <w:sz w:val="24"/>
          <w:szCs w:val="24"/>
        </w:rPr>
      </w:pPr>
    </w:p>
    <w:p w14:paraId="1FBEA6A0" w14:textId="4934E977" w:rsidR="00416033" w:rsidRDefault="0046172C" w:rsidP="00D06F8C">
      <w:pPr>
        <w:jc w:val="both"/>
        <w:rPr>
          <w:rFonts w:ascii="Arial" w:hAnsi="Arial" w:cs="Arial"/>
          <w:b/>
          <w:sz w:val="24"/>
          <w:szCs w:val="24"/>
        </w:rPr>
      </w:pPr>
      <w:r>
        <w:rPr>
          <w:rFonts w:ascii="Arial" w:hAnsi="Arial" w:cs="Arial"/>
          <w:b/>
          <w:sz w:val="24"/>
          <w:szCs w:val="24"/>
        </w:rPr>
        <w:t xml:space="preserve">For safeguarding reasons - </w:t>
      </w:r>
      <w:r w:rsidR="00416033">
        <w:rPr>
          <w:rFonts w:ascii="Arial" w:hAnsi="Arial" w:cs="Arial"/>
          <w:b/>
          <w:sz w:val="24"/>
          <w:szCs w:val="24"/>
        </w:rPr>
        <w:t xml:space="preserve">All mobile phones should be seized at point of contact. If they come through </w:t>
      </w:r>
      <w:r w:rsidR="0089116D">
        <w:rPr>
          <w:rFonts w:ascii="Arial" w:hAnsi="Arial" w:cs="Arial"/>
          <w:b/>
          <w:sz w:val="24"/>
          <w:szCs w:val="24"/>
        </w:rPr>
        <w:t>police,</w:t>
      </w:r>
      <w:r w:rsidR="00416033">
        <w:rPr>
          <w:rFonts w:ascii="Arial" w:hAnsi="Arial" w:cs="Arial"/>
          <w:b/>
          <w:sz w:val="24"/>
          <w:szCs w:val="24"/>
        </w:rPr>
        <w:t xml:space="preserve"> this </w:t>
      </w:r>
      <w:r w:rsidR="00E058C4">
        <w:rPr>
          <w:rFonts w:ascii="Arial" w:hAnsi="Arial" w:cs="Arial"/>
          <w:b/>
          <w:sz w:val="24"/>
          <w:szCs w:val="24"/>
        </w:rPr>
        <w:t>may not</w:t>
      </w:r>
      <w:r w:rsidR="00416033">
        <w:rPr>
          <w:rFonts w:ascii="Arial" w:hAnsi="Arial" w:cs="Arial"/>
          <w:b/>
          <w:sz w:val="24"/>
          <w:szCs w:val="24"/>
        </w:rPr>
        <w:t xml:space="preserve"> have taken place</w:t>
      </w:r>
      <w:r w:rsidR="0089116D">
        <w:rPr>
          <w:rFonts w:ascii="Arial" w:hAnsi="Arial" w:cs="Arial"/>
          <w:b/>
          <w:sz w:val="24"/>
          <w:szCs w:val="24"/>
        </w:rPr>
        <w:t xml:space="preserve"> and</w:t>
      </w:r>
      <w:r w:rsidR="00E058C4">
        <w:rPr>
          <w:rFonts w:ascii="Arial" w:hAnsi="Arial" w:cs="Arial"/>
          <w:b/>
          <w:sz w:val="24"/>
          <w:szCs w:val="24"/>
        </w:rPr>
        <w:t xml:space="preserve"> you must ask</w:t>
      </w:r>
      <w:r w:rsidR="00823645">
        <w:rPr>
          <w:rFonts w:ascii="Arial" w:hAnsi="Arial" w:cs="Arial"/>
          <w:b/>
          <w:sz w:val="24"/>
          <w:szCs w:val="24"/>
        </w:rPr>
        <w:t xml:space="preserve"> the police</w:t>
      </w:r>
      <w:r w:rsidR="00416033">
        <w:rPr>
          <w:rFonts w:ascii="Arial" w:hAnsi="Arial" w:cs="Arial"/>
          <w:b/>
          <w:sz w:val="24"/>
          <w:szCs w:val="24"/>
        </w:rPr>
        <w:t xml:space="preserve">. </w:t>
      </w:r>
      <w:r w:rsidR="0082013F">
        <w:rPr>
          <w:rFonts w:ascii="Arial" w:hAnsi="Arial" w:cs="Arial"/>
          <w:b/>
          <w:sz w:val="24"/>
          <w:szCs w:val="24"/>
        </w:rPr>
        <w:t>Even if</w:t>
      </w:r>
      <w:r w:rsidR="00416033">
        <w:rPr>
          <w:rFonts w:ascii="Arial" w:hAnsi="Arial" w:cs="Arial"/>
          <w:b/>
          <w:sz w:val="24"/>
          <w:szCs w:val="24"/>
        </w:rPr>
        <w:t xml:space="preserve"> they are encountered in any other </w:t>
      </w:r>
      <w:r w:rsidR="0089116D">
        <w:rPr>
          <w:rFonts w:ascii="Arial" w:hAnsi="Arial" w:cs="Arial"/>
          <w:b/>
          <w:sz w:val="24"/>
          <w:szCs w:val="24"/>
        </w:rPr>
        <w:t>way,</w:t>
      </w:r>
      <w:r w:rsidR="00416033">
        <w:rPr>
          <w:rFonts w:ascii="Arial" w:hAnsi="Arial" w:cs="Arial"/>
          <w:b/>
          <w:sz w:val="24"/>
          <w:szCs w:val="24"/>
        </w:rPr>
        <w:t xml:space="preserve"> ask the police in attendance to do a </w:t>
      </w:r>
      <w:r w:rsidR="00390D39">
        <w:rPr>
          <w:rFonts w:ascii="Arial" w:hAnsi="Arial" w:cs="Arial"/>
          <w:b/>
          <w:sz w:val="24"/>
          <w:szCs w:val="24"/>
        </w:rPr>
        <w:t>pocket</w:t>
      </w:r>
      <w:r w:rsidR="00416033">
        <w:rPr>
          <w:rFonts w:ascii="Arial" w:hAnsi="Arial" w:cs="Arial"/>
          <w:b/>
          <w:sz w:val="24"/>
          <w:szCs w:val="24"/>
        </w:rPr>
        <w:t xml:space="preserve"> search including looking inside</w:t>
      </w:r>
      <w:r w:rsidR="00D55826">
        <w:rPr>
          <w:rFonts w:ascii="Arial" w:hAnsi="Arial" w:cs="Arial"/>
          <w:b/>
          <w:sz w:val="24"/>
          <w:szCs w:val="24"/>
        </w:rPr>
        <w:t xml:space="preserve"> </w:t>
      </w:r>
      <w:r w:rsidR="00416033">
        <w:rPr>
          <w:rFonts w:ascii="Arial" w:hAnsi="Arial" w:cs="Arial"/>
          <w:b/>
          <w:sz w:val="24"/>
          <w:szCs w:val="24"/>
        </w:rPr>
        <w:t xml:space="preserve">wallets and </w:t>
      </w:r>
      <w:r w:rsidR="00390D39">
        <w:rPr>
          <w:rFonts w:ascii="Arial" w:hAnsi="Arial" w:cs="Arial"/>
          <w:b/>
          <w:sz w:val="24"/>
          <w:szCs w:val="24"/>
        </w:rPr>
        <w:t>wa</w:t>
      </w:r>
      <w:r w:rsidR="00700B55">
        <w:rPr>
          <w:rFonts w:ascii="Arial" w:hAnsi="Arial" w:cs="Arial"/>
          <w:b/>
          <w:sz w:val="24"/>
          <w:szCs w:val="24"/>
        </w:rPr>
        <w:t>ist</w:t>
      </w:r>
      <w:r w:rsidR="00390D39">
        <w:rPr>
          <w:rFonts w:ascii="Arial" w:hAnsi="Arial" w:cs="Arial"/>
          <w:b/>
          <w:sz w:val="24"/>
          <w:szCs w:val="24"/>
        </w:rPr>
        <w:t xml:space="preserve"> bands</w:t>
      </w:r>
      <w:r w:rsidR="00416033">
        <w:rPr>
          <w:rFonts w:ascii="Arial" w:hAnsi="Arial" w:cs="Arial"/>
          <w:b/>
          <w:sz w:val="24"/>
          <w:szCs w:val="24"/>
        </w:rPr>
        <w:t xml:space="preserve">. </w:t>
      </w:r>
      <w:r w:rsidR="00EC4622">
        <w:rPr>
          <w:rFonts w:ascii="Arial" w:hAnsi="Arial" w:cs="Arial"/>
          <w:b/>
          <w:sz w:val="24"/>
          <w:szCs w:val="24"/>
        </w:rPr>
        <w:t xml:space="preserve">The police should be present for the welfare interview so if the child wont hand over the phone </w:t>
      </w:r>
      <w:r w:rsidR="00A07F9F">
        <w:rPr>
          <w:rFonts w:ascii="Arial" w:hAnsi="Arial" w:cs="Arial"/>
          <w:b/>
          <w:sz w:val="24"/>
          <w:szCs w:val="24"/>
        </w:rPr>
        <w:t xml:space="preserve">to you </w:t>
      </w:r>
      <w:r w:rsidR="00EC4622">
        <w:rPr>
          <w:rFonts w:ascii="Arial" w:hAnsi="Arial" w:cs="Arial"/>
          <w:b/>
          <w:sz w:val="24"/>
          <w:szCs w:val="24"/>
        </w:rPr>
        <w:t>wait for the police.</w:t>
      </w:r>
      <w:r w:rsidR="005F4D25">
        <w:rPr>
          <w:rFonts w:ascii="Arial" w:hAnsi="Arial" w:cs="Arial"/>
          <w:b/>
          <w:sz w:val="24"/>
          <w:szCs w:val="24"/>
        </w:rPr>
        <w:t xml:space="preserve"> Explain </w:t>
      </w:r>
      <w:r w:rsidR="00823645">
        <w:rPr>
          <w:rFonts w:ascii="Arial" w:hAnsi="Arial" w:cs="Arial"/>
          <w:b/>
          <w:sz w:val="24"/>
          <w:szCs w:val="24"/>
        </w:rPr>
        <w:t xml:space="preserve">to the child </w:t>
      </w:r>
      <w:r w:rsidR="005F4D25">
        <w:rPr>
          <w:rFonts w:ascii="Arial" w:hAnsi="Arial" w:cs="Arial"/>
          <w:b/>
          <w:sz w:val="24"/>
          <w:szCs w:val="24"/>
        </w:rPr>
        <w:t>this is a temporary seizure</w:t>
      </w:r>
      <w:r w:rsidR="00823645">
        <w:rPr>
          <w:rFonts w:ascii="Arial" w:hAnsi="Arial" w:cs="Arial"/>
          <w:b/>
          <w:sz w:val="24"/>
          <w:szCs w:val="24"/>
        </w:rPr>
        <w:t xml:space="preserve"> </w:t>
      </w:r>
      <w:r w:rsidR="005F4D25">
        <w:rPr>
          <w:rFonts w:ascii="Arial" w:hAnsi="Arial" w:cs="Arial"/>
          <w:b/>
          <w:sz w:val="24"/>
          <w:szCs w:val="24"/>
        </w:rPr>
        <w:t>to keep the child safe</w:t>
      </w:r>
      <w:r w:rsidR="00823645">
        <w:rPr>
          <w:rFonts w:ascii="Arial" w:hAnsi="Arial" w:cs="Arial"/>
          <w:b/>
          <w:sz w:val="24"/>
          <w:szCs w:val="24"/>
        </w:rPr>
        <w:t xml:space="preserve">, explain you will return it and ask them to show you any family numbers before you seize it. </w:t>
      </w:r>
      <w:r w:rsidR="00533DC5">
        <w:rPr>
          <w:rFonts w:ascii="Arial" w:hAnsi="Arial" w:cs="Arial"/>
          <w:b/>
          <w:sz w:val="24"/>
          <w:szCs w:val="24"/>
        </w:rPr>
        <w:t>With</w:t>
      </w:r>
      <w:r w:rsidR="00823645">
        <w:rPr>
          <w:rFonts w:ascii="Arial" w:hAnsi="Arial" w:cs="Arial"/>
          <w:b/>
          <w:sz w:val="24"/>
          <w:szCs w:val="24"/>
        </w:rPr>
        <w:t xml:space="preserve"> their SW they can </w:t>
      </w:r>
      <w:r w:rsidR="0066210B">
        <w:rPr>
          <w:rFonts w:ascii="Arial" w:hAnsi="Arial" w:cs="Arial"/>
          <w:b/>
          <w:sz w:val="24"/>
          <w:szCs w:val="24"/>
        </w:rPr>
        <w:t xml:space="preserve">call and </w:t>
      </w:r>
      <w:r w:rsidR="00823645">
        <w:rPr>
          <w:rFonts w:ascii="Arial" w:hAnsi="Arial" w:cs="Arial"/>
          <w:b/>
          <w:sz w:val="24"/>
          <w:szCs w:val="24"/>
        </w:rPr>
        <w:t>tell home they are safe</w:t>
      </w:r>
      <w:r w:rsidR="005F4D25">
        <w:rPr>
          <w:rFonts w:ascii="Arial" w:hAnsi="Arial" w:cs="Arial"/>
          <w:b/>
          <w:sz w:val="24"/>
          <w:szCs w:val="24"/>
        </w:rPr>
        <w:t xml:space="preserve">. </w:t>
      </w:r>
      <w:r w:rsidR="00CC2E3E">
        <w:rPr>
          <w:rFonts w:ascii="Arial" w:hAnsi="Arial" w:cs="Arial"/>
          <w:b/>
          <w:sz w:val="24"/>
          <w:szCs w:val="24"/>
        </w:rPr>
        <w:t>Remember to ask the child to record their pin</w:t>
      </w:r>
      <w:r w:rsidR="00D71396">
        <w:rPr>
          <w:rFonts w:ascii="Arial" w:hAnsi="Arial" w:cs="Arial"/>
          <w:b/>
          <w:sz w:val="24"/>
          <w:szCs w:val="24"/>
        </w:rPr>
        <w:t xml:space="preserve"> or security code as this can get forgotten after six weeks, making it impossible to retrieve. </w:t>
      </w:r>
      <w:r w:rsidR="00542982">
        <w:rPr>
          <w:rFonts w:ascii="Arial" w:hAnsi="Arial" w:cs="Arial"/>
          <w:b/>
          <w:sz w:val="24"/>
          <w:szCs w:val="24"/>
        </w:rPr>
        <w:t xml:space="preserve">Check your LA guidance as a mandatory </w:t>
      </w:r>
      <w:r w:rsidR="00533DC5">
        <w:rPr>
          <w:rFonts w:ascii="Arial" w:hAnsi="Arial" w:cs="Arial"/>
          <w:b/>
          <w:sz w:val="24"/>
          <w:szCs w:val="24"/>
        </w:rPr>
        <w:t xml:space="preserve">seizure </w:t>
      </w:r>
      <w:r w:rsidR="005D513C">
        <w:rPr>
          <w:rFonts w:ascii="Arial" w:hAnsi="Arial" w:cs="Arial"/>
          <w:b/>
          <w:sz w:val="24"/>
          <w:szCs w:val="24"/>
        </w:rPr>
        <w:t xml:space="preserve">for </w:t>
      </w:r>
      <w:r w:rsidR="00542982">
        <w:rPr>
          <w:rFonts w:ascii="Arial" w:hAnsi="Arial" w:cs="Arial"/>
          <w:b/>
          <w:sz w:val="24"/>
          <w:szCs w:val="24"/>
        </w:rPr>
        <w:t xml:space="preserve">six weeks may already be in place. </w:t>
      </w:r>
    </w:p>
    <w:p w14:paraId="104442BF" w14:textId="25C15628" w:rsidR="00AE22A4" w:rsidRDefault="00AE22A4" w:rsidP="00D06F8C">
      <w:pPr>
        <w:jc w:val="both"/>
        <w:rPr>
          <w:rFonts w:ascii="Arial" w:hAnsi="Arial" w:cs="Arial"/>
          <w:b/>
          <w:sz w:val="24"/>
          <w:szCs w:val="24"/>
        </w:rPr>
      </w:pPr>
    </w:p>
    <w:p w14:paraId="0512FBED" w14:textId="41FFA2AB" w:rsidR="00AE22A4" w:rsidRPr="001A0EE3" w:rsidRDefault="00AE22A4" w:rsidP="00501DA3">
      <w:pPr>
        <w:jc w:val="both"/>
        <w:rPr>
          <w:rFonts w:ascii="Arial" w:hAnsi="Arial" w:cs="Arial"/>
          <w:b/>
          <w:sz w:val="24"/>
          <w:szCs w:val="24"/>
        </w:rPr>
      </w:pPr>
      <w:r>
        <w:rPr>
          <w:rFonts w:ascii="Arial" w:hAnsi="Arial" w:cs="Arial"/>
          <w:b/>
          <w:sz w:val="24"/>
          <w:szCs w:val="24"/>
        </w:rPr>
        <w:t>Remember to record IME</w:t>
      </w:r>
      <w:r w:rsidR="003A7458">
        <w:rPr>
          <w:rFonts w:ascii="Arial" w:hAnsi="Arial" w:cs="Arial"/>
          <w:b/>
          <w:sz w:val="24"/>
          <w:szCs w:val="24"/>
        </w:rPr>
        <w:t>I</w:t>
      </w:r>
      <w:r>
        <w:rPr>
          <w:rFonts w:ascii="Arial" w:hAnsi="Arial" w:cs="Arial"/>
          <w:b/>
          <w:sz w:val="24"/>
          <w:szCs w:val="24"/>
        </w:rPr>
        <w:t xml:space="preserve"> numbers from their phones as this helps track UC if they go missing</w:t>
      </w:r>
      <w:r w:rsidR="00700B55">
        <w:rPr>
          <w:rFonts w:ascii="Arial" w:hAnsi="Arial" w:cs="Arial"/>
          <w:b/>
          <w:sz w:val="24"/>
          <w:szCs w:val="24"/>
        </w:rPr>
        <w:t xml:space="preserve">, </w:t>
      </w:r>
      <w:r w:rsidR="00157237">
        <w:rPr>
          <w:rFonts w:ascii="Arial" w:hAnsi="Arial" w:cs="Arial"/>
          <w:b/>
          <w:sz w:val="24"/>
          <w:szCs w:val="24"/>
        </w:rPr>
        <w:t xml:space="preserve">especially if </w:t>
      </w:r>
      <w:r w:rsidR="00700B55">
        <w:rPr>
          <w:rFonts w:ascii="Arial" w:hAnsi="Arial" w:cs="Arial"/>
          <w:b/>
          <w:sz w:val="24"/>
          <w:szCs w:val="24"/>
        </w:rPr>
        <w:t>their phones</w:t>
      </w:r>
      <w:r>
        <w:rPr>
          <w:rFonts w:ascii="Arial" w:hAnsi="Arial" w:cs="Arial"/>
          <w:b/>
          <w:sz w:val="24"/>
          <w:szCs w:val="24"/>
        </w:rPr>
        <w:t xml:space="preserve"> </w:t>
      </w:r>
      <w:r w:rsidR="00157237">
        <w:rPr>
          <w:rFonts w:ascii="Arial" w:hAnsi="Arial" w:cs="Arial"/>
          <w:b/>
          <w:sz w:val="24"/>
          <w:szCs w:val="24"/>
        </w:rPr>
        <w:t xml:space="preserve">have been returned </w:t>
      </w:r>
      <w:r>
        <w:rPr>
          <w:rFonts w:ascii="Arial" w:hAnsi="Arial" w:cs="Arial"/>
          <w:b/>
          <w:sz w:val="24"/>
          <w:szCs w:val="24"/>
        </w:rPr>
        <w:t xml:space="preserve">and </w:t>
      </w:r>
      <w:r w:rsidR="00157237">
        <w:rPr>
          <w:rFonts w:ascii="Arial" w:hAnsi="Arial" w:cs="Arial"/>
          <w:b/>
          <w:sz w:val="24"/>
          <w:szCs w:val="24"/>
        </w:rPr>
        <w:t xml:space="preserve">they have </w:t>
      </w:r>
      <w:r>
        <w:rPr>
          <w:rFonts w:ascii="Arial" w:hAnsi="Arial" w:cs="Arial"/>
          <w:b/>
          <w:sz w:val="24"/>
          <w:szCs w:val="24"/>
        </w:rPr>
        <w:lastRenderedPageBreak/>
        <w:t>change</w:t>
      </w:r>
      <w:r w:rsidR="007831C4">
        <w:rPr>
          <w:rFonts w:ascii="Arial" w:hAnsi="Arial" w:cs="Arial"/>
          <w:b/>
          <w:sz w:val="24"/>
          <w:szCs w:val="24"/>
        </w:rPr>
        <w:t>d</w:t>
      </w:r>
      <w:r>
        <w:rPr>
          <w:rFonts w:ascii="Arial" w:hAnsi="Arial" w:cs="Arial"/>
          <w:b/>
          <w:sz w:val="24"/>
          <w:szCs w:val="24"/>
        </w:rPr>
        <w:t xml:space="preserve"> their sim card</w:t>
      </w:r>
      <w:r w:rsidRPr="004665C4">
        <w:rPr>
          <w:rFonts w:ascii="Arial" w:hAnsi="Arial" w:cs="Arial"/>
          <w:bCs/>
          <w:sz w:val="18"/>
          <w:szCs w:val="18"/>
        </w:rPr>
        <w:t xml:space="preserve">. </w:t>
      </w:r>
      <w:r w:rsidR="005C719E" w:rsidRPr="004665C4">
        <w:rPr>
          <w:rFonts w:ascii="Arial" w:hAnsi="Arial" w:cs="Arial"/>
          <w:bCs/>
          <w:sz w:val="18"/>
          <w:szCs w:val="18"/>
        </w:rPr>
        <w:t>IME</w:t>
      </w:r>
      <w:r w:rsidR="002D1643">
        <w:rPr>
          <w:rFonts w:ascii="Arial" w:hAnsi="Arial" w:cs="Arial"/>
          <w:bCs/>
          <w:sz w:val="18"/>
          <w:szCs w:val="18"/>
        </w:rPr>
        <w:t>I</w:t>
      </w:r>
      <w:r w:rsidR="005C719E" w:rsidRPr="004665C4">
        <w:rPr>
          <w:rFonts w:ascii="Arial" w:hAnsi="Arial" w:cs="Arial"/>
          <w:bCs/>
          <w:sz w:val="18"/>
          <w:szCs w:val="18"/>
        </w:rPr>
        <w:t xml:space="preserve"> numbers </w:t>
      </w:r>
      <w:r w:rsidR="00D326FE" w:rsidRPr="004665C4">
        <w:rPr>
          <w:rFonts w:ascii="Arial" w:hAnsi="Arial" w:cs="Arial"/>
          <w:bCs/>
          <w:sz w:val="18"/>
          <w:szCs w:val="18"/>
        </w:rPr>
        <w:t xml:space="preserve">help </w:t>
      </w:r>
      <w:r w:rsidR="005C719E" w:rsidRPr="004665C4">
        <w:rPr>
          <w:rFonts w:ascii="Arial" w:hAnsi="Arial" w:cs="Arial"/>
          <w:bCs/>
          <w:sz w:val="18"/>
          <w:szCs w:val="18"/>
        </w:rPr>
        <w:t>identify</w:t>
      </w:r>
      <w:r w:rsidR="003F3FBD">
        <w:rPr>
          <w:rFonts w:ascii="Arial" w:hAnsi="Arial" w:cs="Arial"/>
          <w:bCs/>
          <w:sz w:val="18"/>
          <w:szCs w:val="18"/>
        </w:rPr>
        <w:t xml:space="preserve">, locate </w:t>
      </w:r>
      <w:r w:rsidR="00396B12" w:rsidRPr="004665C4">
        <w:rPr>
          <w:rFonts w:ascii="Arial" w:hAnsi="Arial" w:cs="Arial"/>
          <w:bCs/>
          <w:sz w:val="18"/>
          <w:szCs w:val="18"/>
        </w:rPr>
        <w:t xml:space="preserve">and track mobile handsets. They can be found </w:t>
      </w:r>
      <w:r w:rsidR="003F3FBD">
        <w:rPr>
          <w:rFonts w:ascii="Arial" w:hAnsi="Arial" w:cs="Arial"/>
          <w:bCs/>
          <w:sz w:val="18"/>
          <w:szCs w:val="18"/>
        </w:rPr>
        <w:t xml:space="preserve">inside </w:t>
      </w:r>
      <w:r w:rsidR="004665C4" w:rsidRPr="004665C4">
        <w:rPr>
          <w:rFonts w:ascii="Arial" w:hAnsi="Arial" w:cs="Arial"/>
          <w:bCs/>
          <w:sz w:val="18"/>
          <w:szCs w:val="18"/>
        </w:rPr>
        <w:t xml:space="preserve">by the battery or in </w:t>
      </w:r>
      <w:r w:rsidR="0000541B">
        <w:rPr>
          <w:rFonts w:ascii="Arial" w:hAnsi="Arial" w:cs="Arial"/>
          <w:bCs/>
          <w:sz w:val="18"/>
          <w:szCs w:val="18"/>
        </w:rPr>
        <w:t xml:space="preserve">the </w:t>
      </w:r>
      <w:r w:rsidR="004665C4" w:rsidRPr="004665C4">
        <w:rPr>
          <w:rFonts w:ascii="Arial" w:hAnsi="Arial" w:cs="Arial"/>
          <w:bCs/>
          <w:sz w:val="18"/>
          <w:szCs w:val="18"/>
        </w:rPr>
        <w:t>settings</w:t>
      </w:r>
      <w:r w:rsidR="003F3FBD">
        <w:rPr>
          <w:rFonts w:ascii="Arial" w:hAnsi="Arial" w:cs="Arial"/>
          <w:bCs/>
          <w:sz w:val="18"/>
          <w:szCs w:val="18"/>
        </w:rPr>
        <w:t xml:space="preserve"> App</w:t>
      </w:r>
      <w:r w:rsidR="004665C4" w:rsidRPr="004665C4">
        <w:rPr>
          <w:rFonts w:ascii="Arial" w:hAnsi="Arial" w:cs="Arial"/>
          <w:bCs/>
          <w:sz w:val="18"/>
          <w:szCs w:val="18"/>
        </w:rPr>
        <w:t xml:space="preserve"> on modern phones.</w:t>
      </w:r>
      <w:r w:rsidR="004665C4">
        <w:rPr>
          <w:rFonts w:ascii="Arial" w:hAnsi="Arial" w:cs="Arial"/>
          <w:b/>
          <w:sz w:val="24"/>
          <w:szCs w:val="24"/>
        </w:rPr>
        <w:t xml:space="preserve"> </w:t>
      </w:r>
    </w:p>
    <w:p w14:paraId="3F05FEF8" w14:textId="77777777" w:rsidR="003E4B31" w:rsidRDefault="003E4B31" w:rsidP="00501DA3">
      <w:pPr>
        <w:jc w:val="both"/>
        <w:rPr>
          <w:rFonts w:ascii="Arial" w:hAnsi="Arial" w:cs="Arial"/>
          <w:sz w:val="24"/>
          <w:szCs w:val="24"/>
        </w:rPr>
      </w:pPr>
    </w:p>
    <w:p w14:paraId="641336F9" w14:textId="75E0A57E" w:rsidR="00D91208" w:rsidRPr="00427C41" w:rsidRDefault="00D91208" w:rsidP="00501DA3">
      <w:pPr>
        <w:jc w:val="both"/>
        <w:rPr>
          <w:rFonts w:ascii="Arial" w:hAnsi="Arial" w:cs="Arial"/>
          <w:sz w:val="24"/>
          <w:szCs w:val="24"/>
        </w:rPr>
      </w:pPr>
    </w:p>
    <w:p w14:paraId="5030E837" w14:textId="2A2C36DF" w:rsidR="00D91208" w:rsidRDefault="00D91208" w:rsidP="00501DA3">
      <w:pPr>
        <w:spacing w:after="120"/>
        <w:jc w:val="both"/>
        <w:rPr>
          <w:rFonts w:ascii="Arial" w:hAnsi="Arial" w:cs="Arial"/>
          <w:sz w:val="24"/>
          <w:szCs w:val="24"/>
        </w:rPr>
      </w:pPr>
      <w:r w:rsidRPr="00427C41">
        <w:rPr>
          <w:rFonts w:ascii="Arial" w:hAnsi="Arial" w:cs="Arial"/>
          <w:sz w:val="24"/>
          <w:szCs w:val="24"/>
        </w:rPr>
        <w:t xml:space="preserve">The </w:t>
      </w:r>
      <w:r w:rsidR="00E058C4">
        <w:rPr>
          <w:rFonts w:ascii="Arial" w:hAnsi="Arial" w:cs="Arial"/>
          <w:sz w:val="24"/>
          <w:szCs w:val="24"/>
        </w:rPr>
        <w:t>assessing SW’s</w:t>
      </w:r>
      <w:r w:rsidRPr="00427C41">
        <w:rPr>
          <w:rFonts w:ascii="Arial" w:hAnsi="Arial" w:cs="Arial"/>
          <w:sz w:val="24"/>
          <w:szCs w:val="24"/>
        </w:rPr>
        <w:t xml:space="preserve"> must obtain as much essential information as possible (with the support of an interpreter)</w:t>
      </w:r>
      <w:r w:rsidR="00E058C4">
        <w:rPr>
          <w:rFonts w:ascii="Arial" w:hAnsi="Arial" w:cs="Arial"/>
          <w:sz w:val="24"/>
          <w:szCs w:val="24"/>
        </w:rPr>
        <w:t xml:space="preserve">. This will be gathered through the </w:t>
      </w:r>
      <w:r w:rsidR="007831C4">
        <w:rPr>
          <w:rFonts w:ascii="Arial" w:hAnsi="Arial" w:cs="Arial"/>
          <w:sz w:val="24"/>
          <w:szCs w:val="24"/>
        </w:rPr>
        <w:t xml:space="preserve">UC </w:t>
      </w:r>
      <w:r w:rsidR="00E058C4">
        <w:rPr>
          <w:rFonts w:ascii="Arial" w:hAnsi="Arial" w:cs="Arial"/>
          <w:sz w:val="24"/>
          <w:szCs w:val="24"/>
        </w:rPr>
        <w:t xml:space="preserve">welfare form. Please ensure that if </w:t>
      </w:r>
      <w:r w:rsidR="00EB5F5F">
        <w:rPr>
          <w:rFonts w:ascii="Arial" w:hAnsi="Arial" w:cs="Arial"/>
          <w:sz w:val="24"/>
          <w:szCs w:val="24"/>
        </w:rPr>
        <w:t xml:space="preserve">police </w:t>
      </w:r>
      <w:r w:rsidR="00E058C4">
        <w:rPr>
          <w:rFonts w:ascii="Arial" w:hAnsi="Arial" w:cs="Arial"/>
          <w:sz w:val="24"/>
          <w:szCs w:val="24"/>
        </w:rPr>
        <w:t xml:space="preserve">officers have completed the form without SW support that the following information </w:t>
      </w:r>
      <w:r w:rsidR="00E21911">
        <w:rPr>
          <w:rFonts w:ascii="Arial" w:hAnsi="Arial" w:cs="Arial"/>
          <w:sz w:val="24"/>
          <w:szCs w:val="24"/>
        </w:rPr>
        <w:t xml:space="preserve">is correct: </w:t>
      </w:r>
      <w:r w:rsidRPr="00427C41">
        <w:rPr>
          <w:rFonts w:ascii="Arial" w:hAnsi="Arial" w:cs="Arial"/>
          <w:sz w:val="24"/>
          <w:szCs w:val="24"/>
        </w:rPr>
        <w:t xml:space="preserve"> </w:t>
      </w:r>
    </w:p>
    <w:p w14:paraId="5C94283A" w14:textId="77777777" w:rsidR="007831C4" w:rsidRPr="00427C41" w:rsidRDefault="007831C4" w:rsidP="00501DA3">
      <w:pPr>
        <w:spacing w:after="120"/>
        <w:jc w:val="both"/>
        <w:rPr>
          <w:rFonts w:ascii="Arial" w:hAnsi="Arial" w:cs="Arial"/>
          <w:sz w:val="24"/>
          <w:szCs w:val="24"/>
        </w:rPr>
      </w:pPr>
    </w:p>
    <w:p w14:paraId="7F49662F" w14:textId="77777777" w:rsidR="00D91208" w:rsidRPr="00427C41" w:rsidRDefault="00D91208" w:rsidP="001A0EE3">
      <w:pPr>
        <w:pStyle w:val="Heading3"/>
        <w:numPr>
          <w:ilvl w:val="0"/>
          <w:numId w:val="23"/>
        </w:numPr>
        <w:tabs>
          <w:tab w:val="clear" w:pos="2160"/>
        </w:tabs>
        <w:spacing w:after="120"/>
        <w:ind w:left="1400"/>
        <w:jc w:val="both"/>
      </w:pPr>
      <w:r w:rsidRPr="00427C41">
        <w:t>full name and age – check spelling</w:t>
      </w:r>
    </w:p>
    <w:p w14:paraId="3DE221F8" w14:textId="77777777" w:rsidR="00D91208" w:rsidRPr="00427C41" w:rsidRDefault="00D91208" w:rsidP="001A0EE3">
      <w:pPr>
        <w:numPr>
          <w:ilvl w:val="0"/>
          <w:numId w:val="23"/>
        </w:numPr>
        <w:tabs>
          <w:tab w:val="clear" w:pos="2160"/>
        </w:tabs>
        <w:spacing w:after="120"/>
        <w:ind w:left="1400"/>
        <w:jc w:val="both"/>
        <w:rPr>
          <w:rFonts w:ascii="Arial" w:hAnsi="Arial" w:cs="Arial"/>
          <w:b/>
          <w:bCs/>
          <w:sz w:val="24"/>
          <w:szCs w:val="24"/>
        </w:rPr>
      </w:pPr>
      <w:r w:rsidRPr="00427C41">
        <w:rPr>
          <w:rFonts w:ascii="Arial" w:hAnsi="Arial" w:cs="Arial"/>
          <w:b/>
          <w:bCs/>
          <w:sz w:val="24"/>
          <w:szCs w:val="24"/>
        </w:rPr>
        <w:t>nationality and country of origin</w:t>
      </w:r>
    </w:p>
    <w:p w14:paraId="273DFB8A" w14:textId="77777777" w:rsidR="00D91208" w:rsidRPr="00427C41" w:rsidRDefault="00D91208" w:rsidP="001A0EE3">
      <w:pPr>
        <w:numPr>
          <w:ilvl w:val="0"/>
          <w:numId w:val="23"/>
        </w:numPr>
        <w:tabs>
          <w:tab w:val="clear" w:pos="2160"/>
        </w:tabs>
        <w:spacing w:after="120"/>
        <w:ind w:left="1400"/>
        <w:jc w:val="both"/>
        <w:rPr>
          <w:rFonts w:ascii="Arial" w:hAnsi="Arial" w:cs="Arial"/>
          <w:b/>
          <w:bCs/>
          <w:sz w:val="24"/>
          <w:szCs w:val="24"/>
        </w:rPr>
      </w:pPr>
      <w:r w:rsidRPr="00427C41">
        <w:rPr>
          <w:rFonts w:ascii="Arial" w:hAnsi="Arial" w:cs="Arial"/>
          <w:b/>
          <w:bCs/>
          <w:sz w:val="24"/>
          <w:szCs w:val="24"/>
        </w:rPr>
        <w:t>religion</w:t>
      </w:r>
    </w:p>
    <w:p w14:paraId="0FE7ABD0" w14:textId="4AE79AB1" w:rsidR="00D91208" w:rsidRPr="00427C41" w:rsidRDefault="00D91208" w:rsidP="001A0EE3">
      <w:pPr>
        <w:numPr>
          <w:ilvl w:val="0"/>
          <w:numId w:val="23"/>
        </w:numPr>
        <w:tabs>
          <w:tab w:val="clear" w:pos="2160"/>
        </w:tabs>
        <w:spacing w:after="120"/>
        <w:ind w:left="1400"/>
        <w:jc w:val="both"/>
        <w:rPr>
          <w:rFonts w:ascii="Arial" w:hAnsi="Arial" w:cs="Arial"/>
          <w:b/>
          <w:bCs/>
          <w:sz w:val="24"/>
          <w:szCs w:val="24"/>
        </w:rPr>
      </w:pPr>
      <w:r w:rsidRPr="00427C41">
        <w:rPr>
          <w:rFonts w:ascii="Arial" w:hAnsi="Arial" w:cs="Arial"/>
          <w:b/>
          <w:bCs/>
          <w:sz w:val="24"/>
          <w:szCs w:val="24"/>
        </w:rPr>
        <w:t xml:space="preserve">information </w:t>
      </w:r>
      <w:r w:rsidR="00107916">
        <w:rPr>
          <w:rFonts w:ascii="Arial" w:hAnsi="Arial" w:cs="Arial"/>
          <w:b/>
          <w:bCs/>
          <w:sz w:val="24"/>
          <w:szCs w:val="24"/>
        </w:rPr>
        <w:t>about their</w:t>
      </w:r>
      <w:r w:rsidRPr="00427C41">
        <w:rPr>
          <w:rFonts w:ascii="Arial" w:hAnsi="Arial" w:cs="Arial"/>
          <w:b/>
          <w:bCs/>
          <w:sz w:val="24"/>
          <w:szCs w:val="24"/>
        </w:rPr>
        <w:t xml:space="preserve"> first language</w:t>
      </w:r>
      <w:r w:rsidR="003E4B31">
        <w:rPr>
          <w:rFonts w:ascii="Arial" w:hAnsi="Arial" w:cs="Arial"/>
          <w:b/>
          <w:bCs/>
          <w:sz w:val="24"/>
          <w:szCs w:val="24"/>
        </w:rPr>
        <w:t xml:space="preserve">, plus their </w:t>
      </w:r>
      <w:r w:rsidRPr="00427C41">
        <w:rPr>
          <w:rFonts w:ascii="Arial" w:hAnsi="Arial" w:cs="Arial"/>
          <w:b/>
          <w:bCs/>
          <w:sz w:val="24"/>
          <w:szCs w:val="24"/>
        </w:rPr>
        <w:t>ability to speak and understand English</w:t>
      </w:r>
    </w:p>
    <w:p w14:paraId="45B6F366" w14:textId="4639B6BA" w:rsidR="00D91208" w:rsidRPr="00427C41" w:rsidRDefault="00D91208" w:rsidP="001A0EE3">
      <w:pPr>
        <w:numPr>
          <w:ilvl w:val="0"/>
          <w:numId w:val="23"/>
        </w:numPr>
        <w:tabs>
          <w:tab w:val="clear" w:pos="2160"/>
        </w:tabs>
        <w:spacing w:after="120"/>
        <w:ind w:left="1395" w:hanging="357"/>
        <w:jc w:val="both"/>
        <w:rPr>
          <w:rFonts w:ascii="Arial" w:hAnsi="Arial" w:cs="Arial"/>
          <w:b/>
          <w:bCs/>
          <w:sz w:val="24"/>
          <w:szCs w:val="24"/>
        </w:rPr>
      </w:pPr>
      <w:r w:rsidRPr="00427C41">
        <w:rPr>
          <w:rFonts w:ascii="Arial" w:hAnsi="Arial" w:cs="Arial"/>
          <w:b/>
          <w:bCs/>
          <w:sz w:val="24"/>
          <w:szCs w:val="24"/>
        </w:rPr>
        <w:t>names and addresses of possible contacts in the UK, especially family</w:t>
      </w:r>
      <w:r w:rsidR="00956151">
        <w:rPr>
          <w:rFonts w:ascii="Arial" w:hAnsi="Arial" w:cs="Arial"/>
          <w:b/>
          <w:bCs/>
          <w:sz w:val="24"/>
          <w:szCs w:val="24"/>
        </w:rPr>
        <w:t xml:space="preserve"> </w:t>
      </w:r>
      <w:r w:rsidRPr="00427C41">
        <w:rPr>
          <w:rFonts w:ascii="Arial" w:hAnsi="Arial" w:cs="Arial"/>
          <w:b/>
          <w:bCs/>
          <w:sz w:val="24"/>
          <w:szCs w:val="24"/>
        </w:rPr>
        <w:t xml:space="preserve">/ relatives. </w:t>
      </w:r>
      <w:r w:rsidR="006566E9">
        <w:rPr>
          <w:rFonts w:ascii="Arial" w:hAnsi="Arial" w:cs="Arial"/>
          <w:b/>
          <w:bCs/>
          <w:sz w:val="24"/>
          <w:szCs w:val="24"/>
        </w:rPr>
        <w:t>(</w:t>
      </w:r>
      <w:r w:rsidRPr="00427C41">
        <w:rPr>
          <w:rFonts w:ascii="Arial" w:hAnsi="Arial" w:cs="Arial"/>
          <w:b/>
          <w:bCs/>
          <w:sz w:val="24"/>
          <w:szCs w:val="24"/>
        </w:rPr>
        <w:t>If young people record the presence of relatives in the country, they should be reunited with them</w:t>
      </w:r>
      <w:r w:rsidR="00AE22A4">
        <w:rPr>
          <w:rFonts w:ascii="Arial" w:hAnsi="Arial" w:cs="Arial"/>
          <w:b/>
          <w:bCs/>
          <w:sz w:val="24"/>
          <w:szCs w:val="24"/>
        </w:rPr>
        <w:t xml:space="preserve"> after assessment especially </w:t>
      </w:r>
      <w:r w:rsidRPr="00427C41">
        <w:rPr>
          <w:rFonts w:ascii="Arial" w:hAnsi="Arial" w:cs="Arial"/>
          <w:b/>
          <w:bCs/>
          <w:sz w:val="24"/>
          <w:szCs w:val="24"/>
        </w:rPr>
        <w:t xml:space="preserve">if they are willing to </w:t>
      </w:r>
      <w:r w:rsidR="00AE22A4">
        <w:rPr>
          <w:rFonts w:ascii="Arial" w:hAnsi="Arial" w:cs="Arial"/>
          <w:b/>
          <w:bCs/>
          <w:sz w:val="24"/>
          <w:szCs w:val="24"/>
        </w:rPr>
        <w:t>accommodate</w:t>
      </w:r>
      <w:r w:rsidRPr="00427C41">
        <w:rPr>
          <w:rFonts w:ascii="Arial" w:hAnsi="Arial" w:cs="Arial"/>
          <w:b/>
          <w:bCs/>
          <w:sz w:val="24"/>
          <w:szCs w:val="24"/>
        </w:rPr>
        <w:t xml:space="preserve"> them, and the relevant LA notified of their presence in their authority</w:t>
      </w:r>
      <w:r w:rsidR="006566E9">
        <w:rPr>
          <w:rFonts w:ascii="Arial" w:hAnsi="Arial" w:cs="Arial"/>
          <w:b/>
          <w:bCs/>
          <w:sz w:val="24"/>
          <w:szCs w:val="24"/>
        </w:rPr>
        <w:t>)</w:t>
      </w:r>
      <w:r w:rsidRPr="00427C41">
        <w:rPr>
          <w:rFonts w:ascii="Arial" w:hAnsi="Arial" w:cs="Arial"/>
          <w:b/>
          <w:bCs/>
          <w:sz w:val="24"/>
          <w:szCs w:val="24"/>
        </w:rPr>
        <w:t>.</w:t>
      </w:r>
    </w:p>
    <w:p w14:paraId="16A469AC" w14:textId="387E5387" w:rsidR="00D91208" w:rsidRPr="00427C41" w:rsidRDefault="00D91208" w:rsidP="001A0EE3">
      <w:pPr>
        <w:numPr>
          <w:ilvl w:val="0"/>
          <w:numId w:val="23"/>
        </w:numPr>
        <w:tabs>
          <w:tab w:val="clear" w:pos="2160"/>
        </w:tabs>
        <w:spacing w:after="120"/>
        <w:ind w:left="1400"/>
        <w:jc w:val="both"/>
        <w:rPr>
          <w:rFonts w:ascii="Arial" w:hAnsi="Arial" w:cs="Arial"/>
          <w:b/>
          <w:bCs/>
          <w:sz w:val="24"/>
          <w:szCs w:val="24"/>
        </w:rPr>
      </w:pPr>
      <w:r w:rsidRPr="00427C41">
        <w:rPr>
          <w:rFonts w:ascii="Arial" w:hAnsi="Arial" w:cs="Arial"/>
          <w:b/>
          <w:bCs/>
          <w:sz w:val="24"/>
          <w:szCs w:val="24"/>
        </w:rPr>
        <w:t xml:space="preserve">if the child is travelling with anyone, </w:t>
      </w:r>
      <w:r w:rsidR="00896AB4" w:rsidRPr="00427C41">
        <w:rPr>
          <w:rFonts w:ascii="Arial" w:hAnsi="Arial" w:cs="Arial"/>
          <w:b/>
          <w:bCs/>
          <w:sz w:val="24"/>
          <w:szCs w:val="24"/>
        </w:rPr>
        <w:t>siblings,</w:t>
      </w:r>
      <w:r w:rsidRPr="00427C41">
        <w:rPr>
          <w:rFonts w:ascii="Arial" w:hAnsi="Arial" w:cs="Arial"/>
          <w:b/>
          <w:bCs/>
          <w:sz w:val="24"/>
          <w:szCs w:val="24"/>
        </w:rPr>
        <w:t xml:space="preserve"> and friends, determine age as this may </w:t>
      </w:r>
      <w:r w:rsidR="003E4B31" w:rsidRPr="00427C41">
        <w:rPr>
          <w:rFonts w:ascii="Arial" w:hAnsi="Arial" w:cs="Arial"/>
          <w:b/>
          <w:bCs/>
          <w:sz w:val="24"/>
          <w:szCs w:val="24"/>
        </w:rPr>
        <w:t>affect</w:t>
      </w:r>
      <w:r w:rsidRPr="00427C41">
        <w:rPr>
          <w:rFonts w:ascii="Arial" w:hAnsi="Arial" w:cs="Arial"/>
          <w:b/>
          <w:bCs/>
          <w:sz w:val="24"/>
          <w:szCs w:val="24"/>
        </w:rPr>
        <w:t xml:space="preserve"> unaccompanied status</w:t>
      </w:r>
      <w:r w:rsidR="00CA735F">
        <w:rPr>
          <w:rFonts w:ascii="Arial" w:hAnsi="Arial" w:cs="Arial"/>
          <w:b/>
          <w:bCs/>
          <w:sz w:val="24"/>
          <w:szCs w:val="24"/>
        </w:rPr>
        <w:t xml:space="preserve">. Record all information about the adults they are with in case of exploitation. </w:t>
      </w:r>
    </w:p>
    <w:p w14:paraId="3C76A840" w14:textId="77777777" w:rsidR="00D91208" w:rsidRPr="00427C41" w:rsidRDefault="00D91208" w:rsidP="001A0EE3">
      <w:pPr>
        <w:numPr>
          <w:ilvl w:val="0"/>
          <w:numId w:val="23"/>
        </w:numPr>
        <w:tabs>
          <w:tab w:val="clear" w:pos="2160"/>
        </w:tabs>
        <w:spacing w:after="120"/>
        <w:ind w:left="1400"/>
        <w:jc w:val="both"/>
        <w:rPr>
          <w:rFonts w:ascii="Arial" w:hAnsi="Arial" w:cs="Arial"/>
          <w:b/>
          <w:bCs/>
          <w:sz w:val="24"/>
          <w:szCs w:val="24"/>
        </w:rPr>
      </w:pPr>
      <w:r w:rsidRPr="00427C41">
        <w:rPr>
          <w:rFonts w:ascii="Arial" w:hAnsi="Arial" w:cs="Arial"/>
          <w:b/>
          <w:bCs/>
          <w:sz w:val="24"/>
          <w:szCs w:val="24"/>
        </w:rPr>
        <w:t>events prior to arrival</w:t>
      </w:r>
    </w:p>
    <w:p w14:paraId="2F218501" w14:textId="77777777" w:rsidR="00D91208" w:rsidRPr="00427C41" w:rsidRDefault="00D91208" w:rsidP="001A0EE3">
      <w:pPr>
        <w:numPr>
          <w:ilvl w:val="0"/>
          <w:numId w:val="23"/>
        </w:numPr>
        <w:tabs>
          <w:tab w:val="clear" w:pos="2160"/>
        </w:tabs>
        <w:spacing w:after="120"/>
        <w:ind w:left="1400"/>
        <w:jc w:val="both"/>
        <w:rPr>
          <w:rFonts w:ascii="Arial" w:hAnsi="Arial" w:cs="Arial"/>
          <w:b/>
          <w:bCs/>
          <w:sz w:val="24"/>
          <w:szCs w:val="24"/>
        </w:rPr>
      </w:pPr>
      <w:r w:rsidRPr="00427C41">
        <w:rPr>
          <w:rFonts w:ascii="Arial" w:hAnsi="Arial" w:cs="Arial"/>
          <w:b/>
          <w:bCs/>
          <w:sz w:val="24"/>
          <w:szCs w:val="24"/>
        </w:rPr>
        <w:t>events post arrival</w:t>
      </w:r>
    </w:p>
    <w:p w14:paraId="33F84477" w14:textId="4EB6153E" w:rsidR="00D91208" w:rsidRPr="00E01756" w:rsidRDefault="00D91208" w:rsidP="001A0EE3">
      <w:pPr>
        <w:numPr>
          <w:ilvl w:val="0"/>
          <w:numId w:val="23"/>
        </w:numPr>
        <w:tabs>
          <w:tab w:val="clear" w:pos="2160"/>
        </w:tabs>
        <w:ind w:left="1395" w:hanging="357"/>
        <w:jc w:val="both"/>
        <w:rPr>
          <w:rFonts w:ascii="Arial" w:hAnsi="Arial" w:cs="Arial"/>
          <w:b/>
          <w:bCs/>
        </w:rPr>
      </w:pPr>
      <w:r w:rsidRPr="00427C41">
        <w:rPr>
          <w:rFonts w:ascii="Arial" w:hAnsi="Arial" w:cs="Arial"/>
          <w:b/>
          <w:bCs/>
          <w:sz w:val="24"/>
          <w:szCs w:val="24"/>
        </w:rPr>
        <w:t>have they presented to another LA or country</w:t>
      </w:r>
      <w:r w:rsidR="00956151">
        <w:rPr>
          <w:rFonts w:ascii="Arial" w:hAnsi="Arial" w:cs="Arial"/>
          <w:b/>
          <w:bCs/>
          <w:sz w:val="24"/>
          <w:szCs w:val="24"/>
        </w:rPr>
        <w:t>?</w:t>
      </w:r>
      <w:r w:rsidRPr="00427C41">
        <w:rPr>
          <w:rFonts w:ascii="Arial" w:hAnsi="Arial" w:cs="Arial"/>
          <w:b/>
          <w:bCs/>
          <w:sz w:val="24"/>
          <w:szCs w:val="24"/>
        </w:rPr>
        <w:t xml:space="preserve"> (</w:t>
      </w:r>
      <w:r w:rsidR="000D36E9" w:rsidRPr="00E01756">
        <w:rPr>
          <w:rFonts w:ascii="Arial" w:hAnsi="Arial" w:cs="Arial"/>
          <w:b/>
          <w:bCs/>
        </w:rPr>
        <w:t>This</w:t>
      </w:r>
      <w:r w:rsidRPr="00E01756">
        <w:rPr>
          <w:rFonts w:ascii="Arial" w:hAnsi="Arial" w:cs="Arial"/>
          <w:b/>
          <w:bCs/>
        </w:rPr>
        <w:t xml:space="preserve"> information should be available </w:t>
      </w:r>
      <w:r w:rsidR="006159AB" w:rsidRPr="00E01756">
        <w:rPr>
          <w:rFonts w:ascii="Arial" w:hAnsi="Arial" w:cs="Arial"/>
          <w:b/>
          <w:bCs/>
        </w:rPr>
        <w:t>at a screening interview</w:t>
      </w:r>
      <w:r w:rsidR="00E01756" w:rsidRPr="00E01756">
        <w:rPr>
          <w:rFonts w:ascii="Arial" w:hAnsi="Arial" w:cs="Arial"/>
          <w:b/>
          <w:bCs/>
        </w:rPr>
        <w:t xml:space="preserve"> but can also be requested by the police as a live scan when first found.)</w:t>
      </w:r>
    </w:p>
    <w:p w14:paraId="56675F8C" w14:textId="77777777" w:rsidR="00D91208" w:rsidRPr="00427C41" w:rsidRDefault="00D91208" w:rsidP="00D91208">
      <w:pPr>
        <w:ind w:left="900" w:hanging="900"/>
        <w:jc w:val="both"/>
        <w:rPr>
          <w:rFonts w:ascii="Arial" w:hAnsi="Arial" w:cs="Arial"/>
          <w:b/>
          <w:bCs/>
          <w:sz w:val="24"/>
          <w:szCs w:val="24"/>
        </w:rPr>
      </w:pPr>
    </w:p>
    <w:p w14:paraId="263F9188" w14:textId="77777777" w:rsidR="00AE22A4" w:rsidRDefault="00AE22A4" w:rsidP="008815A4">
      <w:pPr>
        <w:ind w:left="900" w:hanging="900"/>
        <w:jc w:val="both"/>
        <w:rPr>
          <w:rFonts w:ascii="Arial" w:hAnsi="Arial" w:cs="Arial"/>
          <w:b/>
          <w:bCs/>
          <w:sz w:val="24"/>
          <w:szCs w:val="24"/>
          <w:u w:val="single"/>
        </w:rPr>
      </w:pPr>
    </w:p>
    <w:p w14:paraId="56C9614A" w14:textId="7BDA7E21" w:rsidR="008815A4" w:rsidRDefault="00D91208" w:rsidP="008815A4">
      <w:pPr>
        <w:ind w:left="900" w:hanging="900"/>
        <w:jc w:val="both"/>
        <w:rPr>
          <w:rFonts w:ascii="Arial" w:hAnsi="Arial" w:cs="Arial"/>
          <w:b/>
          <w:bCs/>
          <w:sz w:val="24"/>
          <w:szCs w:val="24"/>
          <w:u w:val="single"/>
        </w:rPr>
      </w:pPr>
      <w:r w:rsidRPr="00427C41">
        <w:rPr>
          <w:rFonts w:ascii="Arial" w:hAnsi="Arial" w:cs="Arial"/>
          <w:b/>
          <w:bCs/>
          <w:sz w:val="24"/>
          <w:szCs w:val="24"/>
          <w:u w:val="single"/>
        </w:rPr>
        <w:t>Immigration process</w:t>
      </w:r>
      <w:r w:rsidR="00EB5F5F">
        <w:rPr>
          <w:rFonts w:ascii="Arial" w:hAnsi="Arial" w:cs="Arial"/>
          <w:b/>
          <w:bCs/>
          <w:sz w:val="24"/>
          <w:szCs w:val="24"/>
          <w:u w:val="single"/>
        </w:rPr>
        <w:t xml:space="preserve"> on entry</w:t>
      </w:r>
    </w:p>
    <w:p w14:paraId="06A62F26" w14:textId="77777777" w:rsidR="008815A4" w:rsidRDefault="008815A4" w:rsidP="00C738F0">
      <w:pPr>
        <w:ind w:left="900" w:hanging="900"/>
        <w:jc w:val="both"/>
        <w:rPr>
          <w:rFonts w:ascii="Arial" w:hAnsi="Arial" w:cs="Arial"/>
          <w:b/>
          <w:bCs/>
          <w:sz w:val="24"/>
          <w:szCs w:val="24"/>
          <w:u w:val="single"/>
        </w:rPr>
      </w:pPr>
    </w:p>
    <w:p w14:paraId="306B816C" w14:textId="25E6751D" w:rsidR="00D91208" w:rsidRDefault="009754E6" w:rsidP="00C738F0">
      <w:pPr>
        <w:spacing w:after="120"/>
        <w:jc w:val="both"/>
        <w:rPr>
          <w:rFonts w:ascii="Arial" w:hAnsi="Arial" w:cs="Arial"/>
          <w:sz w:val="24"/>
          <w:szCs w:val="24"/>
        </w:rPr>
      </w:pPr>
      <w:r>
        <w:rPr>
          <w:rFonts w:ascii="Arial" w:hAnsi="Arial" w:cs="Arial"/>
          <w:sz w:val="24"/>
          <w:szCs w:val="24"/>
        </w:rPr>
        <w:t>For</w:t>
      </w:r>
      <w:r w:rsidR="00D91208" w:rsidRPr="00427C41">
        <w:rPr>
          <w:rFonts w:ascii="Arial" w:hAnsi="Arial" w:cs="Arial"/>
          <w:sz w:val="24"/>
          <w:szCs w:val="24"/>
        </w:rPr>
        <w:t xml:space="preserve"> a claim to be made, an Immigration Officer will obtain and record basic data on an </w:t>
      </w:r>
      <w:r w:rsidR="00E21911">
        <w:rPr>
          <w:rFonts w:ascii="Arial" w:hAnsi="Arial" w:cs="Arial"/>
          <w:sz w:val="24"/>
          <w:szCs w:val="24"/>
        </w:rPr>
        <w:t>Unaccompanied Child Welfare Form</w:t>
      </w:r>
      <w:r w:rsidR="00956151">
        <w:rPr>
          <w:rFonts w:ascii="Arial" w:hAnsi="Arial" w:cs="Arial"/>
          <w:sz w:val="24"/>
          <w:szCs w:val="24"/>
        </w:rPr>
        <w:t>, a</w:t>
      </w:r>
      <w:r w:rsidR="00211DAD">
        <w:rPr>
          <w:rFonts w:ascii="Arial" w:hAnsi="Arial" w:cs="Arial"/>
          <w:sz w:val="24"/>
          <w:szCs w:val="24"/>
        </w:rPr>
        <w:t xml:space="preserve"> </w:t>
      </w:r>
      <w:r w:rsidR="00D91208" w:rsidRPr="00427C41">
        <w:rPr>
          <w:rFonts w:ascii="Arial" w:hAnsi="Arial" w:cs="Arial"/>
          <w:sz w:val="24"/>
          <w:szCs w:val="24"/>
        </w:rPr>
        <w:t xml:space="preserve">copy of which will be given to the individual concerned. They </w:t>
      </w:r>
      <w:r w:rsidR="00AE22A4">
        <w:rPr>
          <w:rFonts w:ascii="Arial" w:hAnsi="Arial" w:cs="Arial"/>
          <w:sz w:val="24"/>
          <w:szCs w:val="24"/>
        </w:rPr>
        <w:t>could</w:t>
      </w:r>
      <w:r w:rsidR="00D91208" w:rsidRPr="00427C41">
        <w:rPr>
          <w:rFonts w:ascii="Arial" w:hAnsi="Arial" w:cs="Arial"/>
          <w:sz w:val="24"/>
          <w:szCs w:val="24"/>
        </w:rPr>
        <w:t xml:space="preserve"> also be given:</w:t>
      </w:r>
    </w:p>
    <w:p w14:paraId="2750E40D" w14:textId="77777777" w:rsidR="003E4B31" w:rsidRPr="00427C41" w:rsidRDefault="003E4B31" w:rsidP="003E4B31">
      <w:pPr>
        <w:spacing w:after="120"/>
        <w:ind w:left="2340"/>
        <w:jc w:val="both"/>
        <w:rPr>
          <w:rFonts w:ascii="Arial" w:hAnsi="Arial" w:cs="Arial"/>
          <w:sz w:val="24"/>
          <w:szCs w:val="24"/>
        </w:rPr>
      </w:pPr>
    </w:p>
    <w:p w14:paraId="65499C10" w14:textId="77777777" w:rsidR="00D91208" w:rsidRDefault="00D91208" w:rsidP="001A0EE3">
      <w:pPr>
        <w:numPr>
          <w:ilvl w:val="0"/>
          <w:numId w:val="27"/>
        </w:numPr>
        <w:tabs>
          <w:tab w:val="clear" w:pos="2160"/>
        </w:tabs>
        <w:spacing w:after="120"/>
        <w:ind w:left="1400" w:hanging="400"/>
        <w:jc w:val="both"/>
        <w:rPr>
          <w:rFonts w:ascii="Arial" w:hAnsi="Arial" w:cs="Arial"/>
          <w:b/>
          <w:bCs/>
          <w:sz w:val="24"/>
          <w:szCs w:val="24"/>
        </w:rPr>
      </w:pPr>
      <w:r w:rsidRPr="00427C41">
        <w:rPr>
          <w:rFonts w:ascii="Arial" w:hAnsi="Arial" w:cs="Arial"/>
          <w:b/>
          <w:bCs/>
          <w:sz w:val="24"/>
          <w:szCs w:val="24"/>
        </w:rPr>
        <w:t>A Statement of Evidence Form (SEF) to be completed with the solicitor</w:t>
      </w:r>
      <w:r w:rsidR="003E4B31">
        <w:rPr>
          <w:rFonts w:ascii="Arial" w:hAnsi="Arial" w:cs="Arial"/>
          <w:b/>
          <w:bCs/>
          <w:sz w:val="24"/>
          <w:szCs w:val="24"/>
        </w:rPr>
        <w:t xml:space="preserve"> within sixty days of claiming asylum.</w:t>
      </w:r>
    </w:p>
    <w:p w14:paraId="53F50DBE" w14:textId="5C416D1A" w:rsidR="003E4B31" w:rsidRPr="00797337" w:rsidRDefault="003E4B31" w:rsidP="001A0EE3">
      <w:pPr>
        <w:numPr>
          <w:ilvl w:val="0"/>
          <w:numId w:val="27"/>
        </w:numPr>
        <w:tabs>
          <w:tab w:val="clear" w:pos="2160"/>
        </w:tabs>
        <w:spacing w:after="120"/>
        <w:ind w:left="1400" w:hanging="400"/>
        <w:jc w:val="both"/>
        <w:rPr>
          <w:rFonts w:ascii="Arial" w:hAnsi="Arial" w:cs="Arial"/>
          <w:sz w:val="24"/>
          <w:szCs w:val="24"/>
        </w:rPr>
      </w:pPr>
      <w:r>
        <w:rPr>
          <w:rFonts w:ascii="Arial" w:hAnsi="Arial" w:cs="Arial"/>
          <w:b/>
          <w:bCs/>
          <w:sz w:val="24"/>
          <w:szCs w:val="24"/>
        </w:rPr>
        <w:t>A IS.75 One Stop Notice</w:t>
      </w:r>
      <w:r w:rsidR="00D267BB">
        <w:rPr>
          <w:rFonts w:ascii="Arial" w:hAnsi="Arial" w:cs="Arial"/>
          <w:b/>
          <w:bCs/>
          <w:sz w:val="24"/>
          <w:szCs w:val="24"/>
        </w:rPr>
        <w:t xml:space="preserve"> </w:t>
      </w:r>
      <w:r w:rsidR="00D267BB" w:rsidRPr="00797337">
        <w:rPr>
          <w:rFonts w:ascii="Arial" w:hAnsi="Arial" w:cs="Arial"/>
        </w:rPr>
        <w:t xml:space="preserve">(which gives the individual </w:t>
      </w:r>
      <w:r w:rsidR="00797337" w:rsidRPr="00797337">
        <w:rPr>
          <w:rFonts w:ascii="Arial" w:hAnsi="Arial" w:cs="Arial"/>
        </w:rPr>
        <w:t>an opportunity to provide a statement for asylum)</w:t>
      </w:r>
      <w:r w:rsidR="00797337" w:rsidRPr="00797337">
        <w:rPr>
          <w:rFonts w:ascii="Arial" w:hAnsi="Arial" w:cs="Arial"/>
          <w:sz w:val="24"/>
          <w:szCs w:val="24"/>
        </w:rPr>
        <w:t xml:space="preserve"> </w:t>
      </w:r>
      <w:r w:rsidRPr="00797337">
        <w:rPr>
          <w:rFonts w:ascii="Arial" w:hAnsi="Arial" w:cs="Arial"/>
          <w:sz w:val="24"/>
          <w:szCs w:val="24"/>
        </w:rPr>
        <w:t xml:space="preserve"> </w:t>
      </w:r>
    </w:p>
    <w:p w14:paraId="7B1D1C7E" w14:textId="77777777" w:rsidR="003E4B31" w:rsidRDefault="003E4B31" w:rsidP="001A0EE3">
      <w:pPr>
        <w:numPr>
          <w:ilvl w:val="0"/>
          <w:numId w:val="27"/>
        </w:numPr>
        <w:tabs>
          <w:tab w:val="clear" w:pos="2160"/>
        </w:tabs>
        <w:spacing w:after="120"/>
        <w:ind w:left="1400" w:hanging="400"/>
        <w:jc w:val="both"/>
        <w:rPr>
          <w:rFonts w:ascii="Arial" w:hAnsi="Arial" w:cs="Arial"/>
          <w:b/>
          <w:bCs/>
          <w:sz w:val="24"/>
          <w:szCs w:val="24"/>
        </w:rPr>
      </w:pPr>
      <w:r>
        <w:rPr>
          <w:rFonts w:ascii="Arial" w:hAnsi="Arial" w:cs="Arial"/>
          <w:b/>
          <w:bCs/>
          <w:sz w:val="24"/>
          <w:szCs w:val="24"/>
        </w:rPr>
        <w:t xml:space="preserve">A IS.79 Statement of Additional Grounds </w:t>
      </w:r>
    </w:p>
    <w:p w14:paraId="26DB1240" w14:textId="77777777" w:rsidR="003E4B31" w:rsidRDefault="003E4B31" w:rsidP="001A0EE3">
      <w:pPr>
        <w:numPr>
          <w:ilvl w:val="0"/>
          <w:numId w:val="27"/>
        </w:numPr>
        <w:tabs>
          <w:tab w:val="clear" w:pos="2160"/>
        </w:tabs>
        <w:spacing w:after="120"/>
        <w:ind w:left="1400" w:hanging="400"/>
        <w:jc w:val="both"/>
        <w:rPr>
          <w:rFonts w:ascii="Arial" w:hAnsi="Arial" w:cs="Arial"/>
          <w:b/>
          <w:bCs/>
          <w:sz w:val="24"/>
          <w:szCs w:val="24"/>
        </w:rPr>
      </w:pPr>
      <w:r>
        <w:rPr>
          <w:rFonts w:ascii="Arial" w:hAnsi="Arial" w:cs="Arial"/>
          <w:b/>
          <w:bCs/>
          <w:sz w:val="24"/>
          <w:szCs w:val="24"/>
        </w:rPr>
        <w:t xml:space="preserve">A IS.86 Notification of requirement to take Biometrics </w:t>
      </w:r>
    </w:p>
    <w:p w14:paraId="3D57DA1F" w14:textId="77777777" w:rsidR="003E4B31" w:rsidRDefault="003E4B31" w:rsidP="001A0EE3">
      <w:pPr>
        <w:numPr>
          <w:ilvl w:val="0"/>
          <w:numId w:val="27"/>
        </w:numPr>
        <w:tabs>
          <w:tab w:val="clear" w:pos="2160"/>
        </w:tabs>
        <w:spacing w:after="120"/>
        <w:ind w:left="1400" w:hanging="400"/>
        <w:jc w:val="both"/>
        <w:rPr>
          <w:rFonts w:ascii="Arial" w:hAnsi="Arial" w:cs="Arial"/>
          <w:b/>
          <w:bCs/>
          <w:sz w:val="24"/>
          <w:szCs w:val="24"/>
        </w:rPr>
      </w:pPr>
      <w:r>
        <w:rPr>
          <w:rFonts w:ascii="Arial" w:hAnsi="Arial" w:cs="Arial"/>
          <w:b/>
          <w:bCs/>
          <w:sz w:val="24"/>
          <w:szCs w:val="24"/>
        </w:rPr>
        <w:t xml:space="preserve">BAIL 201- Notification of Bail </w:t>
      </w:r>
    </w:p>
    <w:p w14:paraId="6E57ABEE" w14:textId="72E906B5" w:rsidR="00D91208" w:rsidRDefault="003E4B31" w:rsidP="001A0EE3">
      <w:pPr>
        <w:numPr>
          <w:ilvl w:val="0"/>
          <w:numId w:val="27"/>
        </w:numPr>
        <w:tabs>
          <w:tab w:val="clear" w:pos="2160"/>
        </w:tabs>
        <w:spacing w:after="120"/>
        <w:ind w:left="1400" w:hanging="400"/>
        <w:jc w:val="both"/>
        <w:rPr>
          <w:rFonts w:ascii="Arial" w:hAnsi="Arial" w:cs="Arial"/>
          <w:b/>
          <w:bCs/>
          <w:sz w:val="24"/>
          <w:szCs w:val="24"/>
        </w:rPr>
      </w:pPr>
      <w:r>
        <w:rPr>
          <w:rFonts w:ascii="Arial" w:hAnsi="Arial" w:cs="Arial"/>
          <w:b/>
          <w:bCs/>
          <w:sz w:val="24"/>
          <w:szCs w:val="24"/>
        </w:rPr>
        <w:t xml:space="preserve">ILL EN 101- </w:t>
      </w:r>
      <w:r w:rsidR="00A31DDB">
        <w:rPr>
          <w:rFonts w:ascii="Arial" w:hAnsi="Arial" w:cs="Arial"/>
          <w:b/>
          <w:bCs/>
          <w:sz w:val="24"/>
          <w:szCs w:val="24"/>
        </w:rPr>
        <w:t>Notification of liability to detention</w:t>
      </w:r>
    </w:p>
    <w:p w14:paraId="70B33587" w14:textId="03AEC04D" w:rsidR="00E21911" w:rsidRDefault="00E21911" w:rsidP="001A0EE3">
      <w:pPr>
        <w:numPr>
          <w:ilvl w:val="0"/>
          <w:numId w:val="27"/>
        </w:numPr>
        <w:tabs>
          <w:tab w:val="clear" w:pos="2160"/>
        </w:tabs>
        <w:spacing w:after="120"/>
        <w:ind w:left="1400" w:hanging="400"/>
        <w:jc w:val="both"/>
        <w:rPr>
          <w:rFonts w:ascii="Arial" w:hAnsi="Arial" w:cs="Arial"/>
          <w:b/>
          <w:bCs/>
          <w:sz w:val="24"/>
          <w:szCs w:val="24"/>
        </w:rPr>
      </w:pPr>
      <w:r>
        <w:rPr>
          <w:rFonts w:ascii="Arial" w:hAnsi="Arial" w:cs="Arial"/>
          <w:b/>
          <w:bCs/>
          <w:sz w:val="24"/>
          <w:szCs w:val="24"/>
        </w:rPr>
        <w:lastRenderedPageBreak/>
        <w:t>IS97</w:t>
      </w:r>
      <w:r w:rsidR="00AE22A4">
        <w:rPr>
          <w:rFonts w:ascii="Arial" w:hAnsi="Arial" w:cs="Arial"/>
          <w:b/>
          <w:bCs/>
          <w:sz w:val="24"/>
          <w:szCs w:val="24"/>
        </w:rPr>
        <w:t>/98</w:t>
      </w:r>
      <w:r>
        <w:rPr>
          <w:rFonts w:ascii="Arial" w:hAnsi="Arial" w:cs="Arial"/>
          <w:b/>
          <w:bCs/>
          <w:sz w:val="24"/>
          <w:szCs w:val="24"/>
        </w:rPr>
        <w:t xml:space="preserve"> (possibly</w:t>
      </w:r>
      <w:r w:rsidR="00B12CFA">
        <w:rPr>
          <w:rFonts w:ascii="Arial" w:hAnsi="Arial" w:cs="Arial"/>
          <w:b/>
          <w:bCs/>
          <w:sz w:val="24"/>
          <w:szCs w:val="24"/>
        </w:rPr>
        <w:t xml:space="preserve">) </w:t>
      </w:r>
      <w:r w:rsidR="00B12CFA" w:rsidRPr="00797337">
        <w:rPr>
          <w:rFonts w:ascii="Arial" w:hAnsi="Arial" w:cs="Arial"/>
        </w:rPr>
        <w:t>notification of age</w:t>
      </w:r>
      <w:r w:rsidR="00AB041B" w:rsidRPr="00797337">
        <w:rPr>
          <w:rFonts w:ascii="Arial" w:hAnsi="Arial" w:cs="Arial"/>
        </w:rPr>
        <w:t xml:space="preserve"> not accepted</w:t>
      </w:r>
      <w:r w:rsidR="00AB041B">
        <w:rPr>
          <w:rFonts w:ascii="Arial" w:hAnsi="Arial" w:cs="Arial"/>
          <w:b/>
          <w:bCs/>
          <w:sz w:val="24"/>
          <w:szCs w:val="24"/>
        </w:rPr>
        <w:t xml:space="preserve"> </w:t>
      </w:r>
    </w:p>
    <w:p w14:paraId="4B088030" w14:textId="3EFD6788" w:rsidR="00390D39" w:rsidRDefault="00390D39" w:rsidP="00390D39">
      <w:pPr>
        <w:spacing w:after="120"/>
        <w:jc w:val="both"/>
        <w:rPr>
          <w:rFonts w:ascii="Arial" w:hAnsi="Arial" w:cs="Arial"/>
          <w:b/>
          <w:bCs/>
          <w:sz w:val="24"/>
          <w:szCs w:val="24"/>
        </w:rPr>
      </w:pPr>
    </w:p>
    <w:p w14:paraId="1A79A7F9" w14:textId="20413EDB" w:rsidR="00390D39" w:rsidRPr="000F67C1" w:rsidRDefault="00390D39" w:rsidP="00C738F0">
      <w:pPr>
        <w:spacing w:after="120"/>
        <w:jc w:val="both"/>
        <w:rPr>
          <w:rFonts w:ascii="Arial" w:hAnsi="Arial" w:cs="Arial"/>
          <w:b/>
          <w:bCs/>
          <w:color w:val="FF0000"/>
        </w:rPr>
      </w:pPr>
      <w:r w:rsidRPr="00755E83">
        <w:rPr>
          <w:rFonts w:ascii="Arial" w:hAnsi="Arial" w:cs="Arial"/>
          <w:color w:val="FF0000"/>
        </w:rPr>
        <w:t xml:space="preserve">Please note: Any NTS arrivals from Port or through </w:t>
      </w:r>
      <w:r w:rsidR="00A71ED4">
        <w:rPr>
          <w:rFonts w:ascii="Arial" w:hAnsi="Arial" w:cs="Arial"/>
          <w:color w:val="FF0000"/>
        </w:rPr>
        <w:t>an immigration</w:t>
      </w:r>
      <w:r w:rsidR="00755E83">
        <w:rPr>
          <w:rFonts w:ascii="Arial" w:hAnsi="Arial" w:cs="Arial"/>
          <w:color w:val="FF0000"/>
        </w:rPr>
        <w:t xml:space="preserve"> S</w:t>
      </w:r>
      <w:r w:rsidRPr="00755E83">
        <w:rPr>
          <w:rFonts w:ascii="Arial" w:hAnsi="Arial" w:cs="Arial"/>
          <w:color w:val="FF0000"/>
        </w:rPr>
        <w:t xml:space="preserve">cheme will have had their welfare </w:t>
      </w:r>
      <w:r w:rsidR="00A71ED4">
        <w:rPr>
          <w:rFonts w:ascii="Arial" w:hAnsi="Arial" w:cs="Arial"/>
          <w:color w:val="FF0000"/>
        </w:rPr>
        <w:t xml:space="preserve">screening </w:t>
      </w:r>
      <w:r w:rsidRPr="00755E83">
        <w:rPr>
          <w:rFonts w:ascii="Arial" w:hAnsi="Arial" w:cs="Arial"/>
          <w:color w:val="FF0000"/>
        </w:rPr>
        <w:t xml:space="preserve">interview </w:t>
      </w:r>
      <w:r w:rsidR="000F563A" w:rsidRPr="00755E83">
        <w:rPr>
          <w:rFonts w:ascii="Arial" w:hAnsi="Arial" w:cs="Arial"/>
          <w:color w:val="FF0000"/>
        </w:rPr>
        <w:t>w</w:t>
      </w:r>
      <w:r w:rsidRPr="00755E83">
        <w:rPr>
          <w:rFonts w:ascii="Arial" w:hAnsi="Arial" w:cs="Arial"/>
          <w:color w:val="FF0000"/>
        </w:rPr>
        <w:t>ith immigration</w:t>
      </w:r>
      <w:r w:rsidR="00A63AA7" w:rsidRPr="00755E83">
        <w:rPr>
          <w:rFonts w:ascii="Arial" w:hAnsi="Arial" w:cs="Arial"/>
          <w:color w:val="FF0000"/>
        </w:rPr>
        <w:t xml:space="preserve"> officers</w:t>
      </w:r>
      <w:r w:rsidRPr="00755E83">
        <w:rPr>
          <w:rFonts w:ascii="Arial" w:hAnsi="Arial" w:cs="Arial"/>
          <w:color w:val="FF0000"/>
        </w:rPr>
        <w:t xml:space="preserve"> and had their </w:t>
      </w:r>
      <w:r w:rsidR="00AD46F0" w:rsidRPr="00755E83">
        <w:rPr>
          <w:rFonts w:ascii="Arial" w:hAnsi="Arial" w:cs="Arial"/>
          <w:color w:val="FF0000"/>
        </w:rPr>
        <w:t>finger</w:t>
      </w:r>
      <w:r w:rsidRPr="00755E83">
        <w:rPr>
          <w:rFonts w:ascii="Arial" w:hAnsi="Arial" w:cs="Arial"/>
          <w:color w:val="FF0000"/>
        </w:rPr>
        <w:t xml:space="preserve">prints taken. </w:t>
      </w:r>
      <w:r w:rsidR="00AE22A4" w:rsidRPr="00755E83">
        <w:rPr>
          <w:rFonts w:ascii="Arial" w:hAnsi="Arial" w:cs="Arial"/>
          <w:color w:val="FF0000"/>
        </w:rPr>
        <w:t>Paperwork may need to be requested</w:t>
      </w:r>
      <w:r w:rsidR="00263B5A" w:rsidRPr="00755E83">
        <w:rPr>
          <w:rFonts w:ascii="Arial" w:hAnsi="Arial" w:cs="Arial"/>
          <w:color w:val="FF0000"/>
        </w:rPr>
        <w:t>, if misplaced by the</w:t>
      </w:r>
      <w:r w:rsidR="00206E2E" w:rsidRPr="00755E83">
        <w:rPr>
          <w:rFonts w:ascii="Arial" w:hAnsi="Arial" w:cs="Arial"/>
          <w:color w:val="FF0000"/>
        </w:rPr>
        <w:t xml:space="preserve"> UC</w:t>
      </w:r>
      <w:r w:rsidR="00263B5A" w:rsidRPr="00755E83">
        <w:rPr>
          <w:rFonts w:ascii="Arial" w:hAnsi="Arial" w:cs="Arial"/>
          <w:color w:val="FF0000"/>
        </w:rPr>
        <w:t xml:space="preserve">. </w:t>
      </w:r>
      <w:r w:rsidR="00C738F0" w:rsidRPr="00755E83">
        <w:rPr>
          <w:rFonts w:ascii="Arial" w:hAnsi="Arial" w:cs="Arial"/>
          <w:color w:val="FF0000"/>
        </w:rPr>
        <w:t xml:space="preserve">Solicitors can also request the documentation. </w:t>
      </w:r>
      <w:r w:rsidR="001149B0" w:rsidRPr="000F67C1">
        <w:rPr>
          <w:rFonts w:ascii="Arial" w:hAnsi="Arial" w:cs="Arial"/>
          <w:b/>
          <w:bCs/>
          <w:color w:val="FF0000"/>
        </w:rPr>
        <w:t>Biometrics is not an asylum claim.</w:t>
      </w:r>
    </w:p>
    <w:p w14:paraId="346BAD0B" w14:textId="77777777" w:rsidR="00D91208" w:rsidRPr="00427C41" w:rsidRDefault="00D91208" w:rsidP="007735CE">
      <w:pPr>
        <w:ind w:left="1000"/>
        <w:rPr>
          <w:rFonts w:ascii="Arial" w:hAnsi="Arial" w:cs="Arial"/>
          <w:b/>
          <w:bCs/>
          <w:sz w:val="24"/>
          <w:szCs w:val="24"/>
        </w:rPr>
      </w:pPr>
    </w:p>
    <w:p w14:paraId="5CB410BF" w14:textId="77777777" w:rsidR="00AE3DC8" w:rsidRDefault="00AE3DC8" w:rsidP="007735CE">
      <w:pPr>
        <w:spacing w:after="120"/>
        <w:rPr>
          <w:rFonts w:ascii="Arial" w:hAnsi="Arial" w:cs="Arial"/>
          <w:b/>
          <w:sz w:val="24"/>
          <w:szCs w:val="24"/>
          <w:u w:val="single"/>
        </w:rPr>
      </w:pPr>
    </w:p>
    <w:p w14:paraId="340AA5DF" w14:textId="2A2AEFCA" w:rsidR="00AE3DC8" w:rsidRDefault="00D91208" w:rsidP="007735CE">
      <w:pPr>
        <w:spacing w:after="120"/>
        <w:rPr>
          <w:rFonts w:ascii="Arial" w:hAnsi="Arial" w:cs="Arial"/>
          <w:sz w:val="24"/>
          <w:szCs w:val="24"/>
          <w:u w:val="single"/>
        </w:rPr>
      </w:pPr>
      <w:r w:rsidRPr="008815A4">
        <w:rPr>
          <w:rFonts w:ascii="Arial" w:hAnsi="Arial" w:cs="Arial"/>
          <w:b/>
          <w:sz w:val="24"/>
          <w:szCs w:val="24"/>
          <w:u w:val="single"/>
        </w:rPr>
        <w:t>Screening Interview</w:t>
      </w:r>
    </w:p>
    <w:p w14:paraId="4C0D7391" w14:textId="77777777" w:rsidR="00AE3DC8" w:rsidRDefault="00AE3DC8" w:rsidP="007735CE">
      <w:pPr>
        <w:spacing w:after="120"/>
        <w:rPr>
          <w:rFonts w:ascii="Arial" w:hAnsi="Arial" w:cs="Arial"/>
          <w:sz w:val="24"/>
          <w:szCs w:val="24"/>
          <w:u w:val="single"/>
        </w:rPr>
      </w:pPr>
    </w:p>
    <w:p w14:paraId="5F9F32C9" w14:textId="618B3754" w:rsidR="00DA2ED6" w:rsidRDefault="00D91208" w:rsidP="005B3ACC">
      <w:pPr>
        <w:spacing w:after="120"/>
        <w:jc w:val="both"/>
        <w:rPr>
          <w:rFonts w:ascii="Arial" w:hAnsi="Arial" w:cs="Arial"/>
          <w:sz w:val="24"/>
          <w:szCs w:val="24"/>
        </w:rPr>
      </w:pPr>
      <w:r w:rsidRPr="001A0EE3">
        <w:rPr>
          <w:rFonts w:ascii="Arial" w:hAnsi="Arial" w:cs="Arial"/>
          <w:sz w:val="24"/>
          <w:szCs w:val="24"/>
        </w:rPr>
        <w:t xml:space="preserve">If the </w:t>
      </w:r>
      <w:r w:rsidR="00206E2E">
        <w:rPr>
          <w:rFonts w:ascii="Arial" w:hAnsi="Arial" w:cs="Arial"/>
          <w:sz w:val="24"/>
          <w:szCs w:val="24"/>
        </w:rPr>
        <w:t>UC</w:t>
      </w:r>
      <w:r w:rsidRPr="001A0EE3">
        <w:rPr>
          <w:rFonts w:ascii="Arial" w:hAnsi="Arial" w:cs="Arial"/>
          <w:sz w:val="24"/>
          <w:szCs w:val="24"/>
        </w:rPr>
        <w:t xml:space="preserve"> did not see an Immigration Officer when they first presented at the police station</w:t>
      </w:r>
      <w:r w:rsidR="007735CE">
        <w:rPr>
          <w:rFonts w:ascii="Arial" w:hAnsi="Arial" w:cs="Arial"/>
          <w:sz w:val="24"/>
          <w:szCs w:val="24"/>
        </w:rPr>
        <w:t>,</w:t>
      </w:r>
      <w:r w:rsidR="00E21911">
        <w:rPr>
          <w:rFonts w:ascii="Arial" w:hAnsi="Arial" w:cs="Arial"/>
          <w:sz w:val="24"/>
          <w:szCs w:val="24"/>
        </w:rPr>
        <w:t xml:space="preserve"> </w:t>
      </w:r>
      <w:r w:rsidRPr="001A0EE3">
        <w:rPr>
          <w:rFonts w:ascii="Arial" w:hAnsi="Arial" w:cs="Arial"/>
          <w:sz w:val="24"/>
          <w:szCs w:val="24"/>
        </w:rPr>
        <w:t xml:space="preserve">they will need to be accompanied to Lunar House </w:t>
      </w:r>
      <w:r w:rsidR="007B73B7">
        <w:rPr>
          <w:rFonts w:ascii="Arial" w:hAnsi="Arial" w:cs="Arial"/>
          <w:sz w:val="24"/>
          <w:szCs w:val="24"/>
        </w:rPr>
        <w:t>to make their initial asylum claim</w:t>
      </w:r>
      <w:r w:rsidR="00206659">
        <w:rPr>
          <w:rFonts w:ascii="Arial" w:hAnsi="Arial" w:cs="Arial"/>
          <w:sz w:val="24"/>
          <w:szCs w:val="24"/>
        </w:rPr>
        <w:t xml:space="preserve">. </w:t>
      </w:r>
      <w:r w:rsidR="007B73B7">
        <w:rPr>
          <w:rFonts w:ascii="Arial" w:hAnsi="Arial" w:cs="Arial"/>
          <w:sz w:val="24"/>
          <w:szCs w:val="24"/>
        </w:rPr>
        <w:t xml:space="preserve"> </w:t>
      </w:r>
      <w:r w:rsidR="00206659">
        <w:rPr>
          <w:rFonts w:ascii="Arial" w:hAnsi="Arial" w:cs="Arial"/>
          <w:sz w:val="24"/>
          <w:szCs w:val="24"/>
        </w:rPr>
        <w:t>They</w:t>
      </w:r>
      <w:r w:rsidR="000773D0" w:rsidRPr="001A0EE3">
        <w:rPr>
          <w:rFonts w:ascii="Arial" w:hAnsi="Arial" w:cs="Arial"/>
          <w:sz w:val="24"/>
          <w:szCs w:val="24"/>
        </w:rPr>
        <w:t xml:space="preserve"> will </w:t>
      </w:r>
      <w:r w:rsidR="003E7B43">
        <w:rPr>
          <w:rFonts w:ascii="Arial" w:hAnsi="Arial" w:cs="Arial"/>
          <w:sz w:val="24"/>
          <w:szCs w:val="24"/>
        </w:rPr>
        <w:t xml:space="preserve">potentially </w:t>
      </w:r>
      <w:r w:rsidR="00211DAD" w:rsidRPr="001A0EE3">
        <w:rPr>
          <w:rFonts w:ascii="Arial" w:hAnsi="Arial" w:cs="Arial"/>
          <w:sz w:val="24"/>
          <w:szCs w:val="24"/>
        </w:rPr>
        <w:t>fingerprint</w:t>
      </w:r>
      <w:r w:rsidR="003E7B43">
        <w:rPr>
          <w:rFonts w:ascii="Arial" w:hAnsi="Arial" w:cs="Arial"/>
          <w:sz w:val="24"/>
          <w:szCs w:val="24"/>
        </w:rPr>
        <w:t xml:space="preserve"> them</w:t>
      </w:r>
      <w:r w:rsidR="00211DAD" w:rsidRPr="001A0EE3">
        <w:rPr>
          <w:rFonts w:ascii="Arial" w:hAnsi="Arial" w:cs="Arial"/>
          <w:sz w:val="24"/>
          <w:szCs w:val="24"/>
        </w:rPr>
        <w:t>, take</w:t>
      </w:r>
      <w:r w:rsidR="000773D0" w:rsidRPr="001A0EE3">
        <w:rPr>
          <w:rFonts w:ascii="Arial" w:hAnsi="Arial" w:cs="Arial"/>
          <w:sz w:val="24"/>
          <w:szCs w:val="24"/>
        </w:rPr>
        <w:t xml:space="preserve"> a </w:t>
      </w:r>
      <w:r w:rsidR="00206659" w:rsidRPr="001A0EE3">
        <w:rPr>
          <w:rFonts w:ascii="Arial" w:hAnsi="Arial" w:cs="Arial"/>
          <w:sz w:val="24"/>
          <w:szCs w:val="24"/>
        </w:rPr>
        <w:t>photo,</w:t>
      </w:r>
      <w:r w:rsidRPr="001A0EE3">
        <w:rPr>
          <w:rFonts w:ascii="Arial" w:hAnsi="Arial" w:cs="Arial"/>
          <w:sz w:val="24"/>
          <w:szCs w:val="24"/>
        </w:rPr>
        <w:t xml:space="preserve"> </w:t>
      </w:r>
      <w:r w:rsidR="00A31DDB" w:rsidRPr="001A0EE3">
        <w:rPr>
          <w:rFonts w:ascii="Arial" w:hAnsi="Arial" w:cs="Arial"/>
          <w:sz w:val="24"/>
          <w:szCs w:val="24"/>
        </w:rPr>
        <w:t xml:space="preserve">and </w:t>
      </w:r>
      <w:r w:rsidR="000773D0" w:rsidRPr="001A0EE3">
        <w:rPr>
          <w:rFonts w:ascii="Arial" w:hAnsi="Arial" w:cs="Arial"/>
          <w:sz w:val="24"/>
          <w:szCs w:val="24"/>
        </w:rPr>
        <w:t xml:space="preserve">conduct </w:t>
      </w:r>
      <w:r w:rsidR="00A31DDB" w:rsidRPr="001A0EE3">
        <w:rPr>
          <w:rFonts w:ascii="Arial" w:hAnsi="Arial" w:cs="Arial"/>
          <w:sz w:val="24"/>
          <w:szCs w:val="24"/>
        </w:rPr>
        <w:t>a brief welfare interview</w:t>
      </w:r>
      <w:r w:rsidRPr="001A0EE3">
        <w:rPr>
          <w:rFonts w:ascii="Arial" w:hAnsi="Arial" w:cs="Arial"/>
          <w:sz w:val="24"/>
          <w:szCs w:val="24"/>
        </w:rPr>
        <w:t xml:space="preserve">. </w:t>
      </w:r>
      <w:r w:rsidR="009E6B34">
        <w:rPr>
          <w:rFonts w:ascii="Arial" w:hAnsi="Arial" w:cs="Arial"/>
          <w:sz w:val="24"/>
          <w:szCs w:val="24"/>
        </w:rPr>
        <w:t xml:space="preserve"> </w:t>
      </w:r>
    </w:p>
    <w:p w14:paraId="34D68774" w14:textId="77777777" w:rsidR="005B3ACC" w:rsidRDefault="005B3ACC" w:rsidP="005B3ACC">
      <w:pPr>
        <w:spacing w:after="120"/>
        <w:jc w:val="both"/>
        <w:rPr>
          <w:rFonts w:ascii="Arial" w:hAnsi="Arial" w:cs="Arial"/>
          <w:sz w:val="24"/>
          <w:szCs w:val="24"/>
        </w:rPr>
      </w:pPr>
    </w:p>
    <w:p w14:paraId="640249BB" w14:textId="235F20EE" w:rsidR="00FF2903" w:rsidRPr="0068274C" w:rsidRDefault="00E21911" w:rsidP="0068274C">
      <w:pPr>
        <w:rPr>
          <w:rFonts w:ascii="Arial" w:hAnsi="Arial" w:cs="Arial"/>
          <w:color w:val="000000"/>
          <w:sz w:val="24"/>
          <w:szCs w:val="24"/>
        </w:rPr>
      </w:pPr>
      <w:r>
        <w:rPr>
          <w:rFonts w:ascii="Arial" w:hAnsi="Arial" w:cs="Arial"/>
          <w:sz w:val="24"/>
          <w:szCs w:val="24"/>
        </w:rPr>
        <w:t xml:space="preserve">An </w:t>
      </w:r>
      <w:r w:rsidR="009E6B34">
        <w:rPr>
          <w:rFonts w:ascii="Arial" w:hAnsi="Arial" w:cs="Arial"/>
          <w:sz w:val="24"/>
          <w:szCs w:val="24"/>
        </w:rPr>
        <w:t>Appropriate Adult from</w:t>
      </w:r>
      <w:r>
        <w:rPr>
          <w:rFonts w:ascii="Arial" w:hAnsi="Arial" w:cs="Arial"/>
          <w:sz w:val="24"/>
          <w:szCs w:val="24"/>
        </w:rPr>
        <w:t xml:space="preserve"> CSC</w:t>
      </w:r>
      <w:r w:rsidR="009E6B34">
        <w:rPr>
          <w:rFonts w:ascii="Arial" w:hAnsi="Arial" w:cs="Arial"/>
          <w:sz w:val="24"/>
          <w:szCs w:val="24"/>
        </w:rPr>
        <w:t xml:space="preserve"> needs to be present for this interview. </w:t>
      </w:r>
      <w:r w:rsidR="00A31DDB" w:rsidRPr="001A0EE3">
        <w:rPr>
          <w:rFonts w:ascii="Arial" w:hAnsi="Arial" w:cs="Arial"/>
          <w:sz w:val="24"/>
          <w:szCs w:val="24"/>
        </w:rPr>
        <w:t>Appointments can be requested through</w:t>
      </w:r>
      <w:r>
        <w:rPr>
          <w:rFonts w:ascii="Arial" w:hAnsi="Arial" w:cs="Arial"/>
          <w:sz w:val="24"/>
          <w:szCs w:val="24"/>
        </w:rPr>
        <w:t xml:space="preserve"> calling</w:t>
      </w:r>
      <w:r w:rsidRPr="00E21911">
        <w:rPr>
          <w:rFonts w:ascii="Arial" w:hAnsi="Arial" w:cs="Arial"/>
          <w:sz w:val="24"/>
          <w:szCs w:val="24"/>
        </w:rPr>
        <w:t>: 0300 123 419</w:t>
      </w:r>
      <w:r>
        <w:rPr>
          <w:rFonts w:ascii="Arial" w:hAnsi="Arial" w:cs="Arial"/>
          <w:sz w:val="24"/>
          <w:szCs w:val="24"/>
        </w:rPr>
        <w:t xml:space="preserve">3 </w:t>
      </w:r>
      <w:r w:rsidRPr="00C52277">
        <w:rPr>
          <w:rFonts w:ascii="Arial" w:hAnsi="Arial" w:cs="Arial"/>
          <w:sz w:val="24"/>
          <w:szCs w:val="24"/>
        </w:rPr>
        <w:t xml:space="preserve">or by </w:t>
      </w:r>
      <w:r w:rsidR="0068274C">
        <w:rPr>
          <w:rFonts w:ascii="Arial" w:hAnsi="Arial" w:cs="Arial"/>
          <w:sz w:val="24"/>
          <w:szCs w:val="24"/>
        </w:rPr>
        <w:t>emailin</w:t>
      </w:r>
      <w:r w:rsidR="00D406BA">
        <w:rPr>
          <w:rFonts w:ascii="Arial" w:hAnsi="Arial" w:cs="Arial"/>
          <w:sz w:val="24"/>
          <w:szCs w:val="24"/>
        </w:rPr>
        <w:t xml:space="preserve">g </w:t>
      </w:r>
      <w:hyperlink r:id="rId21" w:history="1">
        <w:r w:rsidR="00900A22" w:rsidRPr="00DF255A">
          <w:rPr>
            <w:rStyle w:val="Hyperlink"/>
            <w:rFonts w:ascii="Arial" w:hAnsi="Arial" w:cs="Arial"/>
            <w:sz w:val="24"/>
            <w:szCs w:val="24"/>
          </w:rPr>
          <w:t>child.ASUappointment@homeoffice.gov.uk</w:t>
        </w:r>
      </w:hyperlink>
      <w:r w:rsidR="0068274C">
        <w:rPr>
          <w:rFonts w:ascii="Arial" w:hAnsi="Arial" w:cs="Arial"/>
          <w:color w:val="000000"/>
          <w:sz w:val="24"/>
          <w:szCs w:val="24"/>
        </w:rPr>
        <w:t xml:space="preserve"> . </w:t>
      </w:r>
      <w:r w:rsidR="00C52277">
        <w:rPr>
          <w:rFonts w:ascii="Arial" w:hAnsi="Arial" w:cs="Arial"/>
          <w:sz w:val="24"/>
          <w:szCs w:val="24"/>
        </w:rPr>
        <w:t>The</w:t>
      </w:r>
      <w:r w:rsidR="00D62BE2" w:rsidRPr="001A0EE3">
        <w:rPr>
          <w:rFonts w:ascii="Arial" w:hAnsi="Arial" w:cs="Arial"/>
          <w:sz w:val="24"/>
          <w:szCs w:val="24"/>
        </w:rPr>
        <w:t xml:space="preserve"> appointment should</w:t>
      </w:r>
      <w:r w:rsidR="002979BD" w:rsidRPr="001A0EE3">
        <w:rPr>
          <w:rFonts w:ascii="Arial" w:hAnsi="Arial" w:cs="Arial"/>
          <w:sz w:val="24"/>
          <w:szCs w:val="24"/>
        </w:rPr>
        <w:t xml:space="preserve"> take place </w:t>
      </w:r>
      <w:r w:rsidR="00BD1535">
        <w:rPr>
          <w:rFonts w:ascii="Arial" w:hAnsi="Arial" w:cs="Arial"/>
          <w:sz w:val="24"/>
          <w:szCs w:val="24"/>
        </w:rPr>
        <w:t xml:space="preserve">as soon as possible and </w:t>
      </w:r>
      <w:r w:rsidR="002979BD" w:rsidRPr="001A0EE3">
        <w:rPr>
          <w:rFonts w:ascii="Arial" w:hAnsi="Arial" w:cs="Arial"/>
          <w:sz w:val="24"/>
          <w:szCs w:val="24"/>
        </w:rPr>
        <w:t>within the first twelve weeks</w:t>
      </w:r>
      <w:r w:rsidR="00416033">
        <w:rPr>
          <w:rFonts w:ascii="Arial" w:hAnsi="Arial" w:cs="Arial"/>
          <w:sz w:val="24"/>
          <w:szCs w:val="24"/>
        </w:rPr>
        <w:t xml:space="preserve"> of coming into care</w:t>
      </w:r>
      <w:r>
        <w:rPr>
          <w:rFonts w:ascii="Arial" w:hAnsi="Arial" w:cs="Arial"/>
          <w:sz w:val="24"/>
          <w:szCs w:val="24"/>
        </w:rPr>
        <w:t xml:space="preserve"> </w:t>
      </w:r>
      <w:r w:rsidR="00206659">
        <w:rPr>
          <w:rFonts w:ascii="Arial" w:hAnsi="Arial" w:cs="Arial"/>
          <w:sz w:val="24"/>
          <w:szCs w:val="24"/>
        </w:rPr>
        <w:t>for</w:t>
      </w:r>
      <w:r w:rsidR="003E7B43">
        <w:rPr>
          <w:rFonts w:ascii="Arial" w:hAnsi="Arial" w:cs="Arial"/>
          <w:sz w:val="24"/>
          <w:szCs w:val="24"/>
        </w:rPr>
        <w:t xml:space="preserve"> the LA </w:t>
      </w:r>
      <w:r>
        <w:rPr>
          <w:rFonts w:ascii="Arial" w:hAnsi="Arial" w:cs="Arial"/>
          <w:sz w:val="24"/>
          <w:szCs w:val="24"/>
        </w:rPr>
        <w:t xml:space="preserve">to access </w:t>
      </w:r>
      <w:r w:rsidR="00BD1535">
        <w:rPr>
          <w:rFonts w:ascii="Arial" w:hAnsi="Arial" w:cs="Arial"/>
          <w:sz w:val="24"/>
          <w:szCs w:val="24"/>
        </w:rPr>
        <w:t>g</w:t>
      </w:r>
      <w:r>
        <w:rPr>
          <w:rFonts w:ascii="Arial" w:hAnsi="Arial" w:cs="Arial"/>
          <w:sz w:val="24"/>
          <w:szCs w:val="24"/>
        </w:rPr>
        <w:t xml:space="preserve">rant claim money. </w:t>
      </w:r>
    </w:p>
    <w:p w14:paraId="7F560D91" w14:textId="77777777" w:rsidR="00D716C2" w:rsidRPr="00AE3DC8" w:rsidRDefault="00D716C2" w:rsidP="007735CE">
      <w:pPr>
        <w:spacing w:after="120"/>
        <w:rPr>
          <w:rFonts w:ascii="Arial" w:hAnsi="Arial" w:cs="Arial"/>
          <w:sz w:val="24"/>
          <w:szCs w:val="24"/>
          <w:u w:val="single"/>
        </w:rPr>
      </w:pPr>
    </w:p>
    <w:p w14:paraId="46D3807F" w14:textId="2353742E" w:rsidR="00A31DDB" w:rsidRDefault="00D91208" w:rsidP="005B3ACC">
      <w:pPr>
        <w:spacing w:after="120"/>
        <w:jc w:val="both"/>
        <w:rPr>
          <w:rFonts w:ascii="Arial" w:hAnsi="Arial" w:cs="Arial"/>
          <w:sz w:val="24"/>
          <w:szCs w:val="24"/>
        </w:rPr>
      </w:pPr>
      <w:r w:rsidRPr="00B12E98">
        <w:rPr>
          <w:rFonts w:ascii="Arial" w:hAnsi="Arial" w:cs="Arial"/>
          <w:sz w:val="24"/>
          <w:szCs w:val="24"/>
        </w:rPr>
        <w:t xml:space="preserve">If the </w:t>
      </w:r>
      <w:r w:rsidR="00DA2ED6">
        <w:rPr>
          <w:rFonts w:ascii="Arial" w:hAnsi="Arial" w:cs="Arial"/>
          <w:sz w:val="24"/>
          <w:szCs w:val="24"/>
        </w:rPr>
        <w:t>UC</w:t>
      </w:r>
      <w:r w:rsidRPr="00B12E98">
        <w:rPr>
          <w:rFonts w:ascii="Arial" w:hAnsi="Arial" w:cs="Arial"/>
          <w:sz w:val="24"/>
          <w:szCs w:val="24"/>
        </w:rPr>
        <w:t xml:space="preserve"> </w:t>
      </w:r>
      <w:r w:rsidRPr="001A0EE3">
        <w:rPr>
          <w:rFonts w:ascii="Arial" w:hAnsi="Arial" w:cs="Arial"/>
          <w:sz w:val="24"/>
          <w:szCs w:val="24"/>
        </w:rPr>
        <w:t xml:space="preserve">is seen by an Immigration Officer whilst </w:t>
      </w:r>
      <w:r w:rsidR="0044586E">
        <w:rPr>
          <w:rFonts w:ascii="Arial" w:hAnsi="Arial" w:cs="Arial"/>
          <w:sz w:val="24"/>
          <w:szCs w:val="24"/>
        </w:rPr>
        <w:t>with the police</w:t>
      </w:r>
      <w:r w:rsidR="00A31DDB" w:rsidRPr="001A0EE3">
        <w:rPr>
          <w:rFonts w:ascii="Arial" w:hAnsi="Arial" w:cs="Arial"/>
          <w:sz w:val="24"/>
          <w:szCs w:val="24"/>
        </w:rPr>
        <w:t xml:space="preserve"> or at a port of </w:t>
      </w:r>
      <w:r w:rsidR="002979BD" w:rsidRPr="001A0EE3">
        <w:rPr>
          <w:rFonts w:ascii="Arial" w:hAnsi="Arial" w:cs="Arial"/>
          <w:sz w:val="24"/>
          <w:szCs w:val="24"/>
        </w:rPr>
        <w:t>entry,</w:t>
      </w:r>
      <w:r w:rsidR="00A31DDB" w:rsidRPr="001A0EE3">
        <w:rPr>
          <w:rFonts w:ascii="Arial" w:hAnsi="Arial" w:cs="Arial"/>
          <w:sz w:val="24"/>
          <w:szCs w:val="24"/>
        </w:rPr>
        <w:t xml:space="preserve"> </w:t>
      </w:r>
      <w:r w:rsidRPr="001A0EE3">
        <w:rPr>
          <w:rFonts w:ascii="Arial" w:hAnsi="Arial" w:cs="Arial"/>
          <w:sz w:val="24"/>
          <w:szCs w:val="24"/>
        </w:rPr>
        <w:t xml:space="preserve">then they will make their asylum claim at this time. </w:t>
      </w:r>
      <w:r w:rsidR="000F563A">
        <w:rPr>
          <w:rFonts w:ascii="Arial" w:hAnsi="Arial" w:cs="Arial"/>
          <w:sz w:val="24"/>
          <w:szCs w:val="24"/>
        </w:rPr>
        <w:t>T</w:t>
      </w:r>
      <w:r w:rsidRPr="001A0EE3">
        <w:rPr>
          <w:rFonts w:ascii="Arial" w:hAnsi="Arial" w:cs="Arial"/>
          <w:sz w:val="24"/>
          <w:szCs w:val="24"/>
        </w:rPr>
        <w:t xml:space="preserve">he Immigration Officer will also carry out the </w:t>
      </w:r>
      <w:r w:rsidR="0044586E">
        <w:rPr>
          <w:rFonts w:ascii="Arial" w:hAnsi="Arial" w:cs="Arial"/>
          <w:sz w:val="24"/>
          <w:szCs w:val="24"/>
        </w:rPr>
        <w:t>welfare</w:t>
      </w:r>
      <w:r w:rsidRPr="001A0EE3">
        <w:rPr>
          <w:rFonts w:ascii="Arial" w:hAnsi="Arial" w:cs="Arial"/>
          <w:sz w:val="24"/>
          <w:szCs w:val="24"/>
        </w:rPr>
        <w:t xml:space="preserve"> </w:t>
      </w:r>
      <w:r w:rsidR="00050481">
        <w:rPr>
          <w:rFonts w:ascii="Arial" w:hAnsi="Arial" w:cs="Arial"/>
          <w:sz w:val="24"/>
          <w:szCs w:val="24"/>
        </w:rPr>
        <w:t>i</w:t>
      </w:r>
      <w:r w:rsidRPr="001A0EE3">
        <w:rPr>
          <w:rFonts w:ascii="Arial" w:hAnsi="Arial" w:cs="Arial"/>
          <w:sz w:val="24"/>
          <w:szCs w:val="24"/>
        </w:rPr>
        <w:t xml:space="preserve">nterview at this point. </w:t>
      </w:r>
    </w:p>
    <w:p w14:paraId="539CCFF8" w14:textId="77777777" w:rsidR="00D716C2" w:rsidRPr="001A0EE3" w:rsidRDefault="00D716C2" w:rsidP="005B3ACC">
      <w:pPr>
        <w:spacing w:after="120"/>
        <w:jc w:val="both"/>
        <w:rPr>
          <w:rFonts w:cs="Arial"/>
          <w:sz w:val="24"/>
          <w:szCs w:val="24"/>
        </w:rPr>
      </w:pPr>
    </w:p>
    <w:p w14:paraId="7A86CE7D" w14:textId="41E32CF8" w:rsidR="00BC00B5" w:rsidRDefault="000773D0" w:rsidP="005B3ACC">
      <w:pPr>
        <w:spacing w:after="120"/>
        <w:jc w:val="both"/>
        <w:rPr>
          <w:rFonts w:ascii="Arial" w:hAnsi="Arial" w:cs="Arial"/>
          <w:sz w:val="24"/>
          <w:szCs w:val="24"/>
        </w:rPr>
      </w:pPr>
      <w:r>
        <w:rPr>
          <w:rFonts w:ascii="Arial" w:hAnsi="Arial" w:cs="Arial"/>
          <w:sz w:val="24"/>
          <w:szCs w:val="24"/>
        </w:rPr>
        <w:t xml:space="preserve">ARC cards are </w:t>
      </w:r>
      <w:r w:rsidR="007A7E9D">
        <w:rPr>
          <w:rFonts w:ascii="Arial" w:hAnsi="Arial" w:cs="Arial"/>
          <w:sz w:val="24"/>
          <w:szCs w:val="24"/>
        </w:rPr>
        <w:t xml:space="preserve">issued and </w:t>
      </w:r>
      <w:r>
        <w:rPr>
          <w:rFonts w:ascii="Arial" w:hAnsi="Arial" w:cs="Arial"/>
          <w:sz w:val="24"/>
          <w:szCs w:val="24"/>
        </w:rPr>
        <w:t xml:space="preserve">sent through the post to the </w:t>
      </w:r>
      <w:r w:rsidR="00DA2ED6">
        <w:rPr>
          <w:rFonts w:ascii="Arial" w:hAnsi="Arial" w:cs="Arial"/>
          <w:sz w:val="24"/>
          <w:szCs w:val="24"/>
        </w:rPr>
        <w:t>UC</w:t>
      </w:r>
      <w:r>
        <w:rPr>
          <w:rFonts w:ascii="Arial" w:hAnsi="Arial" w:cs="Arial"/>
          <w:sz w:val="24"/>
          <w:szCs w:val="24"/>
        </w:rPr>
        <w:t xml:space="preserve"> up to four weeks after their initial claim. </w:t>
      </w:r>
      <w:r w:rsidR="007A7E9D">
        <w:rPr>
          <w:rFonts w:ascii="Arial" w:hAnsi="Arial" w:cs="Arial"/>
          <w:sz w:val="24"/>
          <w:szCs w:val="24"/>
        </w:rPr>
        <w:t>Th</w:t>
      </w:r>
      <w:r w:rsidR="00904BF2">
        <w:rPr>
          <w:rFonts w:ascii="Arial" w:hAnsi="Arial" w:cs="Arial"/>
          <w:sz w:val="24"/>
          <w:szCs w:val="24"/>
        </w:rPr>
        <w:t>is</w:t>
      </w:r>
      <w:r w:rsidR="007A7E9D">
        <w:rPr>
          <w:rFonts w:ascii="Arial" w:hAnsi="Arial" w:cs="Arial"/>
          <w:sz w:val="24"/>
          <w:szCs w:val="24"/>
        </w:rPr>
        <w:t xml:space="preserve"> card acknowledge</w:t>
      </w:r>
      <w:r w:rsidR="00904BF2">
        <w:rPr>
          <w:rFonts w:ascii="Arial" w:hAnsi="Arial" w:cs="Arial"/>
          <w:sz w:val="24"/>
          <w:szCs w:val="24"/>
        </w:rPr>
        <w:t>s</w:t>
      </w:r>
      <w:r w:rsidR="007A7E9D">
        <w:rPr>
          <w:rFonts w:ascii="Arial" w:hAnsi="Arial" w:cs="Arial"/>
          <w:sz w:val="24"/>
          <w:szCs w:val="24"/>
        </w:rPr>
        <w:t xml:space="preserve"> that an asylum claim has been</w:t>
      </w:r>
      <w:r w:rsidR="00904BF2">
        <w:rPr>
          <w:rFonts w:ascii="Arial" w:hAnsi="Arial" w:cs="Arial"/>
          <w:sz w:val="24"/>
          <w:szCs w:val="24"/>
        </w:rPr>
        <w:t xml:space="preserve"> registered</w:t>
      </w:r>
      <w:r w:rsidR="007A7E9D">
        <w:rPr>
          <w:rFonts w:ascii="Arial" w:hAnsi="Arial" w:cs="Arial"/>
          <w:sz w:val="24"/>
          <w:szCs w:val="24"/>
        </w:rPr>
        <w:t xml:space="preserve"> on a certain date. </w:t>
      </w:r>
      <w:r w:rsidR="0044586E">
        <w:rPr>
          <w:rFonts w:ascii="Arial" w:hAnsi="Arial" w:cs="Arial"/>
          <w:sz w:val="24"/>
          <w:szCs w:val="24"/>
        </w:rPr>
        <w:t xml:space="preserve">This may need tracking as delays can happen. </w:t>
      </w:r>
    </w:p>
    <w:p w14:paraId="4340F1B2" w14:textId="77777777" w:rsidR="00D716C2" w:rsidRDefault="00D716C2" w:rsidP="00DF3F71">
      <w:pPr>
        <w:spacing w:after="120"/>
        <w:rPr>
          <w:rFonts w:ascii="Arial" w:hAnsi="Arial" w:cs="Arial"/>
          <w:sz w:val="24"/>
          <w:szCs w:val="24"/>
        </w:rPr>
      </w:pPr>
    </w:p>
    <w:p w14:paraId="58889B47" w14:textId="3B09E669" w:rsidR="005B3ACC" w:rsidRDefault="003E7B43" w:rsidP="005B3ACC">
      <w:pPr>
        <w:spacing w:after="120"/>
        <w:jc w:val="both"/>
        <w:rPr>
          <w:rFonts w:ascii="Arial" w:hAnsi="Arial" w:cs="Arial"/>
          <w:sz w:val="24"/>
          <w:szCs w:val="24"/>
        </w:rPr>
      </w:pPr>
      <w:r>
        <w:rPr>
          <w:rFonts w:ascii="Arial" w:hAnsi="Arial" w:cs="Arial"/>
          <w:sz w:val="24"/>
          <w:szCs w:val="24"/>
        </w:rPr>
        <w:t>To track and request the status of the ARC card</w:t>
      </w:r>
      <w:r w:rsidR="009F44D9">
        <w:rPr>
          <w:rFonts w:ascii="Arial" w:hAnsi="Arial" w:cs="Arial"/>
          <w:sz w:val="24"/>
          <w:szCs w:val="24"/>
        </w:rPr>
        <w:t>, a</w:t>
      </w:r>
      <w:r>
        <w:rPr>
          <w:rFonts w:ascii="Arial" w:hAnsi="Arial" w:cs="Arial"/>
          <w:sz w:val="24"/>
          <w:szCs w:val="24"/>
        </w:rPr>
        <w:t xml:space="preserve"> LA can email the following areas</w:t>
      </w:r>
      <w:r w:rsidR="00080D22">
        <w:rPr>
          <w:rFonts w:ascii="Arial" w:hAnsi="Arial" w:cs="Arial"/>
          <w:sz w:val="24"/>
          <w:szCs w:val="24"/>
        </w:rPr>
        <w:t xml:space="preserve"> </w:t>
      </w:r>
      <w:r w:rsidR="001B6020">
        <w:rPr>
          <w:rFonts w:ascii="Arial" w:hAnsi="Arial" w:cs="Arial"/>
          <w:sz w:val="24"/>
          <w:szCs w:val="24"/>
        </w:rPr>
        <w:t>with the</w:t>
      </w:r>
      <w:r w:rsidR="00F05FE4">
        <w:rPr>
          <w:rFonts w:ascii="Arial" w:hAnsi="Arial" w:cs="Arial"/>
          <w:sz w:val="24"/>
          <w:szCs w:val="24"/>
        </w:rPr>
        <w:t xml:space="preserve"> UC</w:t>
      </w:r>
      <w:r w:rsidR="001B6020">
        <w:rPr>
          <w:rFonts w:ascii="Arial" w:hAnsi="Arial" w:cs="Arial"/>
          <w:sz w:val="24"/>
          <w:szCs w:val="24"/>
        </w:rPr>
        <w:t xml:space="preserve"> HO / Port Reference, name, dob and address</w:t>
      </w:r>
      <w:r>
        <w:rPr>
          <w:rFonts w:ascii="Arial" w:hAnsi="Arial" w:cs="Arial"/>
          <w:sz w:val="24"/>
          <w:szCs w:val="24"/>
        </w:rPr>
        <w:t xml:space="preserve">. </w:t>
      </w:r>
      <w:r w:rsidR="001B6020">
        <w:rPr>
          <w:rFonts w:ascii="Arial" w:hAnsi="Arial" w:cs="Arial"/>
          <w:sz w:val="24"/>
          <w:szCs w:val="24"/>
        </w:rPr>
        <w:t>Please note there are considerable delays</w:t>
      </w:r>
      <w:r w:rsidR="00270CFB">
        <w:rPr>
          <w:rFonts w:ascii="Arial" w:hAnsi="Arial" w:cs="Arial"/>
          <w:sz w:val="24"/>
          <w:szCs w:val="24"/>
        </w:rPr>
        <w:t xml:space="preserve"> </w:t>
      </w:r>
      <w:r w:rsidR="007B2434">
        <w:rPr>
          <w:rFonts w:ascii="Arial" w:hAnsi="Arial" w:cs="Arial"/>
          <w:sz w:val="24"/>
          <w:szCs w:val="24"/>
        </w:rPr>
        <w:t>(</w:t>
      </w:r>
      <w:r w:rsidR="00441574">
        <w:rPr>
          <w:rFonts w:ascii="Arial" w:hAnsi="Arial" w:cs="Arial"/>
          <w:sz w:val="24"/>
          <w:szCs w:val="24"/>
        </w:rPr>
        <w:t>Jan</w:t>
      </w:r>
      <w:r w:rsidR="009F44D9">
        <w:rPr>
          <w:rFonts w:ascii="Arial" w:hAnsi="Arial" w:cs="Arial"/>
          <w:sz w:val="24"/>
          <w:szCs w:val="24"/>
        </w:rPr>
        <w:t xml:space="preserve"> 20</w:t>
      </w:r>
      <w:r w:rsidR="00441574">
        <w:rPr>
          <w:rFonts w:ascii="Arial" w:hAnsi="Arial" w:cs="Arial"/>
          <w:sz w:val="24"/>
          <w:szCs w:val="24"/>
        </w:rPr>
        <w:t>22</w:t>
      </w:r>
      <w:r w:rsidR="00270CFB">
        <w:rPr>
          <w:rFonts w:ascii="Arial" w:hAnsi="Arial" w:cs="Arial"/>
          <w:sz w:val="24"/>
          <w:szCs w:val="24"/>
        </w:rPr>
        <w:t>)</w:t>
      </w:r>
      <w:r w:rsidR="001B6020">
        <w:rPr>
          <w:rFonts w:ascii="Arial" w:hAnsi="Arial" w:cs="Arial"/>
          <w:sz w:val="24"/>
          <w:szCs w:val="24"/>
        </w:rPr>
        <w:t>.</w:t>
      </w:r>
    </w:p>
    <w:p w14:paraId="2F7B35A2" w14:textId="24C556C1" w:rsidR="00080D22" w:rsidRDefault="00080D22" w:rsidP="00BC00B5">
      <w:pPr>
        <w:spacing w:after="120"/>
        <w:jc w:val="both"/>
        <w:rPr>
          <w:rFonts w:ascii="Arial" w:hAnsi="Arial" w:cs="Arial"/>
          <w:sz w:val="24"/>
          <w:szCs w:val="24"/>
        </w:rPr>
      </w:pPr>
    </w:p>
    <w:tbl>
      <w:tblPr>
        <w:tblStyle w:val="TableGrid"/>
        <w:tblW w:w="0" w:type="auto"/>
        <w:tblLook w:val="04A0" w:firstRow="1" w:lastRow="0" w:firstColumn="1" w:lastColumn="0" w:noHBand="0" w:noVBand="1"/>
      </w:tblPr>
      <w:tblGrid>
        <w:gridCol w:w="2475"/>
        <w:gridCol w:w="4623"/>
      </w:tblGrid>
      <w:tr w:rsidR="00107DCE" w:rsidRPr="009F44D9" w14:paraId="29C061AE" w14:textId="77777777" w:rsidTr="00107DCE">
        <w:tc>
          <w:tcPr>
            <w:tcW w:w="2475" w:type="dxa"/>
          </w:tcPr>
          <w:p w14:paraId="1CDC249D" w14:textId="12E04738" w:rsidR="00107DCE" w:rsidRPr="009F44D9" w:rsidRDefault="00107DCE" w:rsidP="00BC00B5">
            <w:pPr>
              <w:spacing w:after="120"/>
              <w:jc w:val="both"/>
              <w:rPr>
                <w:rFonts w:cs="Arial"/>
                <w:b/>
                <w:bCs/>
                <w:sz w:val="24"/>
                <w:szCs w:val="24"/>
              </w:rPr>
            </w:pPr>
            <w:r w:rsidRPr="009F44D9">
              <w:rPr>
                <w:rFonts w:cs="Arial"/>
                <w:b/>
                <w:bCs/>
                <w:sz w:val="24"/>
                <w:szCs w:val="24"/>
              </w:rPr>
              <w:t>LA</w:t>
            </w:r>
          </w:p>
        </w:tc>
        <w:tc>
          <w:tcPr>
            <w:tcW w:w="4623" w:type="dxa"/>
          </w:tcPr>
          <w:p w14:paraId="66822488" w14:textId="22FF6142" w:rsidR="00107DCE" w:rsidRPr="009F44D9" w:rsidRDefault="00107DCE" w:rsidP="00BC00B5">
            <w:pPr>
              <w:spacing w:after="120"/>
              <w:jc w:val="both"/>
              <w:rPr>
                <w:rFonts w:cs="Arial"/>
                <w:b/>
                <w:bCs/>
                <w:sz w:val="24"/>
                <w:szCs w:val="24"/>
              </w:rPr>
            </w:pPr>
            <w:r w:rsidRPr="009F44D9">
              <w:rPr>
                <w:rFonts w:cs="Arial"/>
                <w:b/>
                <w:bCs/>
                <w:sz w:val="24"/>
                <w:szCs w:val="24"/>
              </w:rPr>
              <w:t xml:space="preserve">Email </w:t>
            </w:r>
            <w:r w:rsidR="001B6020" w:rsidRPr="009F44D9">
              <w:rPr>
                <w:rFonts w:cs="Arial"/>
                <w:b/>
                <w:bCs/>
                <w:sz w:val="24"/>
                <w:szCs w:val="24"/>
              </w:rPr>
              <w:t xml:space="preserve">contact </w:t>
            </w:r>
          </w:p>
        </w:tc>
      </w:tr>
      <w:tr w:rsidR="00107DCE" w14:paraId="64264F0D" w14:textId="77777777" w:rsidTr="00107DCE">
        <w:tc>
          <w:tcPr>
            <w:tcW w:w="2475" w:type="dxa"/>
          </w:tcPr>
          <w:p w14:paraId="547015BE" w14:textId="4CA75718" w:rsidR="00107DCE" w:rsidRDefault="00107DCE" w:rsidP="00BC00B5">
            <w:pPr>
              <w:spacing w:after="120"/>
              <w:jc w:val="both"/>
              <w:rPr>
                <w:rFonts w:cs="Arial"/>
                <w:sz w:val="24"/>
                <w:szCs w:val="24"/>
              </w:rPr>
            </w:pPr>
            <w:r>
              <w:rPr>
                <w:rFonts w:cs="Arial"/>
                <w:sz w:val="24"/>
                <w:szCs w:val="24"/>
              </w:rPr>
              <w:t>Bracknell Forest</w:t>
            </w:r>
          </w:p>
        </w:tc>
        <w:tc>
          <w:tcPr>
            <w:tcW w:w="4623" w:type="dxa"/>
          </w:tcPr>
          <w:p w14:paraId="551A11B6" w14:textId="3BA17661" w:rsidR="00107DCE" w:rsidRPr="00107DCE" w:rsidRDefault="00107DCE" w:rsidP="00BC00B5">
            <w:pPr>
              <w:spacing w:after="120"/>
              <w:jc w:val="both"/>
              <w:rPr>
                <w:rFonts w:cs="Arial"/>
                <w:sz w:val="24"/>
                <w:szCs w:val="24"/>
              </w:rPr>
            </w:pPr>
            <w:r w:rsidRPr="00107DCE">
              <w:rPr>
                <w:rFonts w:cs="Arial"/>
                <w:sz w:val="24"/>
                <w:szCs w:val="24"/>
              </w:rPr>
              <w:t>SolihullUASCEn@homeoffice.gov.uk</w:t>
            </w:r>
          </w:p>
        </w:tc>
      </w:tr>
      <w:tr w:rsidR="00107DCE" w14:paraId="1747440E" w14:textId="77777777" w:rsidTr="00107DCE">
        <w:tc>
          <w:tcPr>
            <w:tcW w:w="2475" w:type="dxa"/>
          </w:tcPr>
          <w:p w14:paraId="2CB3A10E" w14:textId="24C4CBB2" w:rsidR="00107DCE" w:rsidRDefault="00107DCE" w:rsidP="00BC00B5">
            <w:pPr>
              <w:spacing w:after="120"/>
              <w:jc w:val="both"/>
              <w:rPr>
                <w:rFonts w:cs="Arial"/>
                <w:sz w:val="24"/>
                <w:szCs w:val="24"/>
              </w:rPr>
            </w:pPr>
            <w:r>
              <w:rPr>
                <w:rFonts w:cs="Arial"/>
                <w:sz w:val="24"/>
                <w:szCs w:val="24"/>
              </w:rPr>
              <w:t>Brighton &amp; Hove</w:t>
            </w:r>
          </w:p>
        </w:tc>
        <w:tc>
          <w:tcPr>
            <w:tcW w:w="4623" w:type="dxa"/>
          </w:tcPr>
          <w:p w14:paraId="7D53EA0F" w14:textId="78274EFC" w:rsidR="00107DCE" w:rsidRPr="00107DCE" w:rsidRDefault="00107DCE" w:rsidP="00BC00B5">
            <w:pPr>
              <w:spacing w:after="120"/>
              <w:jc w:val="both"/>
              <w:rPr>
                <w:rFonts w:cs="Arial"/>
                <w:sz w:val="24"/>
                <w:szCs w:val="24"/>
              </w:rPr>
            </w:pPr>
            <w:r w:rsidRPr="00107DCE">
              <w:rPr>
                <w:rFonts w:cs="Arial"/>
                <w:sz w:val="24"/>
                <w:szCs w:val="24"/>
              </w:rPr>
              <w:t>SolihullUASCEn@homeoffice.gov.uk</w:t>
            </w:r>
          </w:p>
        </w:tc>
      </w:tr>
      <w:tr w:rsidR="00107DCE" w14:paraId="45EA3318" w14:textId="77777777" w:rsidTr="00107DCE">
        <w:tc>
          <w:tcPr>
            <w:tcW w:w="2475" w:type="dxa"/>
          </w:tcPr>
          <w:p w14:paraId="240A8835" w14:textId="2D994AAF" w:rsidR="00107DCE" w:rsidRDefault="00107DCE" w:rsidP="00BC00B5">
            <w:pPr>
              <w:spacing w:after="120"/>
              <w:jc w:val="both"/>
              <w:rPr>
                <w:rFonts w:cs="Arial"/>
                <w:sz w:val="24"/>
                <w:szCs w:val="24"/>
              </w:rPr>
            </w:pPr>
            <w:r>
              <w:rPr>
                <w:rFonts w:cs="Arial"/>
                <w:sz w:val="24"/>
                <w:szCs w:val="24"/>
              </w:rPr>
              <w:t xml:space="preserve">Buckinghamshire </w:t>
            </w:r>
          </w:p>
        </w:tc>
        <w:tc>
          <w:tcPr>
            <w:tcW w:w="4623" w:type="dxa"/>
          </w:tcPr>
          <w:p w14:paraId="0E7BFECA" w14:textId="16E53F81" w:rsidR="00107DCE" w:rsidRPr="00107DCE" w:rsidRDefault="00107DCE" w:rsidP="00BC00B5">
            <w:pPr>
              <w:spacing w:after="120"/>
              <w:jc w:val="both"/>
              <w:rPr>
                <w:rFonts w:cs="Arial"/>
                <w:sz w:val="24"/>
                <w:szCs w:val="24"/>
              </w:rPr>
            </w:pPr>
            <w:r w:rsidRPr="00107DCE">
              <w:rPr>
                <w:rFonts w:cs="Arial"/>
                <w:sz w:val="24"/>
                <w:szCs w:val="24"/>
              </w:rPr>
              <w:t>SolihullUASCEn@homeoffice.gov.uk</w:t>
            </w:r>
          </w:p>
        </w:tc>
      </w:tr>
      <w:tr w:rsidR="00107DCE" w14:paraId="4CB80F60" w14:textId="77777777" w:rsidTr="00107DCE">
        <w:tc>
          <w:tcPr>
            <w:tcW w:w="2475" w:type="dxa"/>
          </w:tcPr>
          <w:p w14:paraId="44B703E6" w14:textId="47BCED2E" w:rsidR="00107DCE" w:rsidRDefault="00107DCE" w:rsidP="00BC00B5">
            <w:pPr>
              <w:spacing w:after="120"/>
              <w:jc w:val="both"/>
              <w:rPr>
                <w:rFonts w:cs="Arial"/>
                <w:sz w:val="24"/>
                <w:szCs w:val="24"/>
              </w:rPr>
            </w:pPr>
            <w:r>
              <w:rPr>
                <w:rFonts w:cs="Arial"/>
                <w:sz w:val="24"/>
                <w:szCs w:val="24"/>
              </w:rPr>
              <w:t>East Sussex</w:t>
            </w:r>
          </w:p>
        </w:tc>
        <w:tc>
          <w:tcPr>
            <w:tcW w:w="4623" w:type="dxa"/>
          </w:tcPr>
          <w:p w14:paraId="4E632610" w14:textId="1CFF3C33" w:rsidR="00107DCE" w:rsidRPr="00107DCE" w:rsidRDefault="00C579F3" w:rsidP="00BC00B5">
            <w:pPr>
              <w:spacing w:after="120"/>
              <w:jc w:val="both"/>
              <w:rPr>
                <w:rFonts w:cs="Arial"/>
                <w:sz w:val="24"/>
                <w:szCs w:val="24"/>
              </w:rPr>
            </w:pPr>
            <w:hyperlink r:id="rId22" w:history="1">
              <w:r w:rsidR="00107DCE" w:rsidRPr="00107DCE">
                <w:rPr>
                  <w:rStyle w:val="Hyperlink"/>
                  <w:rFonts w:cs="Arial"/>
                  <w:color w:val="auto"/>
                  <w:sz w:val="24"/>
                  <w:szCs w:val="24"/>
                  <w:u w:val="none"/>
                </w:rPr>
                <w:t>LiverpoolAsylumAdmin@homeoffice.gov.uk</w:t>
              </w:r>
            </w:hyperlink>
          </w:p>
        </w:tc>
      </w:tr>
      <w:tr w:rsidR="00107DCE" w14:paraId="18E8FE87" w14:textId="77777777" w:rsidTr="00107DCE">
        <w:tc>
          <w:tcPr>
            <w:tcW w:w="2475" w:type="dxa"/>
          </w:tcPr>
          <w:p w14:paraId="4C32AE5D" w14:textId="4105BA52" w:rsidR="00107DCE" w:rsidRDefault="00107DCE" w:rsidP="00BC00B5">
            <w:pPr>
              <w:spacing w:after="120"/>
              <w:jc w:val="both"/>
              <w:rPr>
                <w:rFonts w:cs="Arial"/>
                <w:sz w:val="24"/>
                <w:szCs w:val="24"/>
              </w:rPr>
            </w:pPr>
            <w:r>
              <w:rPr>
                <w:rFonts w:cs="Arial"/>
                <w:sz w:val="24"/>
                <w:szCs w:val="24"/>
              </w:rPr>
              <w:t xml:space="preserve">Isle of Wight </w:t>
            </w:r>
          </w:p>
        </w:tc>
        <w:tc>
          <w:tcPr>
            <w:tcW w:w="4623" w:type="dxa"/>
          </w:tcPr>
          <w:p w14:paraId="00F02C88" w14:textId="0F3B1E60" w:rsidR="00107DCE" w:rsidRPr="00107DCE" w:rsidRDefault="00107DCE" w:rsidP="00BC00B5">
            <w:pPr>
              <w:spacing w:after="120"/>
              <w:jc w:val="both"/>
              <w:rPr>
                <w:rFonts w:cs="Arial"/>
                <w:sz w:val="24"/>
                <w:szCs w:val="24"/>
              </w:rPr>
            </w:pPr>
            <w:r w:rsidRPr="00107DCE">
              <w:rPr>
                <w:rFonts w:cs="Arial"/>
                <w:sz w:val="24"/>
                <w:szCs w:val="24"/>
              </w:rPr>
              <w:t>SolihullUASCEn@homeoffice.gov.uk</w:t>
            </w:r>
          </w:p>
        </w:tc>
      </w:tr>
      <w:tr w:rsidR="00107DCE" w14:paraId="40EEF63C" w14:textId="77777777" w:rsidTr="00107DCE">
        <w:tc>
          <w:tcPr>
            <w:tcW w:w="2475" w:type="dxa"/>
          </w:tcPr>
          <w:p w14:paraId="3D793F76" w14:textId="3A458489" w:rsidR="00107DCE" w:rsidRDefault="00107DCE" w:rsidP="00BC00B5">
            <w:pPr>
              <w:spacing w:after="120"/>
              <w:jc w:val="both"/>
              <w:rPr>
                <w:rFonts w:cs="Arial"/>
                <w:sz w:val="24"/>
                <w:szCs w:val="24"/>
              </w:rPr>
            </w:pPr>
            <w:r>
              <w:rPr>
                <w:rFonts w:cs="Arial"/>
                <w:sz w:val="24"/>
                <w:szCs w:val="24"/>
              </w:rPr>
              <w:t>Hampshire</w:t>
            </w:r>
          </w:p>
        </w:tc>
        <w:tc>
          <w:tcPr>
            <w:tcW w:w="4623" w:type="dxa"/>
          </w:tcPr>
          <w:p w14:paraId="43E19A73" w14:textId="25AA3A1C" w:rsidR="00107DCE" w:rsidRPr="00107DCE" w:rsidRDefault="00C579F3" w:rsidP="00BC00B5">
            <w:pPr>
              <w:spacing w:after="120"/>
              <w:jc w:val="both"/>
              <w:rPr>
                <w:rFonts w:cs="Arial"/>
                <w:sz w:val="24"/>
                <w:szCs w:val="24"/>
              </w:rPr>
            </w:pPr>
            <w:hyperlink r:id="rId23" w:history="1">
              <w:r w:rsidR="00107DCE" w:rsidRPr="00107DCE">
                <w:rPr>
                  <w:rStyle w:val="Hyperlink"/>
                  <w:rFonts w:cs="Arial"/>
                  <w:color w:val="auto"/>
                  <w:sz w:val="24"/>
                  <w:szCs w:val="24"/>
                  <w:u w:val="none"/>
                </w:rPr>
                <w:t>LiverpoolAsylumAdmin@homeoffice.gov.uk</w:t>
              </w:r>
            </w:hyperlink>
          </w:p>
        </w:tc>
      </w:tr>
      <w:tr w:rsidR="00107DCE" w14:paraId="6086EB15" w14:textId="77777777" w:rsidTr="00107DCE">
        <w:tc>
          <w:tcPr>
            <w:tcW w:w="2475" w:type="dxa"/>
          </w:tcPr>
          <w:p w14:paraId="2A692813" w14:textId="39792826" w:rsidR="00107DCE" w:rsidRDefault="00107DCE" w:rsidP="00BC00B5">
            <w:pPr>
              <w:spacing w:after="120"/>
              <w:jc w:val="both"/>
              <w:rPr>
                <w:rFonts w:cs="Arial"/>
                <w:sz w:val="24"/>
                <w:szCs w:val="24"/>
              </w:rPr>
            </w:pPr>
            <w:r>
              <w:rPr>
                <w:rFonts w:cs="Arial"/>
                <w:sz w:val="24"/>
                <w:szCs w:val="24"/>
              </w:rPr>
              <w:lastRenderedPageBreak/>
              <w:t>Kent</w:t>
            </w:r>
          </w:p>
        </w:tc>
        <w:tc>
          <w:tcPr>
            <w:tcW w:w="4623" w:type="dxa"/>
          </w:tcPr>
          <w:p w14:paraId="0ADD22A6" w14:textId="12A6D4AC" w:rsidR="00107DCE" w:rsidRPr="00107DCE" w:rsidRDefault="00C579F3" w:rsidP="00BC00B5">
            <w:pPr>
              <w:spacing w:after="120"/>
              <w:jc w:val="both"/>
              <w:rPr>
                <w:rFonts w:cs="Arial"/>
                <w:sz w:val="24"/>
                <w:szCs w:val="24"/>
              </w:rPr>
            </w:pPr>
            <w:hyperlink r:id="rId24" w:history="1">
              <w:r w:rsidR="00107DCE" w:rsidRPr="00107DCE">
                <w:rPr>
                  <w:rStyle w:val="Hyperlink"/>
                  <w:rFonts w:cs="Arial"/>
                  <w:color w:val="auto"/>
                  <w:sz w:val="24"/>
                  <w:szCs w:val="24"/>
                  <w:u w:val="none"/>
                </w:rPr>
                <w:t>LiverpoolAsylumAdmin@homeoffice.gov.uk</w:t>
              </w:r>
            </w:hyperlink>
          </w:p>
        </w:tc>
      </w:tr>
      <w:tr w:rsidR="00107DCE" w14:paraId="26899DB2" w14:textId="77777777" w:rsidTr="00107DCE">
        <w:tc>
          <w:tcPr>
            <w:tcW w:w="2475" w:type="dxa"/>
          </w:tcPr>
          <w:p w14:paraId="32F567FC" w14:textId="3393DEA4" w:rsidR="00107DCE" w:rsidRDefault="00107DCE" w:rsidP="00BC00B5">
            <w:pPr>
              <w:spacing w:after="120"/>
              <w:jc w:val="both"/>
              <w:rPr>
                <w:rFonts w:cs="Arial"/>
                <w:sz w:val="24"/>
                <w:szCs w:val="24"/>
              </w:rPr>
            </w:pPr>
            <w:r>
              <w:rPr>
                <w:rFonts w:cs="Arial"/>
                <w:sz w:val="24"/>
                <w:szCs w:val="24"/>
              </w:rPr>
              <w:t>Medway</w:t>
            </w:r>
          </w:p>
        </w:tc>
        <w:tc>
          <w:tcPr>
            <w:tcW w:w="4623" w:type="dxa"/>
          </w:tcPr>
          <w:p w14:paraId="07B0D936" w14:textId="22DE15A3" w:rsidR="00107DCE" w:rsidRPr="00107DCE" w:rsidRDefault="00C579F3" w:rsidP="00BC00B5">
            <w:pPr>
              <w:spacing w:after="120"/>
              <w:jc w:val="both"/>
              <w:rPr>
                <w:rFonts w:cs="Arial"/>
                <w:sz w:val="24"/>
                <w:szCs w:val="24"/>
              </w:rPr>
            </w:pPr>
            <w:hyperlink r:id="rId25" w:history="1">
              <w:r w:rsidR="00107DCE" w:rsidRPr="00107DCE">
                <w:rPr>
                  <w:rStyle w:val="Hyperlink"/>
                  <w:rFonts w:cs="Arial"/>
                  <w:color w:val="auto"/>
                  <w:sz w:val="24"/>
                  <w:szCs w:val="24"/>
                  <w:u w:val="none"/>
                </w:rPr>
                <w:t>LiverpoolAsylumAdmin@homeoffice.gov.uk</w:t>
              </w:r>
            </w:hyperlink>
          </w:p>
        </w:tc>
      </w:tr>
      <w:tr w:rsidR="00107DCE" w14:paraId="70FEBE7B" w14:textId="77777777" w:rsidTr="00107DCE">
        <w:tc>
          <w:tcPr>
            <w:tcW w:w="2475" w:type="dxa"/>
          </w:tcPr>
          <w:p w14:paraId="08738E88" w14:textId="510BD7D7" w:rsidR="00107DCE" w:rsidRDefault="00107DCE" w:rsidP="00BC00B5">
            <w:pPr>
              <w:spacing w:after="120"/>
              <w:jc w:val="both"/>
              <w:rPr>
                <w:rFonts w:cs="Arial"/>
                <w:sz w:val="24"/>
                <w:szCs w:val="24"/>
              </w:rPr>
            </w:pPr>
            <w:r>
              <w:rPr>
                <w:rFonts w:cs="Arial"/>
                <w:sz w:val="24"/>
                <w:szCs w:val="24"/>
              </w:rPr>
              <w:t>Milton Keynes</w:t>
            </w:r>
          </w:p>
        </w:tc>
        <w:tc>
          <w:tcPr>
            <w:tcW w:w="4623" w:type="dxa"/>
          </w:tcPr>
          <w:p w14:paraId="462E1595" w14:textId="7D2F1768" w:rsidR="00107DCE" w:rsidRPr="00107DCE" w:rsidRDefault="00107DCE" w:rsidP="00BC00B5">
            <w:pPr>
              <w:spacing w:after="120"/>
              <w:jc w:val="both"/>
              <w:rPr>
                <w:rFonts w:cs="Arial"/>
                <w:sz w:val="24"/>
                <w:szCs w:val="24"/>
              </w:rPr>
            </w:pPr>
            <w:r w:rsidRPr="00107DCE">
              <w:rPr>
                <w:rFonts w:cs="Arial"/>
                <w:sz w:val="24"/>
                <w:szCs w:val="24"/>
              </w:rPr>
              <w:t>SolihullUASCEn@homeoffice.gov.uk</w:t>
            </w:r>
          </w:p>
        </w:tc>
      </w:tr>
      <w:tr w:rsidR="00107DCE" w14:paraId="2AF7ADA4" w14:textId="77777777" w:rsidTr="00107DCE">
        <w:tc>
          <w:tcPr>
            <w:tcW w:w="2475" w:type="dxa"/>
          </w:tcPr>
          <w:p w14:paraId="77DE6E37" w14:textId="085D75EA" w:rsidR="00107DCE" w:rsidRDefault="00107DCE" w:rsidP="00BC00B5">
            <w:pPr>
              <w:spacing w:after="120"/>
              <w:jc w:val="both"/>
              <w:rPr>
                <w:rFonts w:cs="Arial"/>
                <w:sz w:val="24"/>
                <w:szCs w:val="24"/>
              </w:rPr>
            </w:pPr>
            <w:r>
              <w:rPr>
                <w:rFonts w:cs="Arial"/>
                <w:sz w:val="24"/>
                <w:szCs w:val="24"/>
              </w:rPr>
              <w:t xml:space="preserve">Oxfordshire </w:t>
            </w:r>
          </w:p>
        </w:tc>
        <w:tc>
          <w:tcPr>
            <w:tcW w:w="4623" w:type="dxa"/>
          </w:tcPr>
          <w:p w14:paraId="7DB1D9A6" w14:textId="44F1BF49" w:rsidR="00107DCE" w:rsidRPr="00107DCE" w:rsidRDefault="00C579F3" w:rsidP="00BC00B5">
            <w:pPr>
              <w:spacing w:after="120"/>
              <w:jc w:val="both"/>
              <w:rPr>
                <w:rFonts w:cs="Arial"/>
                <w:sz w:val="24"/>
                <w:szCs w:val="24"/>
              </w:rPr>
            </w:pPr>
            <w:hyperlink r:id="rId26" w:history="1">
              <w:r w:rsidR="00107DCE" w:rsidRPr="00107DCE">
                <w:rPr>
                  <w:rStyle w:val="Hyperlink"/>
                  <w:rFonts w:cs="Arial"/>
                  <w:color w:val="auto"/>
                  <w:sz w:val="24"/>
                  <w:szCs w:val="24"/>
                  <w:u w:val="none"/>
                </w:rPr>
                <w:t>LiverpoolAsylumAdmin@homeoffice.gov.uk</w:t>
              </w:r>
            </w:hyperlink>
          </w:p>
        </w:tc>
      </w:tr>
      <w:tr w:rsidR="00107DCE" w14:paraId="4E7CD63B" w14:textId="77777777" w:rsidTr="00107DCE">
        <w:tc>
          <w:tcPr>
            <w:tcW w:w="2475" w:type="dxa"/>
          </w:tcPr>
          <w:p w14:paraId="7ACD3BA0" w14:textId="397D9F22" w:rsidR="00107DCE" w:rsidRDefault="00107DCE" w:rsidP="00BC00B5">
            <w:pPr>
              <w:spacing w:after="120"/>
              <w:jc w:val="both"/>
              <w:rPr>
                <w:rFonts w:cs="Arial"/>
                <w:sz w:val="24"/>
                <w:szCs w:val="24"/>
              </w:rPr>
            </w:pPr>
            <w:r>
              <w:rPr>
                <w:rFonts w:cs="Arial"/>
                <w:sz w:val="24"/>
                <w:szCs w:val="24"/>
              </w:rPr>
              <w:t>Portsmouth</w:t>
            </w:r>
          </w:p>
        </w:tc>
        <w:tc>
          <w:tcPr>
            <w:tcW w:w="4623" w:type="dxa"/>
          </w:tcPr>
          <w:p w14:paraId="673745C7" w14:textId="49C21E62" w:rsidR="00107DCE" w:rsidRPr="00107DCE" w:rsidRDefault="00C579F3" w:rsidP="00BC00B5">
            <w:pPr>
              <w:spacing w:after="120"/>
              <w:jc w:val="both"/>
              <w:rPr>
                <w:rFonts w:cs="Arial"/>
                <w:sz w:val="24"/>
                <w:szCs w:val="24"/>
              </w:rPr>
            </w:pPr>
            <w:hyperlink r:id="rId27" w:history="1">
              <w:r w:rsidR="00107DCE" w:rsidRPr="00107DCE">
                <w:rPr>
                  <w:rStyle w:val="Hyperlink"/>
                  <w:rFonts w:cs="Arial"/>
                  <w:color w:val="auto"/>
                  <w:sz w:val="24"/>
                  <w:szCs w:val="24"/>
                  <w:u w:val="none"/>
                </w:rPr>
                <w:t>LiverpoolAsylumAdmin@homeoffice.gov.uk</w:t>
              </w:r>
            </w:hyperlink>
          </w:p>
        </w:tc>
      </w:tr>
      <w:tr w:rsidR="00107DCE" w14:paraId="75FD3A11" w14:textId="77777777" w:rsidTr="00107DCE">
        <w:tc>
          <w:tcPr>
            <w:tcW w:w="2475" w:type="dxa"/>
          </w:tcPr>
          <w:p w14:paraId="263387B3" w14:textId="7F77D5CF" w:rsidR="00107DCE" w:rsidRDefault="00D406BA" w:rsidP="00D406BA">
            <w:pPr>
              <w:spacing w:after="120"/>
              <w:rPr>
                <w:rFonts w:cs="Arial"/>
                <w:sz w:val="24"/>
                <w:szCs w:val="24"/>
              </w:rPr>
            </w:pPr>
            <w:r>
              <w:rPr>
                <w:rFonts w:cs="Arial"/>
                <w:sz w:val="24"/>
                <w:szCs w:val="24"/>
              </w:rPr>
              <w:t>Windsor &amp;</w:t>
            </w:r>
            <w:r w:rsidR="002241C9">
              <w:rPr>
                <w:rFonts w:cs="Arial"/>
                <w:sz w:val="24"/>
                <w:szCs w:val="24"/>
              </w:rPr>
              <w:t xml:space="preserve"> </w:t>
            </w:r>
            <w:r>
              <w:rPr>
                <w:rFonts w:cs="Arial"/>
                <w:sz w:val="24"/>
                <w:szCs w:val="24"/>
              </w:rPr>
              <w:t xml:space="preserve">Maidenhead </w:t>
            </w:r>
          </w:p>
        </w:tc>
        <w:tc>
          <w:tcPr>
            <w:tcW w:w="4623" w:type="dxa"/>
          </w:tcPr>
          <w:p w14:paraId="1E427131" w14:textId="71ACAEFE" w:rsidR="00107DCE" w:rsidRPr="00107DCE" w:rsidRDefault="00107DCE" w:rsidP="00BC00B5">
            <w:pPr>
              <w:spacing w:after="120"/>
              <w:jc w:val="both"/>
              <w:rPr>
                <w:rFonts w:cs="Arial"/>
                <w:sz w:val="24"/>
                <w:szCs w:val="24"/>
              </w:rPr>
            </w:pPr>
            <w:r w:rsidRPr="00107DCE">
              <w:rPr>
                <w:rFonts w:cs="Arial"/>
                <w:sz w:val="24"/>
                <w:szCs w:val="24"/>
              </w:rPr>
              <w:t>SolihullUASCEn@homeoffice.gov.uk</w:t>
            </w:r>
          </w:p>
        </w:tc>
      </w:tr>
      <w:tr w:rsidR="00107DCE" w14:paraId="38BB86F9" w14:textId="77777777" w:rsidTr="00107DCE">
        <w:tc>
          <w:tcPr>
            <w:tcW w:w="2475" w:type="dxa"/>
          </w:tcPr>
          <w:p w14:paraId="0EA99324" w14:textId="70E415C1" w:rsidR="00107DCE" w:rsidRDefault="00107DCE" w:rsidP="00BC00B5">
            <w:pPr>
              <w:spacing w:after="120"/>
              <w:jc w:val="both"/>
              <w:rPr>
                <w:rFonts w:cs="Arial"/>
                <w:sz w:val="24"/>
                <w:szCs w:val="24"/>
              </w:rPr>
            </w:pPr>
            <w:r>
              <w:rPr>
                <w:rFonts w:cs="Arial"/>
                <w:sz w:val="24"/>
                <w:szCs w:val="24"/>
              </w:rPr>
              <w:t xml:space="preserve">Reading </w:t>
            </w:r>
          </w:p>
        </w:tc>
        <w:tc>
          <w:tcPr>
            <w:tcW w:w="4623" w:type="dxa"/>
          </w:tcPr>
          <w:p w14:paraId="050F584F" w14:textId="6928BF9E" w:rsidR="00107DCE" w:rsidRPr="00107DCE" w:rsidRDefault="00107DCE" w:rsidP="00BC00B5">
            <w:pPr>
              <w:spacing w:after="120"/>
              <w:jc w:val="both"/>
              <w:rPr>
                <w:rFonts w:cs="Arial"/>
                <w:sz w:val="24"/>
                <w:szCs w:val="24"/>
              </w:rPr>
            </w:pPr>
            <w:r w:rsidRPr="00107DCE">
              <w:rPr>
                <w:rFonts w:cs="Arial"/>
                <w:sz w:val="24"/>
                <w:szCs w:val="24"/>
              </w:rPr>
              <w:t>SolihullUASCEn@homeoffice.gov.uk</w:t>
            </w:r>
          </w:p>
        </w:tc>
      </w:tr>
      <w:tr w:rsidR="00107DCE" w14:paraId="1F1F880E" w14:textId="77777777" w:rsidTr="00107DCE">
        <w:tc>
          <w:tcPr>
            <w:tcW w:w="2475" w:type="dxa"/>
          </w:tcPr>
          <w:p w14:paraId="0D35C1BF" w14:textId="46F44689" w:rsidR="00107DCE" w:rsidRDefault="00107DCE" w:rsidP="00BC00B5">
            <w:pPr>
              <w:spacing w:after="120"/>
              <w:jc w:val="both"/>
              <w:rPr>
                <w:rFonts w:cs="Arial"/>
                <w:sz w:val="24"/>
                <w:szCs w:val="24"/>
              </w:rPr>
            </w:pPr>
            <w:r>
              <w:rPr>
                <w:rFonts w:cs="Arial"/>
                <w:sz w:val="24"/>
                <w:szCs w:val="24"/>
              </w:rPr>
              <w:t xml:space="preserve">Slough </w:t>
            </w:r>
          </w:p>
        </w:tc>
        <w:tc>
          <w:tcPr>
            <w:tcW w:w="4623" w:type="dxa"/>
          </w:tcPr>
          <w:p w14:paraId="29B4FB75" w14:textId="5D5C0DA8" w:rsidR="00107DCE" w:rsidRPr="00107DCE" w:rsidRDefault="00107DCE" w:rsidP="00BC00B5">
            <w:pPr>
              <w:spacing w:after="120"/>
              <w:jc w:val="both"/>
              <w:rPr>
                <w:rFonts w:cs="Arial"/>
                <w:sz w:val="24"/>
                <w:szCs w:val="24"/>
              </w:rPr>
            </w:pPr>
            <w:r w:rsidRPr="00107DCE">
              <w:rPr>
                <w:rFonts w:cs="Arial"/>
                <w:sz w:val="24"/>
                <w:szCs w:val="24"/>
              </w:rPr>
              <w:t>SolihullUASCEn@homeoffice.gov.uk</w:t>
            </w:r>
          </w:p>
        </w:tc>
      </w:tr>
      <w:tr w:rsidR="00107DCE" w14:paraId="1DAC0DCA" w14:textId="77777777" w:rsidTr="00107DCE">
        <w:tc>
          <w:tcPr>
            <w:tcW w:w="2475" w:type="dxa"/>
          </w:tcPr>
          <w:p w14:paraId="17B33EAE" w14:textId="54099B01" w:rsidR="00107DCE" w:rsidRDefault="00107DCE" w:rsidP="00BC00B5">
            <w:pPr>
              <w:spacing w:after="120"/>
              <w:jc w:val="both"/>
              <w:rPr>
                <w:rFonts w:cs="Arial"/>
                <w:sz w:val="24"/>
                <w:szCs w:val="24"/>
              </w:rPr>
            </w:pPr>
            <w:r>
              <w:rPr>
                <w:rFonts w:cs="Arial"/>
                <w:sz w:val="24"/>
                <w:szCs w:val="24"/>
              </w:rPr>
              <w:t>Southampton</w:t>
            </w:r>
          </w:p>
        </w:tc>
        <w:tc>
          <w:tcPr>
            <w:tcW w:w="4623" w:type="dxa"/>
          </w:tcPr>
          <w:p w14:paraId="6DE8F92C" w14:textId="24C3CC9B" w:rsidR="00107DCE" w:rsidRPr="00107DCE" w:rsidRDefault="00C579F3" w:rsidP="00BC00B5">
            <w:pPr>
              <w:spacing w:after="120"/>
              <w:jc w:val="both"/>
              <w:rPr>
                <w:rFonts w:cs="Arial"/>
                <w:sz w:val="24"/>
                <w:szCs w:val="24"/>
              </w:rPr>
            </w:pPr>
            <w:hyperlink r:id="rId28" w:history="1">
              <w:r w:rsidR="00107DCE" w:rsidRPr="00107DCE">
                <w:rPr>
                  <w:rStyle w:val="Hyperlink"/>
                  <w:rFonts w:cs="Arial"/>
                  <w:color w:val="auto"/>
                  <w:sz w:val="24"/>
                  <w:szCs w:val="24"/>
                  <w:u w:val="none"/>
                </w:rPr>
                <w:t>LiverpoolAsylumAdmin@homeoffice.gov.uk</w:t>
              </w:r>
            </w:hyperlink>
          </w:p>
        </w:tc>
      </w:tr>
      <w:tr w:rsidR="00107DCE" w14:paraId="09722DC9" w14:textId="77777777" w:rsidTr="00107DCE">
        <w:tc>
          <w:tcPr>
            <w:tcW w:w="2475" w:type="dxa"/>
          </w:tcPr>
          <w:p w14:paraId="6C99BB26" w14:textId="41F66E6F" w:rsidR="00107DCE" w:rsidRDefault="00107DCE" w:rsidP="00BC00B5">
            <w:pPr>
              <w:spacing w:after="120"/>
              <w:jc w:val="both"/>
              <w:rPr>
                <w:rFonts w:cs="Arial"/>
                <w:sz w:val="24"/>
                <w:szCs w:val="24"/>
              </w:rPr>
            </w:pPr>
            <w:r>
              <w:rPr>
                <w:rFonts w:cs="Arial"/>
                <w:sz w:val="24"/>
                <w:szCs w:val="24"/>
              </w:rPr>
              <w:t>Surrey</w:t>
            </w:r>
          </w:p>
        </w:tc>
        <w:tc>
          <w:tcPr>
            <w:tcW w:w="4623" w:type="dxa"/>
          </w:tcPr>
          <w:p w14:paraId="7C0FE932" w14:textId="08C2347F" w:rsidR="00107DCE" w:rsidRPr="00107DCE" w:rsidRDefault="00107DCE" w:rsidP="00BC00B5">
            <w:pPr>
              <w:spacing w:after="120"/>
              <w:jc w:val="both"/>
              <w:rPr>
                <w:rFonts w:cs="Arial"/>
                <w:sz w:val="24"/>
                <w:szCs w:val="24"/>
              </w:rPr>
            </w:pPr>
            <w:r w:rsidRPr="00107DCE">
              <w:rPr>
                <w:rFonts w:cs="Arial"/>
                <w:sz w:val="24"/>
                <w:szCs w:val="24"/>
              </w:rPr>
              <w:t>SolihullUASCEn@homeoffice.gov.uk</w:t>
            </w:r>
          </w:p>
        </w:tc>
      </w:tr>
      <w:tr w:rsidR="00107DCE" w14:paraId="4D7150E0" w14:textId="77777777" w:rsidTr="00107DCE">
        <w:tc>
          <w:tcPr>
            <w:tcW w:w="2475" w:type="dxa"/>
          </w:tcPr>
          <w:p w14:paraId="7C532CFE" w14:textId="147594FC" w:rsidR="00107DCE" w:rsidRDefault="00107DCE" w:rsidP="00BC00B5">
            <w:pPr>
              <w:spacing w:after="120"/>
              <w:jc w:val="both"/>
              <w:rPr>
                <w:rFonts w:cs="Arial"/>
                <w:sz w:val="24"/>
                <w:szCs w:val="24"/>
              </w:rPr>
            </w:pPr>
            <w:r>
              <w:rPr>
                <w:rFonts w:cs="Arial"/>
                <w:sz w:val="24"/>
                <w:szCs w:val="24"/>
              </w:rPr>
              <w:t xml:space="preserve">West Berkshire </w:t>
            </w:r>
          </w:p>
        </w:tc>
        <w:tc>
          <w:tcPr>
            <w:tcW w:w="4623" w:type="dxa"/>
          </w:tcPr>
          <w:p w14:paraId="667FBC8D" w14:textId="06F94004" w:rsidR="00107DCE" w:rsidRPr="00107DCE" w:rsidRDefault="00107DCE" w:rsidP="00BC00B5">
            <w:pPr>
              <w:spacing w:after="120"/>
              <w:jc w:val="both"/>
              <w:rPr>
                <w:rFonts w:cs="Arial"/>
                <w:sz w:val="24"/>
                <w:szCs w:val="24"/>
              </w:rPr>
            </w:pPr>
            <w:r w:rsidRPr="00107DCE">
              <w:rPr>
                <w:rFonts w:cs="Arial"/>
                <w:sz w:val="24"/>
                <w:szCs w:val="24"/>
              </w:rPr>
              <w:t>SolihullUASCEn@homeoffice.gov.uk</w:t>
            </w:r>
          </w:p>
        </w:tc>
      </w:tr>
      <w:tr w:rsidR="00107DCE" w14:paraId="3BB4F819" w14:textId="77777777" w:rsidTr="00107DCE">
        <w:tc>
          <w:tcPr>
            <w:tcW w:w="2475" w:type="dxa"/>
          </w:tcPr>
          <w:p w14:paraId="0F38918C" w14:textId="4D6D2AFE" w:rsidR="00107DCE" w:rsidRDefault="00107DCE" w:rsidP="00BC00B5">
            <w:pPr>
              <w:spacing w:after="120"/>
              <w:jc w:val="both"/>
              <w:rPr>
                <w:rFonts w:cs="Arial"/>
                <w:sz w:val="24"/>
                <w:szCs w:val="24"/>
              </w:rPr>
            </w:pPr>
            <w:r>
              <w:rPr>
                <w:rFonts w:cs="Arial"/>
                <w:sz w:val="24"/>
                <w:szCs w:val="24"/>
              </w:rPr>
              <w:t>West Sussex</w:t>
            </w:r>
          </w:p>
        </w:tc>
        <w:tc>
          <w:tcPr>
            <w:tcW w:w="4623" w:type="dxa"/>
          </w:tcPr>
          <w:p w14:paraId="5B252979" w14:textId="65751323" w:rsidR="00107DCE" w:rsidRPr="00107DCE" w:rsidRDefault="00107DCE" w:rsidP="00BC00B5">
            <w:pPr>
              <w:spacing w:after="120"/>
              <w:jc w:val="both"/>
              <w:rPr>
                <w:rFonts w:cs="Arial"/>
                <w:sz w:val="24"/>
                <w:szCs w:val="24"/>
              </w:rPr>
            </w:pPr>
            <w:r w:rsidRPr="00107DCE">
              <w:rPr>
                <w:rFonts w:cs="Arial"/>
                <w:sz w:val="24"/>
                <w:szCs w:val="24"/>
              </w:rPr>
              <w:t>SolihullUASCEn@homeoffice.gov.uk</w:t>
            </w:r>
          </w:p>
        </w:tc>
      </w:tr>
      <w:tr w:rsidR="00107DCE" w14:paraId="52578D14" w14:textId="77777777" w:rsidTr="00107DCE">
        <w:tc>
          <w:tcPr>
            <w:tcW w:w="2475" w:type="dxa"/>
          </w:tcPr>
          <w:p w14:paraId="289EBB90" w14:textId="2E0EA2E4" w:rsidR="00107DCE" w:rsidRDefault="00107DCE" w:rsidP="00BC00B5">
            <w:pPr>
              <w:spacing w:after="120"/>
              <w:jc w:val="both"/>
              <w:rPr>
                <w:rFonts w:cs="Arial"/>
                <w:sz w:val="24"/>
                <w:szCs w:val="24"/>
              </w:rPr>
            </w:pPr>
            <w:r>
              <w:rPr>
                <w:rFonts w:cs="Arial"/>
                <w:sz w:val="24"/>
                <w:szCs w:val="24"/>
              </w:rPr>
              <w:t xml:space="preserve">Wokingham </w:t>
            </w:r>
          </w:p>
        </w:tc>
        <w:tc>
          <w:tcPr>
            <w:tcW w:w="4623" w:type="dxa"/>
          </w:tcPr>
          <w:p w14:paraId="2A2E6EA6" w14:textId="54D034FE" w:rsidR="00107DCE" w:rsidRPr="00107DCE" w:rsidRDefault="00C579F3" w:rsidP="00BC00B5">
            <w:pPr>
              <w:spacing w:after="120"/>
              <w:jc w:val="both"/>
              <w:rPr>
                <w:rFonts w:cs="Arial"/>
                <w:sz w:val="24"/>
                <w:szCs w:val="24"/>
              </w:rPr>
            </w:pPr>
            <w:hyperlink r:id="rId29" w:history="1">
              <w:r w:rsidR="00107DCE" w:rsidRPr="00107DCE">
                <w:rPr>
                  <w:rStyle w:val="Hyperlink"/>
                  <w:rFonts w:cs="Arial"/>
                  <w:color w:val="auto"/>
                  <w:sz w:val="24"/>
                  <w:szCs w:val="24"/>
                  <w:u w:val="none"/>
                </w:rPr>
                <w:t>LiverpoolAsylumAdmin@homeoffice.gov.uk</w:t>
              </w:r>
            </w:hyperlink>
          </w:p>
        </w:tc>
      </w:tr>
    </w:tbl>
    <w:p w14:paraId="419DE7DB" w14:textId="77777777" w:rsidR="00080D22" w:rsidRDefault="00080D22" w:rsidP="00BC00B5">
      <w:pPr>
        <w:spacing w:after="120"/>
        <w:jc w:val="both"/>
        <w:rPr>
          <w:rFonts w:cs="Arial"/>
          <w:sz w:val="24"/>
          <w:szCs w:val="24"/>
        </w:rPr>
      </w:pPr>
    </w:p>
    <w:p w14:paraId="20E9A93C" w14:textId="77777777" w:rsidR="00050481" w:rsidRPr="00050481" w:rsidRDefault="00050481" w:rsidP="00BC00B5">
      <w:pPr>
        <w:spacing w:after="120"/>
        <w:jc w:val="both"/>
        <w:rPr>
          <w:rFonts w:cs="Arial"/>
          <w:sz w:val="24"/>
          <w:szCs w:val="24"/>
        </w:rPr>
      </w:pPr>
    </w:p>
    <w:p w14:paraId="20AC8507" w14:textId="77777777" w:rsidR="00D91208" w:rsidRPr="00427C41" w:rsidRDefault="00D91208" w:rsidP="00BC00B5">
      <w:pPr>
        <w:spacing w:after="120"/>
        <w:jc w:val="both"/>
        <w:rPr>
          <w:rFonts w:ascii="Arial" w:hAnsi="Arial" w:cs="Arial"/>
          <w:b/>
          <w:sz w:val="24"/>
          <w:szCs w:val="24"/>
        </w:rPr>
      </w:pPr>
      <w:r w:rsidRPr="008815A4">
        <w:rPr>
          <w:rFonts w:ascii="Arial" w:hAnsi="Arial" w:cs="Arial"/>
          <w:b/>
          <w:sz w:val="24"/>
          <w:szCs w:val="24"/>
          <w:u w:val="single"/>
        </w:rPr>
        <w:t>To summarise, there are t</w:t>
      </w:r>
      <w:r w:rsidR="009032E5">
        <w:rPr>
          <w:rFonts w:ascii="Arial" w:hAnsi="Arial" w:cs="Arial"/>
          <w:b/>
          <w:sz w:val="24"/>
          <w:szCs w:val="24"/>
          <w:u w:val="single"/>
        </w:rPr>
        <w:t>wo</w:t>
      </w:r>
      <w:r w:rsidRPr="008815A4">
        <w:rPr>
          <w:rFonts w:ascii="Arial" w:hAnsi="Arial" w:cs="Arial"/>
          <w:b/>
          <w:sz w:val="24"/>
          <w:szCs w:val="24"/>
          <w:u w:val="single"/>
        </w:rPr>
        <w:t xml:space="preserve"> routes</w:t>
      </w:r>
      <w:r w:rsidRPr="00427C41">
        <w:rPr>
          <w:rFonts w:ascii="Arial" w:hAnsi="Arial" w:cs="Arial"/>
          <w:b/>
          <w:sz w:val="24"/>
          <w:szCs w:val="24"/>
        </w:rPr>
        <w:t>:</w:t>
      </w:r>
    </w:p>
    <w:p w14:paraId="15781B83" w14:textId="56526198" w:rsidR="00D91208" w:rsidRPr="00427C41" w:rsidRDefault="00D91208" w:rsidP="00736283">
      <w:pPr>
        <w:spacing w:after="120"/>
        <w:jc w:val="both"/>
        <w:rPr>
          <w:rFonts w:ascii="Arial" w:hAnsi="Arial" w:cs="Arial"/>
          <w:sz w:val="24"/>
          <w:szCs w:val="24"/>
        </w:rPr>
      </w:pPr>
      <w:r w:rsidRPr="00427C41">
        <w:rPr>
          <w:rFonts w:ascii="Arial" w:hAnsi="Arial" w:cs="Arial"/>
          <w:sz w:val="24"/>
          <w:szCs w:val="24"/>
        </w:rPr>
        <w:t xml:space="preserve">1) </w:t>
      </w:r>
      <w:r w:rsidR="001B6020">
        <w:rPr>
          <w:rFonts w:ascii="Arial" w:hAnsi="Arial" w:cs="Arial"/>
          <w:sz w:val="24"/>
          <w:szCs w:val="24"/>
        </w:rPr>
        <w:t>UC</w:t>
      </w:r>
      <w:r w:rsidRPr="00427C41">
        <w:rPr>
          <w:rFonts w:ascii="Arial" w:hAnsi="Arial" w:cs="Arial"/>
          <w:sz w:val="24"/>
          <w:szCs w:val="24"/>
        </w:rPr>
        <w:t xml:space="preserve"> presents having not made an asylum claim. Asylum claim, </w:t>
      </w:r>
      <w:r w:rsidR="002979BD" w:rsidRPr="00427C41">
        <w:rPr>
          <w:rFonts w:ascii="Arial" w:hAnsi="Arial" w:cs="Arial"/>
          <w:sz w:val="24"/>
          <w:szCs w:val="24"/>
        </w:rPr>
        <w:t xml:space="preserve">and </w:t>
      </w:r>
      <w:r w:rsidRPr="00427C41">
        <w:rPr>
          <w:rFonts w:ascii="Arial" w:hAnsi="Arial" w:cs="Arial"/>
          <w:sz w:val="24"/>
          <w:szCs w:val="24"/>
        </w:rPr>
        <w:t>screening interview take</w:t>
      </w:r>
      <w:r w:rsidR="000F563A">
        <w:rPr>
          <w:rFonts w:ascii="Arial" w:hAnsi="Arial" w:cs="Arial"/>
          <w:sz w:val="24"/>
          <w:szCs w:val="24"/>
        </w:rPr>
        <w:t>s</w:t>
      </w:r>
      <w:r w:rsidRPr="00427C41">
        <w:rPr>
          <w:rFonts w:ascii="Arial" w:hAnsi="Arial" w:cs="Arial"/>
          <w:sz w:val="24"/>
          <w:szCs w:val="24"/>
        </w:rPr>
        <w:t xml:space="preserve"> place at Lunar House.</w:t>
      </w:r>
    </w:p>
    <w:p w14:paraId="3BC42C62" w14:textId="1A35BA9A" w:rsidR="002979BD" w:rsidRDefault="00D91208" w:rsidP="00736283">
      <w:pPr>
        <w:spacing w:after="120"/>
        <w:jc w:val="both"/>
        <w:rPr>
          <w:rFonts w:ascii="Arial" w:hAnsi="Arial" w:cs="Arial"/>
          <w:sz w:val="24"/>
          <w:szCs w:val="24"/>
        </w:rPr>
      </w:pPr>
      <w:r w:rsidRPr="00427C41">
        <w:rPr>
          <w:rFonts w:ascii="Arial" w:hAnsi="Arial" w:cs="Arial"/>
          <w:sz w:val="24"/>
          <w:szCs w:val="24"/>
        </w:rPr>
        <w:t xml:space="preserve">2) </w:t>
      </w:r>
      <w:r w:rsidR="001B6020">
        <w:rPr>
          <w:rFonts w:ascii="Arial" w:hAnsi="Arial" w:cs="Arial"/>
          <w:sz w:val="24"/>
          <w:szCs w:val="24"/>
        </w:rPr>
        <w:t xml:space="preserve">UC </w:t>
      </w:r>
      <w:r w:rsidRPr="00427C41">
        <w:rPr>
          <w:rFonts w:ascii="Arial" w:hAnsi="Arial" w:cs="Arial"/>
          <w:sz w:val="24"/>
          <w:szCs w:val="24"/>
        </w:rPr>
        <w:t>presents having made an asylum claim and having had a screening interview</w:t>
      </w:r>
      <w:r w:rsidR="0044586E">
        <w:rPr>
          <w:rFonts w:ascii="Arial" w:hAnsi="Arial" w:cs="Arial"/>
          <w:sz w:val="24"/>
          <w:szCs w:val="24"/>
        </w:rPr>
        <w:t xml:space="preserve"> </w:t>
      </w:r>
      <w:r w:rsidR="002F5FAD">
        <w:rPr>
          <w:rFonts w:ascii="Arial" w:hAnsi="Arial" w:cs="Arial"/>
          <w:sz w:val="24"/>
          <w:szCs w:val="24"/>
        </w:rPr>
        <w:t>(likely</w:t>
      </w:r>
      <w:r w:rsidR="0044586E">
        <w:rPr>
          <w:rFonts w:ascii="Arial" w:hAnsi="Arial" w:cs="Arial"/>
          <w:sz w:val="24"/>
          <w:szCs w:val="24"/>
        </w:rPr>
        <w:t xml:space="preserve"> NTS </w:t>
      </w:r>
      <w:r w:rsidR="007B2434">
        <w:rPr>
          <w:rFonts w:ascii="Arial" w:hAnsi="Arial" w:cs="Arial"/>
          <w:sz w:val="24"/>
          <w:szCs w:val="24"/>
        </w:rPr>
        <w:t>referral)</w:t>
      </w:r>
      <w:r w:rsidR="009F44D9">
        <w:rPr>
          <w:rFonts w:ascii="Arial" w:hAnsi="Arial" w:cs="Arial"/>
          <w:sz w:val="24"/>
          <w:szCs w:val="24"/>
        </w:rPr>
        <w:t>.</w:t>
      </w:r>
      <w:r w:rsidR="007B2434">
        <w:rPr>
          <w:rFonts w:ascii="Arial" w:hAnsi="Arial" w:cs="Arial"/>
          <w:sz w:val="24"/>
          <w:szCs w:val="24"/>
        </w:rPr>
        <w:t xml:space="preserve"> </w:t>
      </w:r>
      <w:r w:rsidR="007B2434" w:rsidRPr="00427C41">
        <w:rPr>
          <w:rFonts w:ascii="Arial" w:hAnsi="Arial" w:cs="Arial"/>
          <w:sz w:val="24"/>
          <w:szCs w:val="24"/>
        </w:rPr>
        <w:t>UC</w:t>
      </w:r>
      <w:r w:rsidRPr="00427C41">
        <w:rPr>
          <w:rFonts w:ascii="Arial" w:hAnsi="Arial" w:cs="Arial"/>
          <w:sz w:val="24"/>
          <w:szCs w:val="24"/>
        </w:rPr>
        <w:t xml:space="preserve"> </w:t>
      </w:r>
      <w:r w:rsidR="001B6020">
        <w:rPr>
          <w:rFonts w:ascii="Arial" w:hAnsi="Arial" w:cs="Arial"/>
          <w:sz w:val="24"/>
          <w:szCs w:val="24"/>
        </w:rPr>
        <w:t>should</w:t>
      </w:r>
      <w:r w:rsidRPr="00427C41">
        <w:rPr>
          <w:rFonts w:ascii="Arial" w:hAnsi="Arial" w:cs="Arial"/>
          <w:sz w:val="24"/>
          <w:szCs w:val="24"/>
        </w:rPr>
        <w:t xml:space="preserve"> receive their ARC card</w:t>
      </w:r>
      <w:r w:rsidR="00BC00B5">
        <w:rPr>
          <w:rFonts w:ascii="Arial" w:hAnsi="Arial" w:cs="Arial"/>
          <w:sz w:val="24"/>
          <w:szCs w:val="24"/>
        </w:rPr>
        <w:t xml:space="preserve"> through the post.</w:t>
      </w:r>
    </w:p>
    <w:p w14:paraId="6FE7837D" w14:textId="77777777" w:rsidR="002979BD" w:rsidRPr="00427C41" w:rsidRDefault="002979BD" w:rsidP="00736283">
      <w:pPr>
        <w:spacing w:after="120"/>
        <w:jc w:val="both"/>
        <w:rPr>
          <w:rFonts w:ascii="Arial" w:hAnsi="Arial" w:cs="Arial"/>
          <w:sz w:val="24"/>
          <w:szCs w:val="24"/>
        </w:rPr>
      </w:pPr>
    </w:p>
    <w:p w14:paraId="1FAC5516" w14:textId="4B18F68D" w:rsidR="00D91208" w:rsidRDefault="00D91208" w:rsidP="00736283">
      <w:pPr>
        <w:spacing w:after="120"/>
        <w:jc w:val="both"/>
        <w:rPr>
          <w:rFonts w:ascii="Arial" w:hAnsi="Arial" w:cs="Arial"/>
          <w:sz w:val="24"/>
          <w:szCs w:val="24"/>
        </w:rPr>
      </w:pPr>
      <w:r w:rsidRPr="001A0EE3">
        <w:rPr>
          <w:rFonts w:ascii="Arial" w:hAnsi="Arial" w:cs="Arial"/>
          <w:sz w:val="24"/>
          <w:szCs w:val="24"/>
        </w:rPr>
        <w:t xml:space="preserve">Making an initial asylum claim may be delayed </w:t>
      </w:r>
      <w:r w:rsidR="00BC00B5" w:rsidRPr="001A0EE3">
        <w:rPr>
          <w:rFonts w:ascii="Arial" w:hAnsi="Arial" w:cs="Arial"/>
          <w:sz w:val="24"/>
          <w:szCs w:val="24"/>
        </w:rPr>
        <w:t>due to unforeseen circumstances including lack of availability at the HO</w:t>
      </w:r>
      <w:r w:rsidR="00B81394">
        <w:rPr>
          <w:rFonts w:ascii="Arial" w:hAnsi="Arial" w:cs="Arial"/>
          <w:sz w:val="24"/>
          <w:szCs w:val="24"/>
        </w:rPr>
        <w:t>/Covid</w:t>
      </w:r>
      <w:r w:rsidR="00BC00B5" w:rsidRPr="001A0EE3">
        <w:rPr>
          <w:rFonts w:ascii="Arial" w:hAnsi="Arial" w:cs="Arial"/>
          <w:sz w:val="24"/>
          <w:szCs w:val="24"/>
        </w:rPr>
        <w:t>.</w:t>
      </w:r>
      <w:r w:rsidRPr="001A0EE3">
        <w:rPr>
          <w:rFonts w:ascii="Arial" w:hAnsi="Arial" w:cs="Arial"/>
          <w:sz w:val="24"/>
          <w:szCs w:val="24"/>
        </w:rPr>
        <w:t xml:space="preserve"> It is not a valid reason for the claim to be delayed </w:t>
      </w:r>
      <w:r w:rsidR="00133B98">
        <w:rPr>
          <w:rFonts w:ascii="Arial" w:hAnsi="Arial" w:cs="Arial"/>
          <w:sz w:val="24"/>
          <w:szCs w:val="24"/>
        </w:rPr>
        <w:t xml:space="preserve">by CSC </w:t>
      </w:r>
      <w:r w:rsidRPr="001A0EE3">
        <w:rPr>
          <w:rFonts w:ascii="Arial" w:hAnsi="Arial" w:cs="Arial"/>
          <w:sz w:val="24"/>
          <w:szCs w:val="24"/>
        </w:rPr>
        <w:t xml:space="preserve">due </w:t>
      </w:r>
      <w:r w:rsidR="00AE3DC8">
        <w:rPr>
          <w:rFonts w:ascii="Arial" w:hAnsi="Arial" w:cs="Arial"/>
          <w:sz w:val="24"/>
          <w:szCs w:val="24"/>
        </w:rPr>
        <w:t xml:space="preserve">to </w:t>
      </w:r>
      <w:r w:rsidRPr="001A0EE3">
        <w:rPr>
          <w:rFonts w:ascii="Arial" w:hAnsi="Arial" w:cs="Arial"/>
          <w:sz w:val="24"/>
          <w:szCs w:val="24"/>
        </w:rPr>
        <w:t>staff shortages</w:t>
      </w:r>
      <w:r w:rsidR="009F44D9">
        <w:rPr>
          <w:rFonts w:ascii="Arial" w:hAnsi="Arial" w:cs="Arial"/>
          <w:sz w:val="24"/>
          <w:szCs w:val="24"/>
        </w:rPr>
        <w:t xml:space="preserve"> </w:t>
      </w:r>
      <w:r w:rsidRPr="001A0EE3">
        <w:rPr>
          <w:rFonts w:ascii="Arial" w:hAnsi="Arial" w:cs="Arial"/>
          <w:sz w:val="24"/>
          <w:szCs w:val="24"/>
        </w:rPr>
        <w:t>/</w:t>
      </w:r>
      <w:r w:rsidR="009F44D9">
        <w:rPr>
          <w:rFonts w:ascii="Arial" w:hAnsi="Arial" w:cs="Arial"/>
          <w:sz w:val="24"/>
          <w:szCs w:val="24"/>
        </w:rPr>
        <w:t xml:space="preserve"> </w:t>
      </w:r>
      <w:r w:rsidRPr="001A0EE3">
        <w:rPr>
          <w:rFonts w:ascii="Arial" w:hAnsi="Arial" w:cs="Arial"/>
          <w:sz w:val="24"/>
          <w:szCs w:val="24"/>
        </w:rPr>
        <w:t xml:space="preserve">illness. Any delay in claiming asylum </w:t>
      </w:r>
      <w:r w:rsidR="006250EB" w:rsidRPr="001A0EE3">
        <w:rPr>
          <w:rFonts w:ascii="Arial" w:hAnsi="Arial" w:cs="Arial"/>
          <w:sz w:val="24"/>
          <w:szCs w:val="24"/>
        </w:rPr>
        <w:t xml:space="preserve">could have </w:t>
      </w:r>
      <w:r w:rsidRPr="001A0EE3">
        <w:rPr>
          <w:rFonts w:ascii="Arial" w:hAnsi="Arial" w:cs="Arial"/>
          <w:sz w:val="24"/>
          <w:szCs w:val="24"/>
        </w:rPr>
        <w:t>implications in terms of</w:t>
      </w:r>
      <w:r w:rsidR="006250EB" w:rsidRPr="001A0EE3">
        <w:rPr>
          <w:rFonts w:ascii="Arial" w:hAnsi="Arial" w:cs="Arial"/>
          <w:sz w:val="24"/>
          <w:szCs w:val="24"/>
        </w:rPr>
        <w:t xml:space="preserve"> the start date for</w:t>
      </w:r>
      <w:r w:rsidRPr="001A0EE3">
        <w:rPr>
          <w:rFonts w:ascii="Arial" w:hAnsi="Arial" w:cs="Arial"/>
          <w:sz w:val="24"/>
          <w:szCs w:val="24"/>
        </w:rPr>
        <w:t xml:space="preserve"> HO funding </w:t>
      </w:r>
      <w:r w:rsidR="00AE3DC8">
        <w:rPr>
          <w:rFonts w:ascii="Arial" w:hAnsi="Arial" w:cs="Arial"/>
          <w:sz w:val="24"/>
          <w:szCs w:val="24"/>
        </w:rPr>
        <w:t>and will need justification on</w:t>
      </w:r>
      <w:r w:rsidRPr="001A0EE3">
        <w:rPr>
          <w:rFonts w:ascii="Arial" w:hAnsi="Arial" w:cs="Arial"/>
          <w:sz w:val="24"/>
          <w:szCs w:val="24"/>
        </w:rPr>
        <w:t xml:space="preserve"> the young person</w:t>
      </w:r>
      <w:r w:rsidR="00AE3DC8">
        <w:rPr>
          <w:rFonts w:ascii="Arial" w:hAnsi="Arial" w:cs="Arial"/>
          <w:sz w:val="24"/>
          <w:szCs w:val="24"/>
        </w:rPr>
        <w:t>’s</w:t>
      </w:r>
      <w:r w:rsidR="006159AB">
        <w:rPr>
          <w:rFonts w:ascii="Arial" w:hAnsi="Arial" w:cs="Arial"/>
          <w:sz w:val="24"/>
          <w:szCs w:val="24"/>
        </w:rPr>
        <w:t xml:space="preserve"> asylum claim</w:t>
      </w:r>
      <w:r w:rsidR="001B6020">
        <w:rPr>
          <w:rFonts w:ascii="Arial" w:hAnsi="Arial" w:cs="Arial"/>
          <w:sz w:val="24"/>
          <w:szCs w:val="24"/>
        </w:rPr>
        <w:t xml:space="preserve"> made with the solicitor</w:t>
      </w:r>
      <w:r w:rsidR="006159AB">
        <w:rPr>
          <w:rFonts w:ascii="Arial" w:hAnsi="Arial" w:cs="Arial"/>
          <w:sz w:val="24"/>
          <w:szCs w:val="24"/>
        </w:rPr>
        <w:t xml:space="preserve">. </w:t>
      </w:r>
    </w:p>
    <w:p w14:paraId="651C6EE4" w14:textId="77777777" w:rsidR="00AE3DC8" w:rsidRPr="001A0EE3" w:rsidRDefault="00AE3DC8" w:rsidP="008815A4">
      <w:pPr>
        <w:spacing w:after="120"/>
        <w:jc w:val="both"/>
        <w:rPr>
          <w:rFonts w:ascii="Arial" w:hAnsi="Arial" w:cs="Arial"/>
          <w:sz w:val="24"/>
          <w:szCs w:val="24"/>
        </w:rPr>
      </w:pPr>
    </w:p>
    <w:p w14:paraId="3148FE71" w14:textId="77777777" w:rsidR="00D91208" w:rsidRPr="001A0EE3" w:rsidRDefault="00D91208" w:rsidP="000B55D8">
      <w:pPr>
        <w:spacing w:after="120"/>
        <w:jc w:val="both"/>
        <w:rPr>
          <w:rFonts w:ascii="Arial" w:hAnsi="Arial" w:cs="Arial"/>
          <w:sz w:val="24"/>
          <w:szCs w:val="24"/>
        </w:rPr>
      </w:pPr>
      <w:r w:rsidRPr="001A0EE3">
        <w:rPr>
          <w:rFonts w:ascii="Arial" w:hAnsi="Arial" w:cs="Arial"/>
          <w:sz w:val="24"/>
          <w:szCs w:val="24"/>
        </w:rPr>
        <w:t xml:space="preserve">Therefore, if a young person is not able to claim asylum within </w:t>
      </w:r>
      <w:r w:rsidR="00BC00B5" w:rsidRPr="001A0EE3">
        <w:rPr>
          <w:rFonts w:ascii="Arial" w:hAnsi="Arial" w:cs="Arial"/>
          <w:sz w:val="24"/>
          <w:szCs w:val="24"/>
        </w:rPr>
        <w:t xml:space="preserve">twelve weeks </w:t>
      </w:r>
    </w:p>
    <w:p w14:paraId="5855F989" w14:textId="3D11342E" w:rsidR="00D91208" w:rsidRPr="001A0EE3" w:rsidRDefault="00904BF2" w:rsidP="000B55D8">
      <w:pPr>
        <w:numPr>
          <w:ilvl w:val="0"/>
          <w:numId w:val="54"/>
        </w:numPr>
        <w:spacing w:after="120"/>
        <w:jc w:val="both"/>
        <w:rPr>
          <w:rFonts w:ascii="Arial" w:hAnsi="Arial" w:cs="Arial"/>
          <w:sz w:val="24"/>
          <w:szCs w:val="24"/>
        </w:rPr>
      </w:pPr>
      <w:r>
        <w:rPr>
          <w:rFonts w:ascii="Arial" w:hAnsi="Arial" w:cs="Arial"/>
          <w:sz w:val="24"/>
          <w:szCs w:val="24"/>
        </w:rPr>
        <w:t>N</w:t>
      </w:r>
      <w:r w:rsidR="00D91208" w:rsidRPr="001A0EE3">
        <w:rPr>
          <w:rFonts w:ascii="Arial" w:hAnsi="Arial" w:cs="Arial"/>
          <w:sz w:val="24"/>
          <w:szCs w:val="24"/>
        </w:rPr>
        <w:t xml:space="preserve">otify </w:t>
      </w:r>
      <w:r w:rsidR="005C66D3">
        <w:rPr>
          <w:rFonts w:ascii="Arial" w:hAnsi="Arial" w:cs="Arial"/>
          <w:sz w:val="24"/>
          <w:szCs w:val="24"/>
        </w:rPr>
        <w:t>your</w:t>
      </w:r>
      <w:r w:rsidR="00F93C2B" w:rsidRPr="001A0EE3">
        <w:rPr>
          <w:rFonts w:ascii="Arial" w:hAnsi="Arial" w:cs="Arial"/>
          <w:sz w:val="24"/>
          <w:szCs w:val="24"/>
        </w:rPr>
        <w:t xml:space="preserve"> </w:t>
      </w:r>
      <w:r w:rsidR="00B60419">
        <w:rPr>
          <w:rFonts w:ascii="Arial" w:hAnsi="Arial" w:cs="Arial"/>
          <w:sz w:val="24"/>
          <w:szCs w:val="24"/>
        </w:rPr>
        <w:t xml:space="preserve">grant </w:t>
      </w:r>
      <w:r w:rsidR="00266DEC" w:rsidRPr="001A0EE3">
        <w:rPr>
          <w:rFonts w:ascii="Arial" w:hAnsi="Arial" w:cs="Arial"/>
          <w:sz w:val="24"/>
          <w:szCs w:val="24"/>
        </w:rPr>
        <w:t>a</w:t>
      </w:r>
      <w:r w:rsidR="00BC00B5" w:rsidRPr="001A0EE3">
        <w:rPr>
          <w:rFonts w:ascii="Arial" w:hAnsi="Arial" w:cs="Arial"/>
          <w:sz w:val="24"/>
          <w:szCs w:val="24"/>
        </w:rPr>
        <w:t>dministrator as soon as possible</w:t>
      </w:r>
      <w:r w:rsidR="000F563A">
        <w:rPr>
          <w:rFonts w:ascii="Arial" w:hAnsi="Arial" w:cs="Arial"/>
          <w:sz w:val="24"/>
          <w:szCs w:val="24"/>
        </w:rPr>
        <w:t xml:space="preserve">, if not already aware. </w:t>
      </w:r>
      <w:r w:rsidR="00BC00B5" w:rsidRPr="001A0EE3">
        <w:rPr>
          <w:rFonts w:ascii="Arial" w:hAnsi="Arial" w:cs="Arial"/>
          <w:sz w:val="24"/>
          <w:szCs w:val="24"/>
        </w:rPr>
        <w:t xml:space="preserve"> </w:t>
      </w:r>
    </w:p>
    <w:p w14:paraId="7552D75B" w14:textId="1A7E8135" w:rsidR="00D91208" w:rsidRPr="001A0EE3" w:rsidRDefault="00156815" w:rsidP="000B55D8">
      <w:pPr>
        <w:numPr>
          <w:ilvl w:val="0"/>
          <w:numId w:val="54"/>
        </w:numPr>
        <w:spacing w:after="120"/>
        <w:jc w:val="both"/>
        <w:rPr>
          <w:rFonts w:ascii="Arial" w:hAnsi="Arial" w:cs="Arial"/>
          <w:sz w:val="24"/>
          <w:szCs w:val="24"/>
        </w:rPr>
      </w:pPr>
      <w:r w:rsidRPr="001A0EE3">
        <w:rPr>
          <w:rFonts w:ascii="Arial" w:hAnsi="Arial" w:cs="Arial"/>
          <w:sz w:val="24"/>
          <w:szCs w:val="24"/>
        </w:rPr>
        <w:t xml:space="preserve">Send the </w:t>
      </w:r>
      <w:r w:rsidR="00B60419">
        <w:rPr>
          <w:rFonts w:ascii="Arial" w:hAnsi="Arial" w:cs="Arial"/>
          <w:sz w:val="24"/>
          <w:szCs w:val="24"/>
        </w:rPr>
        <w:t>grant</w:t>
      </w:r>
      <w:r w:rsidRPr="001A0EE3">
        <w:rPr>
          <w:rFonts w:ascii="Arial" w:hAnsi="Arial" w:cs="Arial"/>
          <w:sz w:val="24"/>
          <w:szCs w:val="24"/>
        </w:rPr>
        <w:t xml:space="preserve"> administrator</w:t>
      </w:r>
      <w:r w:rsidR="0085595F" w:rsidRPr="001A0EE3">
        <w:rPr>
          <w:rFonts w:ascii="Arial" w:hAnsi="Arial" w:cs="Arial"/>
          <w:sz w:val="24"/>
          <w:szCs w:val="24"/>
        </w:rPr>
        <w:t xml:space="preserve"> detailed</w:t>
      </w:r>
      <w:r w:rsidR="00D91208" w:rsidRPr="001A0EE3">
        <w:rPr>
          <w:rFonts w:ascii="Arial" w:hAnsi="Arial" w:cs="Arial"/>
          <w:sz w:val="24"/>
          <w:szCs w:val="24"/>
        </w:rPr>
        <w:t xml:space="preserve"> reasons for the delayed </w:t>
      </w:r>
      <w:r w:rsidR="007B2434" w:rsidRPr="001A0EE3">
        <w:rPr>
          <w:rFonts w:ascii="Arial" w:hAnsi="Arial" w:cs="Arial"/>
          <w:sz w:val="24"/>
          <w:szCs w:val="24"/>
        </w:rPr>
        <w:t>claim,</w:t>
      </w:r>
      <w:r w:rsidR="00D91208" w:rsidRPr="001A0EE3">
        <w:rPr>
          <w:rFonts w:ascii="Arial" w:hAnsi="Arial" w:cs="Arial"/>
          <w:sz w:val="24"/>
          <w:szCs w:val="24"/>
        </w:rPr>
        <w:t xml:space="preserve"> and the intended date of claim. </w:t>
      </w:r>
    </w:p>
    <w:p w14:paraId="061CAF0E" w14:textId="5A2797A2" w:rsidR="00D91208" w:rsidRPr="001A0EE3" w:rsidRDefault="0085595F" w:rsidP="000B55D8">
      <w:pPr>
        <w:numPr>
          <w:ilvl w:val="0"/>
          <w:numId w:val="54"/>
        </w:numPr>
        <w:spacing w:after="120"/>
        <w:jc w:val="both"/>
        <w:rPr>
          <w:rFonts w:ascii="Arial" w:hAnsi="Arial" w:cs="Arial"/>
          <w:sz w:val="24"/>
          <w:szCs w:val="24"/>
        </w:rPr>
      </w:pPr>
      <w:r w:rsidRPr="001A0EE3">
        <w:rPr>
          <w:rFonts w:ascii="Arial" w:hAnsi="Arial" w:cs="Arial"/>
          <w:sz w:val="24"/>
          <w:szCs w:val="24"/>
        </w:rPr>
        <w:t xml:space="preserve">The </w:t>
      </w:r>
      <w:r w:rsidR="00B60419">
        <w:rPr>
          <w:rFonts w:ascii="Arial" w:hAnsi="Arial" w:cs="Arial"/>
          <w:sz w:val="24"/>
          <w:szCs w:val="24"/>
        </w:rPr>
        <w:t>grant</w:t>
      </w:r>
      <w:r w:rsidR="00266DEC" w:rsidRPr="001A0EE3">
        <w:rPr>
          <w:rFonts w:ascii="Arial" w:hAnsi="Arial" w:cs="Arial"/>
          <w:sz w:val="24"/>
          <w:szCs w:val="24"/>
        </w:rPr>
        <w:t xml:space="preserve"> a</w:t>
      </w:r>
      <w:r w:rsidRPr="001A0EE3">
        <w:rPr>
          <w:rFonts w:ascii="Arial" w:hAnsi="Arial" w:cs="Arial"/>
          <w:sz w:val="24"/>
          <w:szCs w:val="24"/>
        </w:rPr>
        <w:t xml:space="preserve">dministrator </w:t>
      </w:r>
      <w:r w:rsidR="001B6020">
        <w:rPr>
          <w:rFonts w:ascii="Arial" w:hAnsi="Arial" w:cs="Arial"/>
          <w:sz w:val="24"/>
          <w:szCs w:val="24"/>
        </w:rPr>
        <w:t xml:space="preserve">can </w:t>
      </w:r>
      <w:r w:rsidR="00D62BE2" w:rsidRPr="001A0EE3">
        <w:rPr>
          <w:rFonts w:ascii="Arial" w:hAnsi="Arial" w:cs="Arial"/>
          <w:sz w:val="24"/>
          <w:szCs w:val="24"/>
        </w:rPr>
        <w:t>communicate reasons for delay to the Home Office</w:t>
      </w:r>
      <w:r w:rsidR="001B6020">
        <w:rPr>
          <w:rFonts w:ascii="Arial" w:hAnsi="Arial" w:cs="Arial"/>
          <w:sz w:val="24"/>
          <w:szCs w:val="24"/>
        </w:rPr>
        <w:t xml:space="preserve"> payments team</w:t>
      </w:r>
      <w:r w:rsidR="00D62BE2" w:rsidRPr="001A0EE3">
        <w:rPr>
          <w:rFonts w:ascii="Arial" w:hAnsi="Arial" w:cs="Arial"/>
          <w:sz w:val="24"/>
          <w:szCs w:val="24"/>
        </w:rPr>
        <w:t>, and</w:t>
      </w:r>
      <w:r w:rsidRPr="001A0EE3">
        <w:rPr>
          <w:rFonts w:ascii="Arial" w:hAnsi="Arial" w:cs="Arial"/>
          <w:sz w:val="24"/>
          <w:szCs w:val="24"/>
        </w:rPr>
        <w:t xml:space="preserve"> </w:t>
      </w:r>
      <w:r w:rsidR="00D91208" w:rsidRPr="001A0EE3">
        <w:rPr>
          <w:rFonts w:ascii="Arial" w:hAnsi="Arial" w:cs="Arial"/>
          <w:sz w:val="24"/>
          <w:szCs w:val="24"/>
        </w:rPr>
        <w:t xml:space="preserve">request that they pay the </w:t>
      </w:r>
      <w:r w:rsidR="00520ABB">
        <w:rPr>
          <w:rFonts w:ascii="Arial" w:hAnsi="Arial" w:cs="Arial"/>
          <w:sz w:val="24"/>
          <w:szCs w:val="24"/>
        </w:rPr>
        <w:t>UC&amp;YP</w:t>
      </w:r>
      <w:r w:rsidR="00D91208" w:rsidRPr="001A0EE3">
        <w:rPr>
          <w:rFonts w:ascii="Arial" w:hAnsi="Arial" w:cs="Arial"/>
          <w:sz w:val="24"/>
          <w:szCs w:val="24"/>
        </w:rPr>
        <w:t xml:space="preserve">’s support costs from </w:t>
      </w:r>
      <w:r w:rsidR="00416033">
        <w:rPr>
          <w:rFonts w:ascii="Arial" w:hAnsi="Arial" w:cs="Arial"/>
          <w:sz w:val="24"/>
          <w:szCs w:val="24"/>
        </w:rPr>
        <w:t xml:space="preserve">the </w:t>
      </w:r>
      <w:r w:rsidR="00D91208" w:rsidRPr="001A0EE3">
        <w:rPr>
          <w:rFonts w:ascii="Arial" w:hAnsi="Arial" w:cs="Arial"/>
          <w:sz w:val="24"/>
          <w:szCs w:val="24"/>
        </w:rPr>
        <w:t>date of arrival.</w:t>
      </w:r>
    </w:p>
    <w:p w14:paraId="7104BF4E" w14:textId="537D3B5E" w:rsidR="00AC343E" w:rsidRPr="00AC14DB" w:rsidRDefault="009F44D9" w:rsidP="00AC343E">
      <w:pPr>
        <w:numPr>
          <w:ilvl w:val="0"/>
          <w:numId w:val="54"/>
        </w:numPr>
        <w:jc w:val="both"/>
        <w:rPr>
          <w:rFonts w:ascii="Arial" w:hAnsi="Arial" w:cs="Arial"/>
          <w:b/>
          <w:sz w:val="24"/>
          <w:szCs w:val="24"/>
        </w:rPr>
      </w:pPr>
      <w:r>
        <w:rPr>
          <w:rFonts w:ascii="Arial" w:hAnsi="Arial" w:cs="Arial"/>
          <w:b/>
          <w:sz w:val="24"/>
          <w:szCs w:val="24"/>
        </w:rPr>
        <w:t>L</w:t>
      </w:r>
      <w:r w:rsidR="00D91208" w:rsidRPr="00836FA7">
        <w:rPr>
          <w:rFonts w:ascii="Arial" w:hAnsi="Arial" w:cs="Arial"/>
          <w:b/>
          <w:sz w:val="24"/>
          <w:szCs w:val="24"/>
        </w:rPr>
        <w:t>og any cancelled HO visits or reasons for delay in case notes/</w:t>
      </w:r>
      <w:r>
        <w:rPr>
          <w:rFonts w:ascii="Arial" w:hAnsi="Arial" w:cs="Arial"/>
          <w:b/>
          <w:sz w:val="24"/>
          <w:szCs w:val="24"/>
        </w:rPr>
        <w:t xml:space="preserve"> </w:t>
      </w:r>
      <w:r w:rsidR="00D91208" w:rsidRPr="00836FA7">
        <w:rPr>
          <w:rFonts w:ascii="Arial" w:hAnsi="Arial" w:cs="Arial"/>
          <w:b/>
          <w:sz w:val="24"/>
          <w:szCs w:val="24"/>
        </w:rPr>
        <w:t>chronology</w:t>
      </w:r>
      <w:r w:rsidR="001B6020">
        <w:rPr>
          <w:rFonts w:ascii="Arial" w:hAnsi="Arial" w:cs="Arial"/>
          <w:b/>
          <w:sz w:val="24"/>
          <w:szCs w:val="24"/>
        </w:rPr>
        <w:t xml:space="preserve"> on CSC </w:t>
      </w:r>
      <w:r w:rsidR="00B97ECA">
        <w:rPr>
          <w:rFonts w:ascii="Arial" w:hAnsi="Arial" w:cs="Arial"/>
          <w:b/>
          <w:sz w:val="24"/>
          <w:szCs w:val="24"/>
        </w:rPr>
        <w:t>systems</w:t>
      </w:r>
      <w:r w:rsidR="001B6020">
        <w:rPr>
          <w:rFonts w:ascii="Arial" w:hAnsi="Arial" w:cs="Arial"/>
          <w:b/>
          <w:sz w:val="24"/>
          <w:szCs w:val="24"/>
        </w:rPr>
        <w:t xml:space="preserve"> for future refe</w:t>
      </w:r>
      <w:r w:rsidR="00B97ECA">
        <w:rPr>
          <w:rFonts w:ascii="Arial" w:hAnsi="Arial" w:cs="Arial"/>
          <w:b/>
          <w:sz w:val="24"/>
          <w:szCs w:val="24"/>
        </w:rPr>
        <w:t>re</w:t>
      </w:r>
      <w:r w:rsidR="001B6020">
        <w:rPr>
          <w:rFonts w:ascii="Arial" w:hAnsi="Arial" w:cs="Arial"/>
          <w:b/>
          <w:sz w:val="24"/>
          <w:szCs w:val="24"/>
        </w:rPr>
        <w:t>nces.</w:t>
      </w:r>
    </w:p>
    <w:p w14:paraId="63E4219D" w14:textId="77777777" w:rsidR="001300B8" w:rsidRDefault="001300B8" w:rsidP="00AC343E">
      <w:pPr>
        <w:rPr>
          <w:rFonts w:ascii="Arial" w:hAnsi="Arial" w:cs="Arial"/>
          <w:b/>
          <w:sz w:val="24"/>
          <w:szCs w:val="24"/>
        </w:rPr>
      </w:pPr>
    </w:p>
    <w:p w14:paraId="5B9B1872" w14:textId="77777777" w:rsidR="001300B8" w:rsidRDefault="001300B8" w:rsidP="00AC343E">
      <w:pPr>
        <w:rPr>
          <w:rFonts w:ascii="Arial" w:hAnsi="Arial" w:cs="Arial"/>
          <w:b/>
          <w:sz w:val="24"/>
          <w:szCs w:val="24"/>
        </w:rPr>
      </w:pPr>
    </w:p>
    <w:p w14:paraId="5CE21C46" w14:textId="62908519" w:rsidR="00AC343E" w:rsidRDefault="00AC343E" w:rsidP="009B7E7F">
      <w:pPr>
        <w:pStyle w:val="Heading1"/>
      </w:pPr>
      <w:r>
        <w:t xml:space="preserve">5.0 </w:t>
      </w:r>
      <w:r w:rsidR="00693A18">
        <w:t xml:space="preserve">    </w:t>
      </w:r>
      <w:r>
        <w:t xml:space="preserve">National Transfer Scheme </w:t>
      </w:r>
      <w:r w:rsidR="001300B8">
        <w:t xml:space="preserve">(NTS) </w:t>
      </w:r>
    </w:p>
    <w:p w14:paraId="19C86DDA" w14:textId="392AF8F2" w:rsidR="00693A18" w:rsidRDefault="00693A18" w:rsidP="00AC343E">
      <w:pPr>
        <w:rPr>
          <w:rFonts w:ascii="Arial" w:hAnsi="Arial" w:cs="Arial"/>
          <w:b/>
          <w:sz w:val="24"/>
          <w:szCs w:val="24"/>
        </w:rPr>
      </w:pPr>
    </w:p>
    <w:p w14:paraId="409D30F5" w14:textId="696C070F" w:rsidR="00693A18" w:rsidRDefault="00693A18" w:rsidP="00AC343E">
      <w:pPr>
        <w:rPr>
          <w:rFonts w:ascii="Arial" w:hAnsi="Arial" w:cs="Arial"/>
          <w:b/>
          <w:sz w:val="24"/>
          <w:szCs w:val="24"/>
        </w:rPr>
      </w:pPr>
    </w:p>
    <w:p w14:paraId="7057C567" w14:textId="13F5770F" w:rsidR="00693A18" w:rsidRDefault="00693A18" w:rsidP="0013657E">
      <w:pPr>
        <w:jc w:val="both"/>
        <w:rPr>
          <w:rFonts w:ascii="Arial" w:hAnsi="Arial" w:cs="Arial"/>
          <w:bCs/>
          <w:sz w:val="24"/>
          <w:szCs w:val="24"/>
        </w:rPr>
      </w:pPr>
      <w:r>
        <w:rPr>
          <w:rFonts w:ascii="Arial" w:hAnsi="Arial" w:cs="Arial"/>
          <w:bCs/>
          <w:sz w:val="24"/>
          <w:szCs w:val="24"/>
        </w:rPr>
        <w:t xml:space="preserve">The National Transfer Scheme has been set up by the HO. This scheme was </w:t>
      </w:r>
      <w:r w:rsidR="00A8462E">
        <w:rPr>
          <w:rFonts w:ascii="Arial" w:hAnsi="Arial" w:cs="Arial"/>
          <w:bCs/>
          <w:sz w:val="24"/>
          <w:szCs w:val="24"/>
        </w:rPr>
        <w:t>initially</w:t>
      </w:r>
      <w:r>
        <w:rPr>
          <w:rFonts w:ascii="Arial" w:hAnsi="Arial" w:cs="Arial"/>
          <w:bCs/>
          <w:sz w:val="24"/>
          <w:szCs w:val="24"/>
        </w:rPr>
        <w:t xml:space="preserve"> voluntary </w:t>
      </w:r>
      <w:r w:rsidR="00A8462E">
        <w:rPr>
          <w:rFonts w:ascii="Arial" w:hAnsi="Arial" w:cs="Arial"/>
          <w:bCs/>
          <w:sz w:val="24"/>
          <w:szCs w:val="24"/>
        </w:rPr>
        <w:t>and in December 2021 was made mandatory</w:t>
      </w:r>
      <w:r w:rsidR="00655419">
        <w:rPr>
          <w:rFonts w:ascii="Arial" w:hAnsi="Arial" w:cs="Arial"/>
          <w:bCs/>
          <w:sz w:val="24"/>
          <w:szCs w:val="24"/>
        </w:rPr>
        <w:t xml:space="preserve"> for a temporary time</w:t>
      </w:r>
      <w:r w:rsidR="00A8462E">
        <w:rPr>
          <w:rFonts w:ascii="Arial" w:hAnsi="Arial" w:cs="Arial"/>
          <w:bCs/>
          <w:sz w:val="24"/>
          <w:szCs w:val="24"/>
        </w:rPr>
        <w:t>. The scheme is to ensure that all LA’s across the UK play a part in supporting UC</w:t>
      </w:r>
      <w:r w:rsidR="0057429A">
        <w:rPr>
          <w:rFonts w:ascii="Arial" w:hAnsi="Arial" w:cs="Arial"/>
          <w:bCs/>
          <w:sz w:val="24"/>
          <w:szCs w:val="24"/>
        </w:rPr>
        <w:t>, to take pressure away from port authorities such as Kent</w:t>
      </w:r>
      <w:r w:rsidR="00A8462E">
        <w:rPr>
          <w:rFonts w:ascii="Arial" w:hAnsi="Arial" w:cs="Arial"/>
          <w:bCs/>
          <w:sz w:val="24"/>
          <w:szCs w:val="24"/>
        </w:rPr>
        <w:t xml:space="preserve">. </w:t>
      </w:r>
      <w:r w:rsidR="00D072D7">
        <w:rPr>
          <w:rFonts w:ascii="Arial" w:hAnsi="Arial" w:cs="Arial"/>
          <w:bCs/>
          <w:sz w:val="24"/>
          <w:szCs w:val="24"/>
        </w:rPr>
        <w:t>For example</w:t>
      </w:r>
      <w:r w:rsidR="00EA3573">
        <w:rPr>
          <w:rFonts w:ascii="Arial" w:hAnsi="Arial" w:cs="Arial"/>
          <w:bCs/>
          <w:sz w:val="24"/>
          <w:szCs w:val="24"/>
        </w:rPr>
        <w:t>,</w:t>
      </w:r>
      <w:r w:rsidR="00D072D7">
        <w:rPr>
          <w:rFonts w:ascii="Arial" w:hAnsi="Arial" w:cs="Arial"/>
          <w:bCs/>
          <w:sz w:val="24"/>
          <w:szCs w:val="24"/>
        </w:rPr>
        <w:t xml:space="preserve"> there are 19 LA’s in the South East of England and each LA has a directed number of children to take over a period of cycles.</w:t>
      </w:r>
    </w:p>
    <w:p w14:paraId="5A84F85A" w14:textId="3A387E58" w:rsidR="00D072D7" w:rsidRDefault="00D072D7" w:rsidP="0013657E">
      <w:pPr>
        <w:jc w:val="both"/>
        <w:rPr>
          <w:rFonts w:ascii="Arial" w:hAnsi="Arial" w:cs="Arial"/>
          <w:bCs/>
          <w:sz w:val="24"/>
          <w:szCs w:val="24"/>
        </w:rPr>
      </w:pPr>
    </w:p>
    <w:p w14:paraId="6581F24A" w14:textId="77777777" w:rsidR="00EA3573" w:rsidRDefault="00EA3573" w:rsidP="0013657E">
      <w:pPr>
        <w:jc w:val="both"/>
        <w:rPr>
          <w:rFonts w:ascii="Arial" w:hAnsi="Arial" w:cs="Arial"/>
          <w:bCs/>
          <w:sz w:val="24"/>
          <w:szCs w:val="24"/>
        </w:rPr>
      </w:pPr>
    </w:p>
    <w:p w14:paraId="2453D428" w14:textId="7100FEF0" w:rsidR="00D072D7" w:rsidRDefault="00D072D7" w:rsidP="0013657E">
      <w:pPr>
        <w:jc w:val="both"/>
        <w:rPr>
          <w:rFonts w:ascii="Arial" w:hAnsi="Arial" w:cs="Arial"/>
          <w:bCs/>
          <w:sz w:val="24"/>
          <w:szCs w:val="24"/>
        </w:rPr>
      </w:pPr>
      <w:r>
        <w:rPr>
          <w:rFonts w:ascii="Arial" w:hAnsi="Arial" w:cs="Arial"/>
          <w:bCs/>
          <w:sz w:val="24"/>
          <w:szCs w:val="24"/>
        </w:rPr>
        <w:t xml:space="preserve">A LA </w:t>
      </w:r>
      <w:r w:rsidR="00EF596C">
        <w:rPr>
          <w:rFonts w:ascii="Arial" w:hAnsi="Arial" w:cs="Arial"/>
          <w:bCs/>
          <w:sz w:val="24"/>
          <w:szCs w:val="24"/>
        </w:rPr>
        <w:t>works towards</w:t>
      </w:r>
      <w:r w:rsidR="00EA3573">
        <w:rPr>
          <w:rFonts w:ascii="Arial" w:hAnsi="Arial" w:cs="Arial"/>
          <w:bCs/>
          <w:sz w:val="24"/>
          <w:szCs w:val="24"/>
        </w:rPr>
        <w:t xml:space="preserve"> 0.07% of their child population as UC. </w:t>
      </w:r>
      <w:r w:rsidR="00424618">
        <w:rPr>
          <w:rFonts w:ascii="Arial" w:hAnsi="Arial" w:cs="Arial"/>
          <w:bCs/>
          <w:sz w:val="24"/>
          <w:szCs w:val="24"/>
        </w:rPr>
        <w:t xml:space="preserve">This is an </w:t>
      </w:r>
      <w:r w:rsidR="002754DF">
        <w:rPr>
          <w:rFonts w:ascii="Arial" w:hAnsi="Arial" w:cs="Arial"/>
          <w:bCs/>
          <w:sz w:val="24"/>
          <w:szCs w:val="24"/>
        </w:rPr>
        <w:t>ever-changing</w:t>
      </w:r>
      <w:r w:rsidR="00424618">
        <w:rPr>
          <w:rFonts w:ascii="Arial" w:hAnsi="Arial" w:cs="Arial"/>
          <w:bCs/>
          <w:sz w:val="24"/>
          <w:szCs w:val="24"/>
        </w:rPr>
        <w:t xml:space="preserve"> platform</w:t>
      </w:r>
      <w:r w:rsidR="000356AE">
        <w:rPr>
          <w:rFonts w:ascii="Arial" w:hAnsi="Arial" w:cs="Arial"/>
          <w:bCs/>
          <w:sz w:val="24"/>
          <w:szCs w:val="24"/>
        </w:rPr>
        <w:t xml:space="preserve">: as </w:t>
      </w:r>
      <w:r w:rsidR="00424618">
        <w:rPr>
          <w:rFonts w:ascii="Arial" w:hAnsi="Arial" w:cs="Arial"/>
          <w:bCs/>
          <w:sz w:val="24"/>
          <w:szCs w:val="24"/>
        </w:rPr>
        <w:t xml:space="preserve">UC turn 18 they are no longer </w:t>
      </w:r>
      <w:r w:rsidR="0057429A">
        <w:rPr>
          <w:rFonts w:ascii="Arial" w:hAnsi="Arial" w:cs="Arial"/>
          <w:bCs/>
          <w:sz w:val="24"/>
          <w:szCs w:val="24"/>
        </w:rPr>
        <w:t xml:space="preserve">counted towards </w:t>
      </w:r>
      <w:r w:rsidR="00EE2BB3">
        <w:rPr>
          <w:rFonts w:ascii="Arial" w:hAnsi="Arial" w:cs="Arial"/>
          <w:bCs/>
          <w:sz w:val="24"/>
          <w:szCs w:val="24"/>
        </w:rPr>
        <w:t>the 0.07</w:t>
      </w:r>
      <w:r w:rsidR="00424618">
        <w:rPr>
          <w:rFonts w:ascii="Arial" w:hAnsi="Arial" w:cs="Arial"/>
          <w:bCs/>
          <w:sz w:val="24"/>
          <w:szCs w:val="24"/>
        </w:rPr>
        <w:t xml:space="preserve">% figure. </w:t>
      </w:r>
      <w:r w:rsidR="0009031B">
        <w:rPr>
          <w:rFonts w:ascii="Arial" w:hAnsi="Arial" w:cs="Arial"/>
          <w:bCs/>
          <w:sz w:val="24"/>
          <w:szCs w:val="24"/>
        </w:rPr>
        <w:t>If a LA reaches th</w:t>
      </w:r>
      <w:r w:rsidR="00A511CF">
        <w:rPr>
          <w:rFonts w:ascii="Arial" w:hAnsi="Arial" w:cs="Arial"/>
          <w:bCs/>
          <w:sz w:val="24"/>
          <w:szCs w:val="24"/>
        </w:rPr>
        <w:t>eir</w:t>
      </w:r>
      <w:r w:rsidR="0009031B">
        <w:rPr>
          <w:rFonts w:ascii="Arial" w:hAnsi="Arial" w:cs="Arial"/>
          <w:bCs/>
          <w:sz w:val="24"/>
          <w:szCs w:val="24"/>
        </w:rPr>
        <w:t xml:space="preserve"> figure or goes </w:t>
      </w:r>
      <w:r w:rsidR="002754DF">
        <w:rPr>
          <w:rFonts w:ascii="Arial" w:hAnsi="Arial" w:cs="Arial"/>
          <w:bCs/>
          <w:sz w:val="24"/>
          <w:szCs w:val="24"/>
        </w:rPr>
        <w:t>over,</w:t>
      </w:r>
      <w:r w:rsidR="0009031B">
        <w:rPr>
          <w:rFonts w:ascii="Arial" w:hAnsi="Arial" w:cs="Arial"/>
          <w:bCs/>
          <w:sz w:val="24"/>
          <w:szCs w:val="24"/>
        </w:rPr>
        <w:t xml:space="preserve"> they too can transfer the care of children through the scheme. </w:t>
      </w:r>
      <w:r w:rsidR="002E3FFB">
        <w:rPr>
          <w:rFonts w:ascii="Arial" w:hAnsi="Arial" w:cs="Arial"/>
          <w:bCs/>
          <w:sz w:val="24"/>
          <w:szCs w:val="24"/>
        </w:rPr>
        <w:t>All transfers are scrutinised and must be in the be</w:t>
      </w:r>
      <w:r w:rsidR="002754DF">
        <w:rPr>
          <w:rFonts w:ascii="Arial" w:hAnsi="Arial" w:cs="Arial"/>
          <w:bCs/>
          <w:sz w:val="24"/>
          <w:szCs w:val="24"/>
        </w:rPr>
        <w:t>s</w:t>
      </w:r>
      <w:r w:rsidR="002E3FFB">
        <w:rPr>
          <w:rFonts w:ascii="Arial" w:hAnsi="Arial" w:cs="Arial"/>
          <w:bCs/>
          <w:sz w:val="24"/>
          <w:szCs w:val="24"/>
        </w:rPr>
        <w:t xml:space="preserve">t </w:t>
      </w:r>
      <w:r w:rsidR="002754DF">
        <w:rPr>
          <w:rFonts w:ascii="Arial" w:hAnsi="Arial" w:cs="Arial"/>
          <w:bCs/>
          <w:sz w:val="24"/>
          <w:szCs w:val="24"/>
        </w:rPr>
        <w:t>interests</w:t>
      </w:r>
      <w:r w:rsidR="002E3FFB">
        <w:rPr>
          <w:rFonts w:ascii="Arial" w:hAnsi="Arial" w:cs="Arial"/>
          <w:bCs/>
          <w:sz w:val="24"/>
          <w:szCs w:val="24"/>
        </w:rPr>
        <w:t xml:space="preserve"> of the child. For example</w:t>
      </w:r>
      <w:r w:rsidR="002754DF">
        <w:rPr>
          <w:rFonts w:ascii="Arial" w:hAnsi="Arial" w:cs="Arial"/>
          <w:bCs/>
          <w:sz w:val="24"/>
          <w:szCs w:val="24"/>
        </w:rPr>
        <w:t>,</w:t>
      </w:r>
      <w:r w:rsidR="002E3FFB">
        <w:rPr>
          <w:rFonts w:ascii="Arial" w:hAnsi="Arial" w:cs="Arial"/>
          <w:bCs/>
          <w:sz w:val="24"/>
          <w:szCs w:val="24"/>
        </w:rPr>
        <w:t xml:space="preserve"> the guidance states</w:t>
      </w:r>
      <w:r w:rsidR="007D3C2D">
        <w:rPr>
          <w:rFonts w:ascii="Arial" w:hAnsi="Arial" w:cs="Arial"/>
          <w:bCs/>
          <w:sz w:val="24"/>
          <w:szCs w:val="24"/>
        </w:rPr>
        <w:t xml:space="preserve"> for good practice</w:t>
      </w:r>
      <w:r w:rsidR="002754DF">
        <w:rPr>
          <w:rFonts w:ascii="Arial" w:hAnsi="Arial" w:cs="Arial"/>
          <w:bCs/>
          <w:sz w:val="24"/>
          <w:szCs w:val="24"/>
        </w:rPr>
        <w:t xml:space="preserve"> a transfer must take place </w:t>
      </w:r>
      <w:r w:rsidR="007D3C2D">
        <w:rPr>
          <w:rFonts w:ascii="Arial" w:hAnsi="Arial" w:cs="Arial"/>
          <w:bCs/>
          <w:sz w:val="24"/>
          <w:szCs w:val="24"/>
        </w:rPr>
        <w:t>with</w:t>
      </w:r>
      <w:r w:rsidR="002754DF">
        <w:rPr>
          <w:rFonts w:ascii="Arial" w:hAnsi="Arial" w:cs="Arial"/>
          <w:bCs/>
          <w:sz w:val="24"/>
          <w:szCs w:val="24"/>
        </w:rPr>
        <w:t>in 10</w:t>
      </w:r>
      <w:r w:rsidR="00700D00">
        <w:rPr>
          <w:rFonts w:ascii="Arial" w:hAnsi="Arial" w:cs="Arial"/>
          <w:bCs/>
          <w:sz w:val="24"/>
          <w:szCs w:val="24"/>
        </w:rPr>
        <w:t xml:space="preserve"> working</w:t>
      </w:r>
      <w:r w:rsidR="002754DF">
        <w:rPr>
          <w:rFonts w:ascii="Arial" w:hAnsi="Arial" w:cs="Arial"/>
          <w:bCs/>
          <w:sz w:val="24"/>
          <w:szCs w:val="24"/>
        </w:rPr>
        <w:t xml:space="preserve"> days after a child has made their initial asylum claim. Therefore, any new arrival should be considered as soon as possible. It is not acceptable to place a UC on the scheme who has been in placement for a substantial </w:t>
      </w:r>
      <w:r w:rsidR="00F82820">
        <w:rPr>
          <w:rFonts w:ascii="Arial" w:hAnsi="Arial" w:cs="Arial"/>
          <w:bCs/>
          <w:sz w:val="24"/>
          <w:szCs w:val="24"/>
        </w:rPr>
        <w:t>period</w:t>
      </w:r>
      <w:r w:rsidR="000356AE">
        <w:rPr>
          <w:rFonts w:ascii="Arial" w:hAnsi="Arial" w:cs="Arial"/>
          <w:bCs/>
          <w:sz w:val="24"/>
          <w:szCs w:val="24"/>
        </w:rPr>
        <w:t xml:space="preserve"> because i</w:t>
      </w:r>
      <w:r w:rsidR="008056D3">
        <w:rPr>
          <w:rFonts w:ascii="Arial" w:hAnsi="Arial" w:cs="Arial"/>
          <w:bCs/>
          <w:sz w:val="24"/>
          <w:szCs w:val="24"/>
        </w:rPr>
        <w:t>t is likely they have settled and started to build a network of support</w:t>
      </w:r>
      <w:r w:rsidR="00531DA1">
        <w:rPr>
          <w:rFonts w:ascii="Arial" w:hAnsi="Arial" w:cs="Arial"/>
          <w:bCs/>
          <w:sz w:val="24"/>
          <w:szCs w:val="24"/>
        </w:rPr>
        <w:t xml:space="preserve"> and </w:t>
      </w:r>
      <w:r w:rsidR="000356AE">
        <w:rPr>
          <w:rFonts w:ascii="Arial" w:hAnsi="Arial" w:cs="Arial"/>
          <w:bCs/>
          <w:sz w:val="24"/>
          <w:szCs w:val="24"/>
        </w:rPr>
        <w:t xml:space="preserve">would </w:t>
      </w:r>
      <w:r w:rsidR="00531DA1">
        <w:rPr>
          <w:rFonts w:ascii="Arial" w:hAnsi="Arial" w:cs="Arial"/>
          <w:bCs/>
          <w:sz w:val="24"/>
          <w:szCs w:val="24"/>
        </w:rPr>
        <w:t xml:space="preserve">undoubtedly exacerbate missing episodes. </w:t>
      </w:r>
    </w:p>
    <w:p w14:paraId="5CDD32E9" w14:textId="2CF6EE56" w:rsidR="00F82820" w:rsidRDefault="00F82820" w:rsidP="0013657E">
      <w:pPr>
        <w:jc w:val="both"/>
        <w:rPr>
          <w:rFonts w:ascii="Arial" w:hAnsi="Arial" w:cs="Arial"/>
          <w:bCs/>
          <w:sz w:val="24"/>
          <w:szCs w:val="24"/>
        </w:rPr>
      </w:pPr>
    </w:p>
    <w:p w14:paraId="18221CFB" w14:textId="6FBE8473" w:rsidR="00F82820" w:rsidRDefault="00F82820" w:rsidP="0013657E">
      <w:pPr>
        <w:jc w:val="both"/>
        <w:rPr>
          <w:rFonts w:ascii="Arial" w:hAnsi="Arial" w:cs="Arial"/>
          <w:bCs/>
          <w:sz w:val="24"/>
          <w:szCs w:val="24"/>
        </w:rPr>
      </w:pPr>
    </w:p>
    <w:p w14:paraId="7AEC239D" w14:textId="268399BD" w:rsidR="00F82820" w:rsidRDefault="00F82820" w:rsidP="0013657E">
      <w:pPr>
        <w:jc w:val="both"/>
        <w:rPr>
          <w:rFonts w:ascii="Arial" w:hAnsi="Arial" w:cs="Arial"/>
          <w:bCs/>
          <w:sz w:val="24"/>
          <w:szCs w:val="24"/>
        </w:rPr>
      </w:pPr>
      <w:r>
        <w:rPr>
          <w:rFonts w:ascii="Arial" w:hAnsi="Arial" w:cs="Arial"/>
          <w:bCs/>
          <w:sz w:val="24"/>
          <w:szCs w:val="24"/>
        </w:rPr>
        <w:t xml:space="preserve">The NTS Team will approach the region coordinator with a referral and the coordinators job is to identify a LA who </w:t>
      </w:r>
      <w:r w:rsidR="003C5D14">
        <w:rPr>
          <w:rFonts w:ascii="Arial" w:hAnsi="Arial" w:cs="Arial"/>
          <w:bCs/>
          <w:sz w:val="24"/>
          <w:szCs w:val="24"/>
        </w:rPr>
        <w:t xml:space="preserve">is under their 0.07%. </w:t>
      </w:r>
    </w:p>
    <w:p w14:paraId="21ADA4B6" w14:textId="1D9496E3" w:rsidR="003C5D14" w:rsidRDefault="003C5D14" w:rsidP="00AC343E">
      <w:pPr>
        <w:rPr>
          <w:rFonts w:ascii="Arial" w:hAnsi="Arial" w:cs="Arial"/>
          <w:bCs/>
          <w:sz w:val="24"/>
          <w:szCs w:val="24"/>
        </w:rPr>
      </w:pPr>
    </w:p>
    <w:p w14:paraId="686D41DA" w14:textId="62D6B0C4" w:rsidR="003C5D14" w:rsidRPr="00693A18" w:rsidRDefault="003C5D14" w:rsidP="00AC343E">
      <w:pPr>
        <w:rPr>
          <w:rFonts w:ascii="Arial" w:hAnsi="Arial" w:cs="Arial"/>
          <w:bCs/>
          <w:sz w:val="24"/>
          <w:szCs w:val="24"/>
        </w:rPr>
      </w:pPr>
      <w:r>
        <w:rPr>
          <w:rFonts w:ascii="Arial" w:hAnsi="Arial" w:cs="Arial"/>
          <w:bCs/>
          <w:sz w:val="24"/>
          <w:szCs w:val="24"/>
        </w:rPr>
        <w:t xml:space="preserve">Further reading: </w:t>
      </w:r>
    </w:p>
    <w:p w14:paraId="29B800A6" w14:textId="77777777" w:rsidR="00693A18" w:rsidRDefault="00693A18" w:rsidP="00AC343E">
      <w:pPr>
        <w:rPr>
          <w:rFonts w:ascii="Arial" w:hAnsi="Arial" w:cs="Arial"/>
          <w:b/>
          <w:sz w:val="24"/>
          <w:szCs w:val="24"/>
        </w:rPr>
      </w:pPr>
    </w:p>
    <w:p w14:paraId="494E0A98" w14:textId="1749A515" w:rsidR="005C3BD9" w:rsidRDefault="00C579F3" w:rsidP="00906397">
      <w:pPr>
        <w:rPr>
          <w:rFonts w:ascii="Arial" w:hAnsi="Arial" w:cs="Arial"/>
          <w:bCs/>
          <w:sz w:val="24"/>
          <w:szCs w:val="24"/>
        </w:rPr>
      </w:pPr>
      <w:hyperlink r:id="rId30" w:history="1">
        <w:r w:rsidR="00906397" w:rsidRPr="00906397">
          <w:rPr>
            <w:rStyle w:val="Hyperlink"/>
            <w:rFonts w:ascii="Arial" w:hAnsi="Arial" w:cs="Arial"/>
            <w:bCs/>
            <w:sz w:val="24"/>
            <w:szCs w:val="24"/>
          </w:rPr>
          <w:t>National UASC dispersal protocol v0.4 (publishing.service.gov.uk)</w:t>
        </w:r>
      </w:hyperlink>
    </w:p>
    <w:p w14:paraId="7F4ECC80" w14:textId="0D083B58" w:rsidR="00A82758" w:rsidRDefault="00A82758" w:rsidP="00906397">
      <w:pPr>
        <w:rPr>
          <w:rFonts w:ascii="Arial" w:hAnsi="Arial" w:cs="Arial"/>
          <w:bCs/>
          <w:sz w:val="24"/>
          <w:szCs w:val="24"/>
        </w:rPr>
      </w:pPr>
    </w:p>
    <w:p w14:paraId="0FD967BA" w14:textId="3BA5E66E" w:rsidR="00A82758" w:rsidRDefault="00A82758" w:rsidP="00906397">
      <w:pPr>
        <w:rPr>
          <w:rStyle w:val="Hyperlink"/>
          <w:rFonts w:ascii="Arial" w:hAnsi="Arial" w:cs="Arial"/>
          <w:bCs/>
          <w:sz w:val="24"/>
          <w:szCs w:val="24"/>
        </w:rPr>
      </w:pPr>
      <w:r>
        <w:rPr>
          <w:rFonts w:ascii="Arial" w:hAnsi="Arial" w:cs="Arial"/>
          <w:bCs/>
          <w:sz w:val="24"/>
          <w:szCs w:val="24"/>
        </w:rPr>
        <w:t xml:space="preserve">Contact details - </w:t>
      </w:r>
      <w:hyperlink r:id="rId31" w:history="1">
        <w:r w:rsidR="007B4556" w:rsidRPr="00811330">
          <w:rPr>
            <w:rStyle w:val="Hyperlink"/>
            <w:rFonts w:ascii="Arial" w:hAnsi="Arial" w:cs="Arial"/>
            <w:bCs/>
            <w:sz w:val="24"/>
            <w:szCs w:val="24"/>
          </w:rPr>
          <w:t>uascnationaltransferteam@homeoffice.gov.uk</w:t>
        </w:r>
      </w:hyperlink>
    </w:p>
    <w:p w14:paraId="6685CCCC" w14:textId="360E88D9" w:rsidR="00D2259D" w:rsidRDefault="00D2259D" w:rsidP="00906397">
      <w:pPr>
        <w:rPr>
          <w:rStyle w:val="Hyperlink"/>
          <w:rFonts w:ascii="Arial" w:hAnsi="Arial" w:cs="Arial"/>
          <w:bCs/>
          <w:sz w:val="24"/>
          <w:szCs w:val="24"/>
        </w:rPr>
      </w:pPr>
    </w:p>
    <w:p w14:paraId="66A4C565" w14:textId="5A35A85A" w:rsidR="00D2259D" w:rsidRDefault="00D2259D" w:rsidP="00906397">
      <w:pPr>
        <w:rPr>
          <w:rStyle w:val="Hyperlink"/>
          <w:rFonts w:ascii="Arial" w:hAnsi="Arial" w:cs="Arial"/>
          <w:bCs/>
          <w:sz w:val="24"/>
          <w:szCs w:val="24"/>
        </w:rPr>
      </w:pPr>
    </w:p>
    <w:p w14:paraId="57887DC7" w14:textId="2A4E2984" w:rsidR="00D2259D" w:rsidRDefault="00D2259D" w:rsidP="00906397">
      <w:pPr>
        <w:rPr>
          <w:rStyle w:val="Hyperlink"/>
          <w:rFonts w:ascii="Arial" w:hAnsi="Arial" w:cs="Arial"/>
          <w:bCs/>
          <w:sz w:val="24"/>
          <w:szCs w:val="24"/>
        </w:rPr>
      </w:pPr>
    </w:p>
    <w:p w14:paraId="139B67DA" w14:textId="4BEBC0D4" w:rsidR="00D2259D" w:rsidRDefault="00D2259D" w:rsidP="00906397">
      <w:pPr>
        <w:rPr>
          <w:rStyle w:val="Hyperlink"/>
          <w:rFonts w:ascii="Arial" w:hAnsi="Arial" w:cs="Arial"/>
          <w:bCs/>
          <w:sz w:val="24"/>
          <w:szCs w:val="24"/>
        </w:rPr>
      </w:pPr>
    </w:p>
    <w:p w14:paraId="2E516C6B" w14:textId="1261337C" w:rsidR="00D2259D" w:rsidRDefault="00D2259D" w:rsidP="00906397">
      <w:pPr>
        <w:rPr>
          <w:rFonts w:ascii="Arial" w:hAnsi="Arial" w:cs="Arial"/>
          <w:bCs/>
          <w:sz w:val="24"/>
          <w:szCs w:val="24"/>
        </w:rPr>
      </w:pPr>
    </w:p>
    <w:p w14:paraId="3600E70D" w14:textId="5BACB0BE" w:rsidR="0031148D" w:rsidRDefault="0031148D" w:rsidP="00906397">
      <w:pPr>
        <w:rPr>
          <w:rFonts w:ascii="Arial" w:hAnsi="Arial" w:cs="Arial"/>
          <w:bCs/>
          <w:sz w:val="24"/>
          <w:szCs w:val="24"/>
        </w:rPr>
      </w:pPr>
    </w:p>
    <w:p w14:paraId="0B054CC2" w14:textId="655E58E2" w:rsidR="0031148D" w:rsidRDefault="0031148D" w:rsidP="00906397">
      <w:pPr>
        <w:rPr>
          <w:rFonts w:ascii="Arial" w:hAnsi="Arial" w:cs="Arial"/>
          <w:bCs/>
          <w:sz w:val="24"/>
          <w:szCs w:val="24"/>
        </w:rPr>
      </w:pPr>
    </w:p>
    <w:p w14:paraId="6F84CEF5" w14:textId="55048CAE" w:rsidR="0031148D" w:rsidRDefault="0031148D" w:rsidP="00906397">
      <w:pPr>
        <w:rPr>
          <w:rFonts w:ascii="Arial" w:hAnsi="Arial" w:cs="Arial"/>
          <w:bCs/>
          <w:sz w:val="24"/>
          <w:szCs w:val="24"/>
        </w:rPr>
      </w:pPr>
    </w:p>
    <w:p w14:paraId="2A95DCD5" w14:textId="5245A740" w:rsidR="0031148D" w:rsidRDefault="0031148D" w:rsidP="00906397">
      <w:pPr>
        <w:rPr>
          <w:rFonts w:ascii="Arial" w:hAnsi="Arial" w:cs="Arial"/>
          <w:bCs/>
          <w:sz w:val="24"/>
          <w:szCs w:val="24"/>
        </w:rPr>
      </w:pPr>
    </w:p>
    <w:p w14:paraId="552E3437" w14:textId="68960662" w:rsidR="0031148D" w:rsidRDefault="0031148D" w:rsidP="00906397">
      <w:pPr>
        <w:rPr>
          <w:rFonts w:ascii="Arial" w:hAnsi="Arial" w:cs="Arial"/>
          <w:bCs/>
          <w:sz w:val="24"/>
          <w:szCs w:val="24"/>
        </w:rPr>
      </w:pPr>
    </w:p>
    <w:p w14:paraId="5E7FC6B9" w14:textId="66F7A157" w:rsidR="0031148D" w:rsidRDefault="0031148D" w:rsidP="00906397">
      <w:pPr>
        <w:rPr>
          <w:rFonts w:ascii="Arial" w:hAnsi="Arial" w:cs="Arial"/>
          <w:bCs/>
          <w:sz w:val="24"/>
          <w:szCs w:val="24"/>
        </w:rPr>
      </w:pPr>
    </w:p>
    <w:p w14:paraId="44F5634B" w14:textId="14EF022D" w:rsidR="0031148D" w:rsidRDefault="0031148D" w:rsidP="00906397">
      <w:pPr>
        <w:rPr>
          <w:rFonts w:ascii="Arial" w:hAnsi="Arial" w:cs="Arial"/>
          <w:bCs/>
          <w:sz w:val="24"/>
          <w:szCs w:val="24"/>
        </w:rPr>
      </w:pPr>
    </w:p>
    <w:p w14:paraId="3033283A" w14:textId="359B1588" w:rsidR="0031148D" w:rsidRDefault="0031148D" w:rsidP="00906397">
      <w:pPr>
        <w:rPr>
          <w:rFonts w:ascii="Arial" w:hAnsi="Arial" w:cs="Arial"/>
          <w:bCs/>
          <w:sz w:val="24"/>
          <w:szCs w:val="24"/>
        </w:rPr>
      </w:pPr>
    </w:p>
    <w:p w14:paraId="1995E1CB" w14:textId="2603E4FE" w:rsidR="0031148D" w:rsidRDefault="0031148D" w:rsidP="00906397">
      <w:pPr>
        <w:rPr>
          <w:rFonts w:ascii="Arial" w:hAnsi="Arial" w:cs="Arial"/>
          <w:bCs/>
          <w:sz w:val="24"/>
          <w:szCs w:val="24"/>
        </w:rPr>
      </w:pPr>
    </w:p>
    <w:p w14:paraId="7E74993F" w14:textId="5A27EFD6" w:rsidR="0031148D" w:rsidRDefault="0031148D" w:rsidP="00906397">
      <w:pPr>
        <w:rPr>
          <w:rFonts w:ascii="Arial" w:hAnsi="Arial" w:cs="Arial"/>
          <w:bCs/>
          <w:sz w:val="24"/>
          <w:szCs w:val="24"/>
        </w:rPr>
      </w:pPr>
    </w:p>
    <w:p w14:paraId="4928B896" w14:textId="3A3E3626" w:rsidR="0031148D" w:rsidRDefault="0031148D" w:rsidP="00906397">
      <w:pPr>
        <w:rPr>
          <w:rFonts w:ascii="Arial" w:hAnsi="Arial" w:cs="Arial"/>
          <w:bCs/>
          <w:sz w:val="24"/>
          <w:szCs w:val="24"/>
        </w:rPr>
      </w:pPr>
    </w:p>
    <w:p w14:paraId="7FB0199B" w14:textId="77777777" w:rsidR="0031148D" w:rsidRDefault="0031148D" w:rsidP="00906397">
      <w:pPr>
        <w:rPr>
          <w:rFonts w:ascii="Arial" w:hAnsi="Arial" w:cs="Arial"/>
          <w:bCs/>
          <w:sz w:val="24"/>
          <w:szCs w:val="24"/>
        </w:rPr>
      </w:pPr>
    </w:p>
    <w:p w14:paraId="265A0250" w14:textId="77777777" w:rsidR="00906397" w:rsidRPr="00906397" w:rsidRDefault="00906397" w:rsidP="00906397">
      <w:pPr>
        <w:rPr>
          <w:rFonts w:ascii="Arial" w:hAnsi="Arial" w:cs="Arial"/>
          <w:bCs/>
          <w:sz w:val="24"/>
          <w:szCs w:val="24"/>
        </w:rPr>
      </w:pPr>
    </w:p>
    <w:p w14:paraId="66CA7AF0" w14:textId="77777777" w:rsidR="000356AE" w:rsidRPr="00906397" w:rsidRDefault="000356AE" w:rsidP="00D42AB4">
      <w:pPr>
        <w:rPr>
          <w:rFonts w:ascii="Arial" w:hAnsi="Arial" w:cs="Arial"/>
          <w:bCs/>
          <w:sz w:val="24"/>
          <w:szCs w:val="24"/>
        </w:rPr>
      </w:pPr>
    </w:p>
    <w:p w14:paraId="19E96093" w14:textId="11D147D2" w:rsidR="005C3BD9" w:rsidRPr="00437D9D" w:rsidRDefault="007B4556" w:rsidP="0031148D">
      <w:pPr>
        <w:pStyle w:val="Heading1"/>
      </w:pPr>
      <w:r>
        <w:t>6</w:t>
      </w:r>
      <w:r w:rsidR="005C3BD9" w:rsidRPr="00437D9D">
        <w:t xml:space="preserve">.0 </w:t>
      </w:r>
      <w:r w:rsidR="00437D9D" w:rsidRPr="00437D9D">
        <w:t xml:space="preserve">    </w:t>
      </w:r>
      <w:r w:rsidR="005C3BD9" w:rsidRPr="00437D9D">
        <w:t xml:space="preserve">Immigration Process </w:t>
      </w:r>
    </w:p>
    <w:p w14:paraId="64D780A3" w14:textId="77777777" w:rsidR="005C3BD9" w:rsidRDefault="005C3BD9" w:rsidP="00D42AB4">
      <w:pPr>
        <w:spacing w:after="120"/>
        <w:jc w:val="both"/>
        <w:rPr>
          <w:rFonts w:ascii="Arial" w:hAnsi="Arial" w:cs="Arial"/>
          <w:b/>
          <w:sz w:val="24"/>
          <w:szCs w:val="24"/>
          <w:u w:val="single"/>
        </w:rPr>
      </w:pPr>
    </w:p>
    <w:p w14:paraId="27C54010" w14:textId="292AAA64" w:rsidR="00D42AB4" w:rsidRDefault="00D42AB4" w:rsidP="00D42AB4">
      <w:pPr>
        <w:spacing w:after="120"/>
        <w:jc w:val="both"/>
        <w:rPr>
          <w:rFonts w:ascii="Arial" w:hAnsi="Arial" w:cs="Arial"/>
          <w:sz w:val="24"/>
          <w:szCs w:val="24"/>
        </w:rPr>
      </w:pPr>
      <w:r w:rsidRPr="00836FA7">
        <w:rPr>
          <w:rFonts w:ascii="Arial" w:hAnsi="Arial" w:cs="Arial"/>
          <w:b/>
          <w:sz w:val="24"/>
          <w:szCs w:val="24"/>
          <w:u w:val="single"/>
        </w:rPr>
        <w:t>Substantive Interview</w:t>
      </w:r>
      <w:r w:rsidRPr="00836FA7">
        <w:rPr>
          <w:rFonts w:ascii="Arial" w:hAnsi="Arial" w:cs="Arial"/>
          <w:sz w:val="24"/>
          <w:szCs w:val="24"/>
          <w:u w:val="single"/>
        </w:rPr>
        <w:t>:</w:t>
      </w:r>
      <w:r>
        <w:rPr>
          <w:rFonts w:ascii="Arial" w:hAnsi="Arial" w:cs="Arial"/>
          <w:sz w:val="24"/>
          <w:szCs w:val="24"/>
        </w:rPr>
        <w:t xml:space="preserve"> </w:t>
      </w:r>
    </w:p>
    <w:p w14:paraId="5764D4DE" w14:textId="77777777" w:rsidR="00D42AB4" w:rsidRPr="00836FA7" w:rsidRDefault="00D42AB4" w:rsidP="00D42AB4">
      <w:pPr>
        <w:rPr>
          <w:rFonts w:ascii="Arial" w:hAnsi="Arial" w:cs="Arial"/>
          <w:b/>
          <w:sz w:val="24"/>
          <w:szCs w:val="24"/>
        </w:rPr>
      </w:pPr>
    </w:p>
    <w:p w14:paraId="4116B1BF" w14:textId="45FD2E8F" w:rsidR="00836FA7" w:rsidRPr="00836FA7" w:rsidRDefault="00D91208" w:rsidP="00E67AB3">
      <w:pPr>
        <w:jc w:val="both"/>
        <w:rPr>
          <w:rFonts w:ascii="Arial" w:hAnsi="Arial" w:cs="Arial"/>
          <w:b/>
          <w:sz w:val="24"/>
          <w:szCs w:val="24"/>
          <w:u w:val="single"/>
        </w:rPr>
      </w:pPr>
      <w:r w:rsidRPr="00836FA7">
        <w:rPr>
          <w:rFonts w:ascii="Arial" w:hAnsi="Arial" w:cs="Arial"/>
          <w:b/>
          <w:sz w:val="24"/>
          <w:szCs w:val="24"/>
          <w:u w:val="single"/>
        </w:rPr>
        <w:t xml:space="preserve">Statement of Evidence Form (SEF) (Submitted within </w:t>
      </w:r>
      <w:r w:rsidR="0085595F" w:rsidRPr="00836FA7">
        <w:rPr>
          <w:rFonts w:ascii="Arial" w:hAnsi="Arial" w:cs="Arial"/>
          <w:b/>
          <w:sz w:val="24"/>
          <w:szCs w:val="24"/>
          <w:u w:val="single"/>
        </w:rPr>
        <w:t>60</w:t>
      </w:r>
      <w:r w:rsidRPr="00836FA7">
        <w:rPr>
          <w:rFonts w:ascii="Arial" w:hAnsi="Arial" w:cs="Arial"/>
          <w:b/>
          <w:sz w:val="24"/>
          <w:szCs w:val="24"/>
          <w:u w:val="single"/>
        </w:rPr>
        <w:t xml:space="preserve"> working days of </w:t>
      </w:r>
      <w:r w:rsidR="0085595F" w:rsidRPr="00836FA7">
        <w:rPr>
          <w:rFonts w:ascii="Arial" w:hAnsi="Arial" w:cs="Arial"/>
          <w:b/>
          <w:sz w:val="24"/>
          <w:szCs w:val="24"/>
          <w:u w:val="single"/>
        </w:rPr>
        <w:t>the initial asylum claim</w:t>
      </w:r>
      <w:r w:rsidR="00E67AB3">
        <w:rPr>
          <w:rFonts w:ascii="Arial" w:hAnsi="Arial" w:cs="Arial"/>
          <w:b/>
          <w:sz w:val="24"/>
          <w:szCs w:val="24"/>
          <w:u w:val="single"/>
        </w:rPr>
        <w:t xml:space="preserve">, </w:t>
      </w:r>
      <w:r w:rsidRPr="00836FA7">
        <w:rPr>
          <w:rFonts w:ascii="Arial" w:hAnsi="Arial" w:cs="Arial"/>
          <w:b/>
          <w:sz w:val="24"/>
          <w:szCs w:val="24"/>
          <w:u w:val="single"/>
        </w:rPr>
        <w:t xml:space="preserve">must be submitted before </w:t>
      </w:r>
      <w:r w:rsidR="007A7E9D">
        <w:rPr>
          <w:rFonts w:ascii="Arial" w:hAnsi="Arial" w:cs="Arial"/>
          <w:b/>
          <w:sz w:val="24"/>
          <w:szCs w:val="24"/>
          <w:u w:val="single"/>
        </w:rPr>
        <w:t xml:space="preserve">the </w:t>
      </w:r>
      <w:r w:rsidRPr="00836FA7">
        <w:rPr>
          <w:rFonts w:ascii="Arial" w:hAnsi="Arial" w:cs="Arial"/>
          <w:b/>
          <w:sz w:val="24"/>
          <w:szCs w:val="24"/>
          <w:u w:val="single"/>
        </w:rPr>
        <w:t xml:space="preserve">substantive interview) </w:t>
      </w:r>
    </w:p>
    <w:p w14:paraId="1EADD07E" w14:textId="77777777" w:rsidR="00836FA7" w:rsidRPr="00836FA7" w:rsidRDefault="00836FA7" w:rsidP="00E67AB3">
      <w:pPr>
        <w:jc w:val="both"/>
        <w:rPr>
          <w:rFonts w:ascii="Arial" w:hAnsi="Arial" w:cs="Arial"/>
          <w:b/>
          <w:sz w:val="24"/>
          <w:szCs w:val="24"/>
          <w:u w:val="single"/>
        </w:rPr>
      </w:pPr>
    </w:p>
    <w:p w14:paraId="10145684" w14:textId="3EE648B7" w:rsidR="0085595F" w:rsidRDefault="00D91208" w:rsidP="00EB4CA1">
      <w:pPr>
        <w:jc w:val="both"/>
        <w:rPr>
          <w:rFonts w:ascii="Arial" w:hAnsi="Arial" w:cs="Arial"/>
          <w:sz w:val="24"/>
          <w:szCs w:val="24"/>
        </w:rPr>
      </w:pPr>
      <w:r w:rsidRPr="00427C41">
        <w:rPr>
          <w:rFonts w:ascii="Arial" w:hAnsi="Arial" w:cs="Arial"/>
          <w:sz w:val="24"/>
          <w:szCs w:val="24"/>
        </w:rPr>
        <w:t xml:space="preserve">When the </w:t>
      </w:r>
      <w:r w:rsidR="001B6020">
        <w:rPr>
          <w:rFonts w:ascii="Arial" w:hAnsi="Arial" w:cs="Arial"/>
          <w:sz w:val="24"/>
          <w:szCs w:val="24"/>
        </w:rPr>
        <w:t>UC</w:t>
      </w:r>
      <w:r w:rsidRPr="00427C41">
        <w:rPr>
          <w:rFonts w:ascii="Arial" w:hAnsi="Arial" w:cs="Arial"/>
          <w:sz w:val="24"/>
          <w:szCs w:val="24"/>
        </w:rPr>
        <w:t xml:space="preserve"> ha</w:t>
      </w:r>
      <w:r w:rsidR="0044586E">
        <w:rPr>
          <w:rFonts w:ascii="Arial" w:hAnsi="Arial" w:cs="Arial"/>
          <w:sz w:val="24"/>
          <w:szCs w:val="24"/>
        </w:rPr>
        <w:t>ve</w:t>
      </w:r>
      <w:r w:rsidRPr="00427C41">
        <w:rPr>
          <w:rFonts w:ascii="Arial" w:hAnsi="Arial" w:cs="Arial"/>
          <w:sz w:val="24"/>
          <w:szCs w:val="24"/>
        </w:rPr>
        <w:t xml:space="preserve"> their </w:t>
      </w:r>
      <w:r w:rsidR="00625488">
        <w:rPr>
          <w:rFonts w:ascii="Arial" w:hAnsi="Arial" w:cs="Arial"/>
          <w:sz w:val="24"/>
          <w:szCs w:val="24"/>
        </w:rPr>
        <w:t>welfare</w:t>
      </w:r>
      <w:r w:rsidRPr="00427C41">
        <w:rPr>
          <w:rFonts w:ascii="Arial" w:hAnsi="Arial" w:cs="Arial"/>
          <w:sz w:val="24"/>
          <w:szCs w:val="24"/>
        </w:rPr>
        <w:t xml:space="preserve"> interview, they will be issued with a SEF</w:t>
      </w:r>
      <w:r w:rsidR="007A7E9D">
        <w:rPr>
          <w:rFonts w:ascii="Arial" w:hAnsi="Arial" w:cs="Arial"/>
          <w:sz w:val="24"/>
          <w:szCs w:val="24"/>
        </w:rPr>
        <w:t xml:space="preserve"> </w:t>
      </w:r>
      <w:r w:rsidRPr="00427C41">
        <w:rPr>
          <w:rFonts w:ascii="Arial" w:hAnsi="Arial" w:cs="Arial"/>
          <w:sz w:val="24"/>
          <w:szCs w:val="24"/>
        </w:rPr>
        <w:t xml:space="preserve">and must seek legal advice for assistance in its completion and return </w:t>
      </w:r>
      <w:r w:rsidR="006159AB">
        <w:rPr>
          <w:rFonts w:ascii="Arial" w:hAnsi="Arial" w:cs="Arial"/>
          <w:sz w:val="24"/>
          <w:szCs w:val="24"/>
        </w:rPr>
        <w:t xml:space="preserve">it </w:t>
      </w:r>
      <w:r w:rsidRPr="00427C41">
        <w:rPr>
          <w:rFonts w:ascii="Arial" w:hAnsi="Arial" w:cs="Arial"/>
          <w:sz w:val="24"/>
          <w:szCs w:val="24"/>
        </w:rPr>
        <w:t xml:space="preserve">within </w:t>
      </w:r>
      <w:r w:rsidR="0085595F">
        <w:rPr>
          <w:rFonts w:ascii="Arial" w:hAnsi="Arial" w:cs="Arial"/>
          <w:sz w:val="24"/>
          <w:szCs w:val="24"/>
        </w:rPr>
        <w:t>60</w:t>
      </w:r>
      <w:r w:rsidRPr="00427C41">
        <w:rPr>
          <w:rFonts w:ascii="Arial" w:hAnsi="Arial" w:cs="Arial"/>
          <w:sz w:val="24"/>
          <w:szCs w:val="24"/>
        </w:rPr>
        <w:t xml:space="preserve"> working days. </w:t>
      </w:r>
      <w:r w:rsidR="009032E5">
        <w:rPr>
          <w:rFonts w:ascii="Arial" w:hAnsi="Arial" w:cs="Arial"/>
          <w:sz w:val="24"/>
          <w:szCs w:val="24"/>
        </w:rPr>
        <w:t>A witness statement is also taken to support their claim which c</w:t>
      </w:r>
      <w:r w:rsidR="001B6020">
        <w:rPr>
          <w:rFonts w:ascii="Arial" w:hAnsi="Arial" w:cs="Arial"/>
          <w:sz w:val="24"/>
          <w:szCs w:val="24"/>
        </w:rPr>
        <w:t>ould</w:t>
      </w:r>
      <w:r w:rsidR="009032E5">
        <w:rPr>
          <w:rFonts w:ascii="Arial" w:hAnsi="Arial" w:cs="Arial"/>
          <w:sz w:val="24"/>
          <w:szCs w:val="24"/>
        </w:rPr>
        <w:t xml:space="preserve"> take up to three solicitor appointments to complete</w:t>
      </w:r>
      <w:r w:rsidRPr="00427C41">
        <w:rPr>
          <w:rFonts w:ascii="Arial" w:hAnsi="Arial" w:cs="Arial"/>
          <w:sz w:val="24"/>
          <w:szCs w:val="24"/>
        </w:rPr>
        <w:t xml:space="preserve">. </w:t>
      </w:r>
    </w:p>
    <w:p w14:paraId="7747BB99" w14:textId="77777777" w:rsidR="0071450A" w:rsidRDefault="0071450A" w:rsidP="00EB4CA1">
      <w:pPr>
        <w:ind w:left="720"/>
        <w:jc w:val="both"/>
        <w:rPr>
          <w:rFonts w:ascii="Arial" w:hAnsi="Arial" w:cs="Arial"/>
          <w:sz w:val="24"/>
          <w:szCs w:val="24"/>
        </w:rPr>
      </w:pPr>
    </w:p>
    <w:p w14:paraId="15F4DEE3" w14:textId="37AA755D" w:rsidR="00D91208" w:rsidRDefault="00D91208" w:rsidP="00EB4CA1">
      <w:pPr>
        <w:spacing w:after="120"/>
        <w:jc w:val="both"/>
        <w:rPr>
          <w:rFonts w:ascii="Arial" w:hAnsi="Arial" w:cs="Arial"/>
          <w:sz w:val="24"/>
          <w:szCs w:val="24"/>
        </w:rPr>
      </w:pPr>
      <w:r w:rsidRPr="00427C41">
        <w:rPr>
          <w:rFonts w:ascii="Arial" w:hAnsi="Arial" w:cs="Arial"/>
          <w:sz w:val="24"/>
          <w:szCs w:val="24"/>
        </w:rPr>
        <w:t xml:space="preserve">The case manager </w:t>
      </w:r>
      <w:r w:rsidR="00FF2903">
        <w:rPr>
          <w:rFonts w:ascii="Arial" w:hAnsi="Arial" w:cs="Arial"/>
          <w:sz w:val="24"/>
          <w:szCs w:val="24"/>
        </w:rPr>
        <w:t>should</w:t>
      </w:r>
      <w:r w:rsidRPr="00427C41">
        <w:rPr>
          <w:rFonts w:ascii="Arial" w:hAnsi="Arial" w:cs="Arial"/>
          <w:sz w:val="24"/>
          <w:szCs w:val="24"/>
        </w:rPr>
        <w:t xml:space="preserve"> ensure that </w:t>
      </w:r>
      <w:r w:rsidR="00FF2903">
        <w:rPr>
          <w:rFonts w:ascii="Arial" w:hAnsi="Arial" w:cs="Arial"/>
          <w:sz w:val="24"/>
          <w:szCs w:val="24"/>
        </w:rPr>
        <w:t xml:space="preserve">the </w:t>
      </w:r>
      <w:r w:rsidRPr="00427C41">
        <w:rPr>
          <w:rFonts w:ascii="Arial" w:hAnsi="Arial" w:cs="Arial"/>
          <w:sz w:val="24"/>
          <w:szCs w:val="24"/>
        </w:rPr>
        <w:t xml:space="preserve">solicitor receives a standard letter of </w:t>
      </w:r>
      <w:r w:rsidR="00B41F42" w:rsidRPr="00427C41">
        <w:rPr>
          <w:rFonts w:ascii="Arial" w:hAnsi="Arial" w:cs="Arial"/>
          <w:sz w:val="24"/>
          <w:szCs w:val="24"/>
        </w:rPr>
        <w:t xml:space="preserve">support </w:t>
      </w:r>
      <w:r w:rsidR="00B41F42">
        <w:rPr>
          <w:rFonts w:ascii="Arial" w:hAnsi="Arial" w:cs="Arial"/>
          <w:sz w:val="24"/>
          <w:szCs w:val="24"/>
        </w:rPr>
        <w:t>for</w:t>
      </w:r>
      <w:r w:rsidR="001B6020">
        <w:rPr>
          <w:rFonts w:ascii="Arial" w:hAnsi="Arial" w:cs="Arial"/>
          <w:sz w:val="24"/>
          <w:szCs w:val="24"/>
        </w:rPr>
        <w:t xml:space="preserve"> Legal Aid purposes, </w:t>
      </w:r>
      <w:r w:rsidRPr="00427C41">
        <w:rPr>
          <w:rFonts w:ascii="Arial" w:hAnsi="Arial" w:cs="Arial"/>
          <w:sz w:val="24"/>
          <w:szCs w:val="24"/>
        </w:rPr>
        <w:t xml:space="preserve">a copy of their </w:t>
      </w:r>
      <w:r w:rsidR="00CE5C7E">
        <w:rPr>
          <w:rFonts w:ascii="Arial" w:hAnsi="Arial" w:cs="Arial"/>
          <w:sz w:val="24"/>
          <w:szCs w:val="24"/>
        </w:rPr>
        <w:t>welfare</w:t>
      </w:r>
      <w:r w:rsidRPr="00427C41">
        <w:rPr>
          <w:rFonts w:ascii="Arial" w:hAnsi="Arial" w:cs="Arial"/>
          <w:sz w:val="24"/>
          <w:szCs w:val="24"/>
        </w:rPr>
        <w:t xml:space="preserve"> interview, blank </w:t>
      </w:r>
      <w:r w:rsidR="00896AB4" w:rsidRPr="00427C41">
        <w:rPr>
          <w:rFonts w:ascii="Arial" w:hAnsi="Arial" w:cs="Arial"/>
          <w:sz w:val="24"/>
          <w:szCs w:val="24"/>
        </w:rPr>
        <w:t>SEF,</w:t>
      </w:r>
      <w:r w:rsidRPr="00427C41">
        <w:rPr>
          <w:rFonts w:ascii="Arial" w:hAnsi="Arial" w:cs="Arial"/>
          <w:sz w:val="24"/>
          <w:szCs w:val="24"/>
        </w:rPr>
        <w:t xml:space="preserve"> and any other relevant documentation in time for the appointment</w:t>
      </w:r>
      <w:r w:rsidR="0044586E">
        <w:rPr>
          <w:rFonts w:ascii="Arial" w:hAnsi="Arial" w:cs="Arial"/>
          <w:sz w:val="24"/>
          <w:szCs w:val="24"/>
        </w:rPr>
        <w:t>. Ideally also</w:t>
      </w:r>
      <w:r w:rsidR="0071450A">
        <w:rPr>
          <w:rFonts w:ascii="Arial" w:hAnsi="Arial" w:cs="Arial"/>
          <w:sz w:val="24"/>
          <w:szCs w:val="24"/>
        </w:rPr>
        <w:t xml:space="preserve"> </w:t>
      </w:r>
      <w:r w:rsidR="004B1E1E">
        <w:rPr>
          <w:rFonts w:ascii="Arial" w:hAnsi="Arial" w:cs="Arial"/>
          <w:sz w:val="24"/>
          <w:szCs w:val="24"/>
        </w:rPr>
        <w:t xml:space="preserve">consider </w:t>
      </w:r>
      <w:r w:rsidR="0071450A">
        <w:rPr>
          <w:rFonts w:ascii="Arial" w:hAnsi="Arial" w:cs="Arial"/>
          <w:sz w:val="24"/>
          <w:szCs w:val="24"/>
        </w:rPr>
        <w:t>a letter of consent</w:t>
      </w:r>
      <w:r w:rsidR="009032E5">
        <w:rPr>
          <w:rFonts w:ascii="Arial" w:hAnsi="Arial" w:cs="Arial"/>
          <w:sz w:val="24"/>
          <w:szCs w:val="24"/>
        </w:rPr>
        <w:t xml:space="preserve"> for the solicitor to share any information with </w:t>
      </w:r>
      <w:r w:rsidR="00AE3DC8">
        <w:rPr>
          <w:rFonts w:ascii="Arial" w:hAnsi="Arial" w:cs="Arial"/>
          <w:sz w:val="24"/>
          <w:szCs w:val="24"/>
        </w:rPr>
        <w:t>CSC</w:t>
      </w:r>
      <w:r w:rsidR="00904BF2">
        <w:rPr>
          <w:rFonts w:ascii="Arial" w:hAnsi="Arial" w:cs="Arial"/>
          <w:sz w:val="24"/>
          <w:szCs w:val="24"/>
        </w:rPr>
        <w:t xml:space="preserve">. </w:t>
      </w:r>
    </w:p>
    <w:p w14:paraId="4894A356" w14:textId="77777777" w:rsidR="004947CA" w:rsidRPr="00427C41" w:rsidRDefault="004947CA" w:rsidP="00EB4CA1">
      <w:pPr>
        <w:spacing w:after="120"/>
        <w:jc w:val="both"/>
        <w:rPr>
          <w:rFonts w:ascii="Arial" w:hAnsi="Arial" w:cs="Arial"/>
          <w:sz w:val="24"/>
          <w:szCs w:val="24"/>
        </w:rPr>
      </w:pPr>
    </w:p>
    <w:p w14:paraId="249B0C13" w14:textId="43209CD9" w:rsidR="00836FA7" w:rsidRPr="00865C53" w:rsidRDefault="00D91208" w:rsidP="00EB4CA1">
      <w:pPr>
        <w:jc w:val="both"/>
        <w:rPr>
          <w:rFonts w:ascii="Arial" w:hAnsi="Arial" w:cs="Arial"/>
          <w:sz w:val="24"/>
          <w:szCs w:val="24"/>
        </w:rPr>
      </w:pPr>
      <w:r w:rsidRPr="00427C41">
        <w:rPr>
          <w:rFonts w:ascii="Arial" w:hAnsi="Arial" w:cs="Arial"/>
          <w:sz w:val="24"/>
          <w:szCs w:val="24"/>
        </w:rPr>
        <w:t xml:space="preserve">The solicitor will submit the completed SEF form directly to the Home Office. </w:t>
      </w:r>
      <w:r w:rsidRPr="00865C53">
        <w:rPr>
          <w:rFonts w:ascii="Arial" w:hAnsi="Arial" w:cs="Arial"/>
          <w:sz w:val="24"/>
          <w:szCs w:val="24"/>
        </w:rPr>
        <w:t>I</w:t>
      </w:r>
      <w:r w:rsidR="00904BF2" w:rsidRPr="00865C53">
        <w:rPr>
          <w:rFonts w:ascii="Arial" w:hAnsi="Arial" w:cs="Arial"/>
          <w:sz w:val="24"/>
          <w:szCs w:val="24"/>
        </w:rPr>
        <w:t>t is fundamental that</w:t>
      </w:r>
      <w:r w:rsidR="000356AE" w:rsidRPr="00865C53">
        <w:rPr>
          <w:rFonts w:ascii="Arial" w:hAnsi="Arial" w:cs="Arial"/>
          <w:sz w:val="24"/>
          <w:szCs w:val="24"/>
        </w:rPr>
        <w:t>,</w:t>
      </w:r>
      <w:r w:rsidR="00904BF2" w:rsidRPr="00865C53">
        <w:rPr>
          <w:rFonts w:ascii="Arial" w:hAnsi="Arial" w:cs="Arial"/>
          <w:sz w:val="24"/>
          <w:szCs w:val="24"/>
        </w:rPr>
        <w:t xml:space="preserve"> with consent from the UC</w:t>
      </w:r>
      <w:r w:rsidR="000356AE" w:rsidRPr="00865C53">
        <w:rPr>
          <w:rFonts w:ascii="Arial" w:hAnsi="Arial" w:cs="Arial"/>
          <w:sz w:val="24"/>
          <w:szCs w:val="24"/>
        </w:rPr>
        <w:t>,</w:t>
      </w:r>
      <w:r w:rsidR="00904BF2" w:rsidRPr="00865C53">
        <w:rPr>
          <w:rFonts w:ascii="Arial" w:hAnsi="Arial" w:cs="Arial"/>
          <w:sz w:val="24"/>
          <w:szCs w:val="24"/>
        </w:rPr>
        <w:t xml:space="preserve"> a copy of the completed SEF</w:t>
      </w:r>
      <w:r w:rsidR="0044586E" w:rsidRPr="00865C53">
        <w:rPr>
          <w:rFonts w:ascii="Arial" w:hAnsi="Arial" w:cs="Arial"/>
          <w:sz w:val="24"/>
          <w:szCs w:val="24"/>
        </w:rPr>
        <w:t xml:space="preserve"> and witness statement</w:t>
      </w:r>
      <w:r w:rsidR="00904BF2" w:rsidRPr="00865C53">
        <w:rPr>
          <w:rFonts w:ascii="Arial" w:hAnsi="Arial" w:cs="Arial"/>
          <w:sz w:val="24"/>
          <w:szCs w:val="24"/>
        </w:rPr>
        <w:t xml:space="preserve"> is uploaded on</w:t>
      </w:r>
      <w:r w:rsidR="00AE3DC8" w:rsidRPr="00865C53">
        <w:rPr>
          <w:rFonts w:ascii="Arial" w:hAnsi="Arial" w:cs="Arial"/>
          <w:sz w:val="24"/>
          <w:szCs w:val="24"/>
        </w:rPr>
        <w:t xml:space="preserve">to CSC systems for future reference. </w:t>
      </w:r>
      <w:r w:rsidR="007811F7" w:rsidRPr="00865C53">
        <w:rPr>
          <w:rFonts w:ascii="Arial" w:hAnsi="Arial" w:cs="Arial"/>
          <w:sz w:val="24"/>
          <w:szCs w:val="24"/>
        </w:rPr>
        <w:t xml:space="preserve">If </w:t>
      </w:r>
      <w:r w:rsidR="00041E98" w:rsidRPr="00865C53">
        <w:rPr>
          <w:rFonts w:ascii="Arial" w:hAnsi="Arial" w:cs="Arial"/>
          <w:sz w:val="24"/>
          <w:szCs w:val="24"/>
        </w:rPr>
        <w:t>this paperwork is missing the solicitor can request a copy from the HO</w:t>
      </w:r>
      <w:r w:rsidR="004947CA" w:rsidRPr="00865C53">
        <w:rPr>
          <w:rFonts w:ascii="Arial" w:hAnsi="Arial" w:cs="Arial"/>
          <w:sz w:val="24"/>
          <w:szCs w:val="24"/>
        </w:rPr>
        <w:t>.</w:t>
      </w:r>
    </w:p>
    <w:p w14:paraId="552E17B5" w14:textId="645063A7" w:rsidR="00E75461" w:rsidRDefault="00E75461" w:rsidP="00EB4CA1">
      <w:pPr>
        <w:jc w:val="both"/>
        <w:rPr>
          <w:rFonts w:ascii="Arial" w:hAnsi="Arial" w:cs="Arial"/>
          <w:color w:val="FF0000"/>
          <w:sz w:val="24"/>
          <w:szCs w:val="24"/>
        </w:rPr>
      </w:pPr>
    </w:p>
    <w:p w14:paraId="7B0BE2E5" w14:textId="694B03C1" w:rsidR="00E75461" w:rsidRPr="00865C53" w:rsidRDefault="00E75461" w:rsidP="00EB4CA1">
      <w:pPr>
        <w:jc w:val="both"/>
        <w:rPr>
          <w:rFonts w:ascii="Arial" w:hAnsi="Arial" w:cs="Arial"/>
          <w:color w:val="FF0000"/>
        </w:rPr>
      </w:pPr>
      <w:r w:rsidRPr="00865C53">
        <w:rPr>
          <w:rFonts w:ascii="Arial" w:hAnsi="Arial" w:cs="Arial"/>
          <w:color w:val="FF0000"/>
        </w:rPr>
        <w:t xml:space="preserve">If you are struggling to find </w:t>
      </w:r>
      <w:r w:rsidR="00500F9B" w:rsidRPr="00865C53">
        <w:rPr>
          <w:rFonts w:ascii="Arial" w:hAnsi="Arial" w:cs="Arial"/>
          <w:color w:val="FF0000"/>
        </w:rPr>
        <w:t xml:space="preserve">an immigration </w:t>
      </w:r>
      <w:r w:rsidR="00865C53" w:rsidRPr="00865C53">
        <w:rPr>
          <w:rFonts w:ascii="Arial" w:hAnsi="Arial" w:cs="Arial"/>
          <w:color w:val="FF0000"/>
        </w:rPr>
        <w:t xml:space="preserve">solicitor speak to your local Refugee Council Children </w:t>
      </w:r>
      <w:r w:rsidR="0068197F" w:rsidRPr="00865C53">
        <w:rPr>
          <w:rFonts w:ascii="Arial" w:hAnsi="Arial" w:cs="Arial"/>
          <w:color w:val="FF0000"/>
        </w:rPr>
        <w:t>advisor,</w:t>
      </w:r>
      <w:r w:rsidR="00865C53" w:rsidRPr="00865C53">
        <w:rPr>
          <w:rFonts w:ascii="Arial" w:hAnsi="Arial" w:cs="Arial"/>
          <w:color w:val="FF0000"/>
        </w:rPr>
        <w:t xml:space="preserve"> they may be able to help. </w:t>
      </w:r>
      <w:r w:rsidR="00F26E4C">
        <w:rPr>
          <w:rFonts w:ascii="Arial" w:hAnsi="Arial" w:cs="Arial"/>
          <w:color w:val="FF0000"/>
        </w:rPr>
        <w:t xml:space="preserve">There is a considerable shortage of good immigration </w:t>
      </w:r>
      <w:r w:rsidR="00ED0C6F">
        <w:rPr>
          <w:rFonts w:ascii="Arial" w:hAnsi="Arial" w:cs="Arial"/>
          <w:color w:val="FF0000"/>
        </w:rPr>
        <w:t>solicitors</w:t>
      </w:r>
      <w:r w:rsidR="00F26E4C">
        <w:rPr>
          <w:rFonts w:ascii="Arial" w:hAnsi="Arial" w:cs="Arial"/>
          <w:color w:val="FF0000"/>
        </w:rPr>
        <w:t xml:space="preserve"> country</w:t>
      </w:r>
      <w:r w:rsidR="00ED0C6F">
        <w:rPr>
          <w:rFonts w:ascii="Arial" w:hAnsi="Arial" w:cs="Arial"/>
          <w:color w:val="FF0000"/>
        </w:rPr>
        <w:t xml:space="preserve">wide. </w:t>
      </w:r>
    </w:p>
    <w:p w14:paraId="455CA6D6" w14:textId="77777777" w:rsidR="00543CDB" w:rsidRDefault="00543CDB" w:rsidP="00EB4CA1">
      <w:pPr>
        <w:jc w:val="both"/>
        <w:rPr>
          <w:rFonts w:ascii="Arial" w:hAnsi="Arial" w:cs="Arial"/>
          <w:b/>
          <w:bCs/>
          <w:color w:val="FF0000"/>
          <w:sz w:val="24"/>
          <w:szCs w:val="24"/>
        </w:rPr>
      </w:pPr>
    </w:p>
    <w:p w14:paraId="78564D96" w14:textId="77777777" w:rsidR="00B83CD8" w:rsidRDefault="00B83CD8" w:rsidP="00EB4CA1">
      <w:pPr>
        <w:jc w:val="both"/>
        <w:rPr>
          <w:rFonts w:ascii="Arial" w:hAnsi="Arial" w:cs="Arial"/>
          <w:sz w:val="24"/>
          <w:szCs w:val="24"/>
        </w:rPr>
      </w:pPr>
    </w:p>
    <w:p w14:paraId="5FAC2140" w14:textId="474C3A9C" w:rsidR="004535B3" w:rsidRPr="0091272B" w:rsidRDefault="0091272B" w:rsidP="00EB4CA1">
      <w:pPr>
        <w:jc w:val="both"/>
        <w:rPr>
          <w:rFonts w:ascii="Arial" w:hAnsi="Arial" w:cs="Arial"/>
          <w:sz w:val="24"/>
          <w:szCs w:val="24"/>
        </w:rPr>
      </w:pPr>
      <w:r w:rsidRPr="0091272B">
        <w:rPr>
          <w:rFonts w:ascii="Arial" w:hAnsi="Arial" w:cs="Arial"/>
          <w:sz w:val="24"/>
          <w:szCs w:val="24"/>
        </w:rPr>
        <w:t>Occasionally</w:t>
      </w:r>
      <w:r>
        <w:rPr>
          <w:rFonts w:ascii="Arial" w:hAnsi="Arial" w:cs="Arial"/>
          <w:sz w:val="24"/>
          <w:szCs w:val="24"/>
        </w:rPr>
        <w:t xml:space="preserve"> </w:t>
      </w:r>
      <w:r w:rsidR="004535B3" w:rsidRPr="0091272B">
        <w:rPr>
          <w:rFonts w:ascii="Arial" w:hAnsi="Arial" w:cs="Arial"/>
          <w:sz w:val="24"/>
          <w:szCs w:val="24"/>
        </w:rPr>
        <w:t xml:space="preserve">and not in all </w:t>
      </w:r>
      <w:r w:rsidRPr="0091272B">
        <w:rPr>
          <w:rFonts w:ascii="Arial" w:hAnsi="Arial" w:cs="Arial"/>
          <w:sz w:val="24"/>
          <w:szCs w:val="24"/>
        </w:rPr>
        <w:t>cases</w:t>
      </w:r>
      <w:r w:rsidR="004535B3" w:rsidRPr="0091272B">
        <w:rPr>
          <w:rFonts w:ascii="Arial" w:hAnsi="Arial" w:cs="Arial"/>
          <w:sz w:val="24"/>
          <w:szCs w:val="24"/>
        </w:rPr>
        <w:t xml:space="preserve"> a special circumstances form may be sent to the case manager</w:t>
      </w:r>
      <w:r>
        <w:rPr>
          <w:rFonts w:ascii="Arial" w:hAnsi="Arial" w:cs="Arial"/>
          <w:sz w:val="24"/>
          <w:szCs w:val="24"/>
        </w:rPr>
        <w:t>,</w:t>
      </w:r>
      <w:r w:rsidR="00CA1194">
        <w:rPr>
          <w:rFonts w:ascii="Arial" w:hAnsi="Arial" w:cs="Arial"/>
          <w:sz w:val="24"/>
          <w:szCs w:val="24"/>
        </w:rPr>
        <w:t xml:space="preserve"> from the HO,</w:t>
      </w:r>
      <w:r>
        <w:rPr>
          <w:rFonts w:ascii="Arial" w:hAnsi="Arial" w:cs="Arial"/>
          <w:sz w:val="24"/>
          <w:szCs w:val="24"/>
        </w:rPr>
        <w:t xml:space="preserve"> for completion</w:t>
      </w:r>
      <w:r w:rsidR="00214687">
        <w:rPr>
          <w:rFonts w:ascii="Arial" w:hAnsi="Arial" w:cs="Arial"/>
          <w:sz w:val="24"/>
          <w:szCs w:val="24"/>
        </w:rPr>
        <w:t xml:space="preserve"> before the substantive interview</w:t>
      </w:r>
      <w:r>
        <w:rPr>
          <w:rFonts w:ascii="Arial" w:hAnsi="Arial" w:cs="Arial"/>
          <w:sz w:val="24"/>
          <w:szCs w:val="24"/>
        </w:rPr>
        <w:t xml:space="preserve">. </w:t>
      </w:r>
      <w:r w:rsidR="004535B3" w:rsidRPr="0091272B">
        <w:rPr>
          <w:rFonts w:ascii="Arial" w:hAnsi="Arial" w:cs="Arial"/>
          <w:sz w:val="24"/>
          <w:szCs w:val="24"/>
        </w:rPr>
        <w:t xml:space="preserve">There </w:t>
      </w:r>
      <w:r w:rsidR="003712DD">
        <w:rPr>
          <w:rFonts w:ascii="Arial" w:hAnsi="Arial" w:cs="Arial"/>
          <w:sz w:val="24"/>
          <w:szCs w:val="24"/>
        </w:rPr>
        <w:t>could also</w:t>
      </w:r>
      <w:r w:rsidR="004535B3" w:rsidRPr="0091272B">
        <w:rPr>
          <w:rFonts w:ascii="Arial" w:hAnsi="Arial" w:cs="Arial"/>
          <w:sz w:val="24"/>
          <w:szCs w:val="24"/>
        </w:rPr>
        <w:t xml:space="preserve"> be a meeting to discuss the child. The conference call will have a</w:t>
      </w:r>
      <w:r w:rsidRPr="0091272B">
        <w:rPr>
          <w:rFonts w:ascii="Arial" w:hAnsi="Arial" w:cs="Arial"/>
          <w:sz w:val="24"/>
          <w:szCs w:val="24"/>
        </w:rPr>
        <w:t xml:space="preserve"> </w:t>
      </w:r>
      <w:r w:rsidR="00324D00">
        <w:rPr>
          <w:rFonts w:ascii="Arial" w:hAnsi="Arial" w:cs="Arial"/>
          <w:sz w:val="24"/>
          <w:szCs w:val="24"/>
        </w:rPr>
        <w:t>C</w:t>
      </w:r>
      <w:r w:rsidRPr="0091272B">
        <w:rPr>
          <w:rFonts w:ascii="Arial" w:hAnsi="Arial" w:cs="Arial"/>
          <w:sz w:val="24"/>
          <w:szCs w:val="24"/>
        </w:rPr>
        <w:t>hildrens</w:t>
      </w:r>
      <w:r>
        <w:rPr>
          <w:rFonts w:ascii="Arial" w:hAnsi="Arial" w:cs="Arial"/>
          <w:sz w:val="24"/>
          <w:szCs w:val="24"/>
        </w:rPr>
        <w:t>’</w:t>
      </w:r>
      <w:r w:rsidRPr="0091272B">
        <w:rPr>
          <w:rFonts w:ascii="Arial" w:hAnsi="Arial" w:cs="Arial"/>
          <w:sz w:val="24"/>
          <w:szCs w:val="24"/>
        </w:rPr>
        <w:t xml:space="preserve"> </w:t>
      </w:r>
      <w:r w:rsidR="00324D00">
        <w:rPr>
          <w:rFonts w:ascii="Arial" w:hAnsi="Arial" w:cs="Arial"/>
          <w:sz w:val="24"/>
          <w:szCs w:val="24"/>
        </w:rPr>
        <w:t>A</w:t>
      </w:r>
      <w:r w:rsidRPr="0091272B">
        <w:rPr>
          <w:rFonts w:ascii="Arial" w:hAnsi="Arial" w:cs="Arial"/>
          <w:sz w:val="24"/>
          <w:szCs w:val="24"/>
        </w:rPr>
        <w:t xml:space="preserve">dvisor on the call as well as the Home Office. </w:t>
      </w:r>
      <w:r>
        <w:rPr>
          <w:rFonts w:ascii="Arial" w:hAnsi="Arial" w:cs="Arial"/>
          <w:sz w:val="24"/>
          <w:szCs w:val="24"/>
        </w:rPr>
        <w:t>Questions</w:t>
      </w:r>
      <w:r w:rsidR="00324D00">
        <w:rPr>
          <w:rFonts w:ascii="Arial" w:hAnsi="Arial" w:cs="Arial"/>
          <w:sz w:val="24"/>
          <w:szCs w:val="24"/>
        </w:rPr>
        <w:t xml:space="preserve"> </w:t>
      </w:r>
      <w:r>
        <w:rPr>
          <w:rFonts w:ascii="Arial" w:hAnsi="Arial" w:cs="Arial"/>
          <w:sz w:val="24"/>
          <w:szCs w:val="24"/>
        </w:rPr>
        <w:t xml:space="preserve">need to be put to the </w:t>
      </w:r>
      <w:r w:rsidR="00B83CD8">
        <w:rPr>
          <w:rFonts w:ascii="Arial" w:hAnsi="Arial" w:cs="Arial"/>
          <w:sz w:val="24"/>
          <w:szCs w:val="24"/>
        </w:rPr>
        <w:t xml:space="preserve">UC or </w:t>
      </w:r>
      <w:r>
        <w:rPr>
          <w:rFonts w:ascii="Arial" w:hAnsi="Arial" w:cs="Arial"/>
          <w:sz w:val="24"/>
          <w:szCs w:val="24"/>
        </w:rPr>
        <w:t>YP when completing the form as it could be contradictory to what they state in the</w:t>
      </w:r>
      <w:r w:rsidR="00324D00">
        <w:rPr>
          <w:rFonts w:ascii="Arial" w:hAnsi="Arial" w:cs="Arial"/>
          <w:sz w:val="24"/>
          <w:szCs w:val="24"/>
        </w:rPr>
        <w:t>ir</w:t>
      </w:r>
      <w:r>
        <w:rPr>
          <w:rFonts w:ascii="Arial" w:hAnsi="Arial" w:cs="Arial"/>
          <w:sz w:val="24"/>
          <w:szCs w:val="24"/>
        </w:rPr>
        <w:t xml:space="preserve"> interview. Likely questions a</w:t>
      </w:r>
      <w:r w:rsidR="00324D00">
        <w:rPr>
          <w:rFonts w:ascii="Arial" w:hAnsi="Arial" w:cs="Arial"/>
          <w:sz w:val="24"/>
          <w:szCs w:val="24"/>
        </w:rPr>
        <w:t>re</w:t>
      </w:r>
      <w:r w:rsidR="000356AE">
        <w:rPr>
          <w:rFonts w:ascii="Arial" w:hAnsi="Arial" w:cs="Arial"/>
          <w:sz w:val="24"/>
          <w:szCs w:val="24"/>
        </w:rPr>
        <w:t>;</w:t>
      </w:r>
      <w:r>
        <w:rPr>
          <w:rFonts w:ascii="Arial" w:hAnsi="Arial" w:cs="Arial"/>
          <w:sz w:val="24"/>
          <w:szCs w:val="24"/>
        </w:rPr>
        <w:t xml:space="preserve"> who </w:t>
      </w:r>
      <w:r w:rsidR="007E2F06">
        <w:rPr>
          <w:rFonts w:ascii="Arial" w:hAnsi="Arial" w:cs="Arial"/>
          <w:sz w:val="24"/>
          <w:szCs w:val="24"/>
        </w:rPr>
        <w:t>their legal representative is</w:t>
      </w:r>
      <w:r w:rsidR="00324D00">
        <w:rPr>
          <w:rFonts w:ascii="Arial" w:hAnsi="Arial" w:cs="Arial"/>
          <w:sz w:val="24"/>
          <w:szCs w:val="24"/>
        </w:rPr>
        <w:t xml:space="preserve"> </w:t>
      </w:r>
      <w:r>
        <w:rPr>
          <w:rFonts w:ascii="Arial" w:hAnsi="Arial" w:cs="Arial"/>
          <w:sz w:val="24"/>
          <w:szCs w:val="24"/>
        </w:rPr>
        <w:t xml:space="preserve">and whether they are in touch with family </w:t>
      </w:r>
      <w:r w:rsidR="00324D00">
        <w:rPr>
          <w:rFonts w:ascii="Arial" w:hAnsi="Arial" w:cs="Arial"/>
          <w:sz w:val="24"/>
          <w:szCs w:val="24"/>
        </w:rPr>
        <w:t>m</w:t>
      </w:r>
      <w:r>
        <w:rPr>
          <w:rFonts w:ascii="Arial" w:hAnsi="Arial" w:cs="Arial"/>
          <w:sz w:val="24"/>
          <w:szCs w:val="24"/>
        </w:rPr>
        <w:t xml:space="preserve">embers. </w:t>
      </w:r>
      <w:r w:rsidR="004E2897">
        <w:rPr>
          <w:rFonts w:ascii="Arial" w:hAnsi="Arial" w:cs="Arial"/>
          <w:sz w:val="24"/>
          <w:szCs w:val="24"/>
        </w:rPr>
        <w:t xml:space="preserve">This is intended to check that the child is fit and well for interview. </w:t>
      </w:r>
    </w:p>
    <w:p w14:paraId="194F30B8" w14:textId="0E0CC010" w:rsidR="004535B3" w:rsidRDefault="004535B3" w:rsidP="004947CA">
      <w:pPr>
        <w:rPr>
          <w:rFonts w:ascii="Arial" w:hAnsi="Arial" w:cs="Arial"/>
          <w:b/>
          <w:bCs/>
          <w:color w:val="FF0000"/>
          <w:sz w:val="24"/>
          <w:szCs w:val="24"/>
        </w:rPr>
      </w:pPr>
    </w:p>
    <w:p w14:paraId="5533958F" w14:textId="77777777" w:rsidR="004535B3" w:rsidRPr="004947CA" w:rsidRDefault="004535B3" w:rsidP="004947CA">
      <w:pPr>
        <w:rPr>
          <w:rFonts w:ascii="Arial" w:hAnsi="Arial" w:cs="Arial"/>
          <w:b/>
          <w:bCs/>
          <w:color w:val="FF0000"/>
          <w:sz w:val="24"/>
          <w:szCs w:val="24"/>
        </w:rPr>
      </w:pPr>
    </w:p>
    <w:p w14:paraId="6B2AF39D" w14:textId="6EFA5069" w:rsidR="00D91208" w:rsidRPr="00427C41" w:rsidRDefault="0085595F" w:rsidP="000356AE">
      <w:pPr>
        <w:spacing w:after="120"/>
        <w:jc w:val="both"/>
        <w:rPr>
          <w:rFonts w:ascii="Arial" w:hAnsi="Arial" w:cs="Arial"/>
          <w:sz w:val="24"/>
          <w:szCs w:val="24"/>
        </w:rPr>
      </w:pPr>
      <w:r>
        <w:rPr>
          <w:rFonts w:ascii="Arial" w:hAnsi="Arial" w:cs="Arial"/>
          <w:sz w:val="24"/>
          <w:szCs w:val="24"/>
        </w:rPr>
        <w:t>The solicitor must be informed of any age assessments or pending age assessment</w:t>
      </w:r>
      <w:r w:rsidR="000356AE">
        <w:rPr>
          <w:rFonts w:ascii="Arial" w:hAnsi="Arial" w:cs="Arial"/>
          <w:sz w:val="24"/>
          <w:szCs w:val="24"/>
        </w:rPr>
        <w:t>s</w:t>
      </w:r>
      <w:r>
        <w:rPr>
          <w:rFonts w:ascii="Arial" w:hAnsi="Arial" w:cs="Arial"/>
          <w:sz w:val="24"/>
          <w:szCs w:val="24"/>
        </w:rPr>
        <w:t xml:space="preserve">, to ensure the HO receive this information. </w:t>
      </w:r>
      <w:r w:rsidR="00D91208" w:rsidRPr="00427C41">
        <w:rPr>
          <w:rFonts w:ascii="Arial" w:hAnsi="Arial" w:cs="Arial"/>
          <w:sz w:val="24"/>
          <w:szCs w:val="24"/>
        </w:rPr>
        <w:t>At th</w:t>
      </w:r>
      <w:r w:rsidR="00AE3DC8">
        <w:rPr>
          <w:rFonts w:ascii="Arial" w:hAnsi="Arial" w:cs="Arial"/>
          <w:sz w:val="24"/>
          <w:szCs w:val="24"/>
        </w:rPr>
        <w:t>eir</w:t>
      </w:r>
      <w:r w:rsidR="00D91208" w:rsidRPr="00427C41">
        <w:rPr>
          <w:rFonts w:ascii="Arial" w:hAnsi="Arial" w:cs="Arial"/>
          <w:sz w:val="24"/>
          <w:szCs w:val="24"/>
        </w:rPr>
        <w:t xml:space="preserve"> substantive interview, more in-depth information will be sought from the child relating to their circumstances</w:t>
      </w:r>
      <w:r w:rsidR="0044586E">
        <w:rPr>
          <w:rFonts w:ascii="Arial" w:hAnsi="Arial" w:cs="Arial"/>
          <w:sz w:val="24"/>
          <w:szCs w:val="24"/>
        </w:rPr>
        <w:t xml:space="preserve">. </w:t>
      </w:r>
      <w:r w:rsidR="00041E98">
        <w:rPr>
          <w:rFonts w:ascii="Arial" w:hAnsi="Arial" w:cs="Arial"/>
          <w:sz w:val="24"/>
          <w:szCs w:val="24"/>
        </w:rPr>
        <w:t xml:space="preserve">They will not be interviewed until their age has been determined. </w:t>
      </w:r>
    </w:p>
    <w:p w14:paraId="69D0CF82" w14:textId="77777777" w:rsidR="00D91208" w:rsidRPr="00427C41" w:rsidRDefault="00D91208" w:rsidP="001A0EE3">
      <w:pPr>
        <w:spacing w:after="120"/>
        <w:jc w:val="both"/>
        <w:rPr>
          <w:rFonts w:ascii="Arial" w:hAnsi="Arial" w:cs="Arial"/>
          <w:sz w:val="24"/>
          <w:szCs w:val="24"/>
        </w:rPr>
      </w:pPr>
    </w:p>
    <w:p w14:paraId="0AB5A9A3" w14:textId="4E5B2D5D" w:rsidR="00D91208" w:rsidRPr="00427C41" w:rsidRDefault="00D91208" w:rsidP="001A0EE3">
      <w:pPr>
        <w:numPr>
          <w:ilvl w:val="0"/>
          <w:numId w:val="42"/>
        </w:numPr>
        <w:spacing w:after="120"/>
        <w:jc w:val="both"/>
        <w:rPr>
          <w:rFonts w:ascii="Arial" w:hAnsi="Arial" w:cs="Arial"/>
          <w:sz w:val="24"/>
          <w:szCs w:val="24"/>
        </w:rPr>
      </w:pPr>
      <w:bookmarkStart w:id="2" w:name="_Hlk23325114"/>
      <w:r w:rsidRPr="00427C41">
        <w:rPr>
          <w:rFonts w:ascii="Arial" w:hAnsi="Arial" w:cs="Arial"/>
          <w:sz w:val="24"/>
          <w:szCs w:val="24"/>
        </w:rPr>
        <w:t xml:space="preserve">Legal </w:t>
      </w:r>
      <w:r w:rsidR="0044586E">
        <w:rPr>
          <w:rFonts w:ascii="Arial" w:hAnsi="Arial" w:cs="Arial"/>
          <w:sz w:val="24"/>
          <w:szCs w:val="24"/>
        </w:rPr>
        <w:t xml:space="preserve">&amp; </w:t>
      </w:r>
      <w:r w:rsidRPr="00427C41">
        <w:rPr>
          <w:rFonts w:ascii="Arial" w:hAnsi="Arial" w:cs="Arial"/>
          <w:sz w:val="24"/>
          <w:szCs w:val="24"/>
        </w:rPr>
        <w:t>appropriate adult support is required at this interview</w:t>
      </w:r>
      <w:r w:rsidR="0044586E">
        <w:rPr>
          <w:rFonts w:ascii="Arial" w:hAnsi="Arial" w:cs="Arial"/>
          <w:sz w:val="24"/>
          <w:szCs w:val="24"/>
        </w:rPr>
        <w:t xml:space="preserve"> for an under 18</w:t>
      </w:r>
      <w:r w:rsidRPr="00427C41">
        <w:rPr>
          <w:rFonts w:ascii="Arial" w:hAnsi="Arial" w:cs="Arial"/>
          <w:sz w:val="24"/>
          <w:szCs w:val="24"/>
        </w:rPr>
        <w:t>.</w:t>
      </w:r>
    </w:p>
    <w:bookmarkEnd w:id="2"/>
    <w:p w14:paraId="76398BE8" w14:textId="3A918B2D" w:rsidR="00D91208" w:rsidRDefault="0044586E" w:rsidP="001A0EE3">
      <w:pPr>
        <w:numPr>
          <w:ilvl w:val="0"/>
          <w:numId w:val="42"/>
        </w:numPr>
        <w:spacing w:after="120"/>
        <w:jc w:val="both"/>
        <w:rPr>
          <w:rFonts w:ascii="Arial" w:hAnsi="Arial" w:cs="Arial"/>
          <w:sz w:val="24"/>
          <w:szCs w:val="24"/>
        </w:rPr>
      </w:pPr>
      <w:r>
        <w:rPr>
          <w:rFonts w:ascii="Arial" w:hAnsi="Arial" w:cs="Arial"/>
          <w:sz w:val="24"/>
          <w:szCs w:val="24"/>
        </w:rPr>
        <w:t xml:space="preserve">The </w:t>
      </w:r>
      <w:r w:rsidR="00D91208" w:rsidRPr="00427C41">
        <w:rPr>
          <w:rFonts w:ascii="Arial" w:hAnsi="Arial" w:cs="Arial"/>
          <w:sz w:val="24"/>
          <w:szCs w:val="24"/>
        </w:rPr>
        <w:t xml:space="preserve">appropriate adult </w:t>
      </w:r>
      <w:r>
        <w:rPr>
          <w:rFonts w:ascii="Arial" w:hAnsi="Arial" w:cs="Arial"/>
          <w:sz w:val="24"/>
          <w:szCs w:val="24"/>
        </w:rPr>
        <w:t xml:space="preserve">support </w:t>
      </w:r>
      <w:r w:rsidR="00D91208" w:rsidRPr="00427C41">
        <w:rPr>
          <w:rFonts w:ascii="Arial" w:hAnsi="Arial" w:cs="Arial"/>
          <w:sz w:val="24"/>
          <w:szCs w:val="24"/>
        </w:rPr>
        <w:t>can be given by th</w:t>
      </w:r>
      <w:r w:rsidR="00E32383">
        <w:rPr>
          <w:rFonts w:ascii="Arial" w:hAnsi="Arial" w:cs="Arial"/>
          <w:sz w:val="24"/>
          <w:szCs w:val="24"/>
        </w:rPr>
        <w:t>eir SW, LCPA or S</w:t>
      </w:r>
      <w:r w:rsidR="007E313B">
        <w:rPr>
          <w:rFonts w:ascii="Arial" w:hAnsi="Arial" w:cs="Arial"/>
          <w:sz w:val="24"/>
          <w:szCs w:val="24"/>
        </w:rPr>
        <w:t xml:space="preserve">upport </w:t>
      </w:r>
      <w:r w:rsidR="00E32383">
        <w:rPr>
          <w:rFonts w:ascii="Arial" w:hAnsi="Arial" w:cs="Arial"/>
          <w:sz w:val="24"/>
          <w:szCs w:val="24"/>
        </w:rPr>
        <w:t>W</w:t>
      </w:r>
      <w:r w:rsidR="007E313B">
        <w:rPr>
          <w:rFonts w:ascii="Arial" w:hAnsi="Arial" w:cs="Arial"/>
          <w:sz w:val="24"/>
          <w:szCs w:val="24"/>
        </w:rPr>
        <w:t>orker</w:t>
      </w:r>
      <w:r>
        <w:rPr>
          <w:rFonts w:ascii="Arial" w:hAnsi="Arial" w:cs="Arial"/>
          <w:sz w:val="24"/>
          <w:szCs w:val="24"/>
        </w:rPr>
        <w:t>.</w:t>
      </w:r>
    </w:p>
    <w:p w14:paraId="65D6AEA3" w14:textId="6F89FA7D" w:rsidR="0044586E" w:rsidRPr="00427C41" w:rsidRDefault="0044586E" w:rsidP="001A0EE3">
      <w:pPr>
        <w:numPr>
          <w:ilvl w:val="0"/>
          <w:numId w:val="42"/>
        </w:numPr>
        <w:spacing w:after="120"/>
        <w:jc w:val="both"/>
        <w:rPr>
          <w:rFonts w:ascii="Arial" w:hAnsi="Arial" w:cs="Arial"/>
          <w:sz w:val="24"/>
          <w:szCs w:val="24"/>
        </w:rPr>
      </w:pPr>
      <w:r>
        <w:rPr>
          <w:rFonts w:ascii="Arial" w:hAnsi="Arial" w:cs="Arial"/>
          <w:sz w:val="24"/>
          <w:szCs w:val="24"/>
        </w:rPr>
        <w:lastRenderedPageBreak/>
        <w:t xml:space="preserve">Over 18’s </w:t>
      </w:r>
      <w:r w:rsidR="00AE3DC8">
        <w:rPr>
          <w:rFonts w:ascii="Arial" w:hAnsi="Arial" w:cs="Arial"/>
          <w:sz w:val="24"/>
          <w:szCs w:val="24"/>
        </w:rPr>
        <w:t xml:space="preserve">don’t </w:t>
      </w:r>
      <w:r>
        <w:rPr>
          <w:rFonts w:ascii="Arial" w:hAnsi="Arial" w:cs="Arial"/>
          <w:sz w:val="24"/>
          <w:szCs w:val="24"/>
        </w:rPr>
        <w:t>need an appropriate adult but good practice is to offer this</w:t>
      </w:r>
      <w:r w:rsidR="000F563A">
        <w:rPr>
          <w:rFonts w:ascii="Arial" w:hAnsi="Arial" w:cs="Arial"/>
          <w:sz w:val="24"/>
          <w:szCs w:val="24"/>
        </w:rPr>
        <w:t>,</w:t>
      </w:r>
      <w:r>
        <w:rPr>
          <w:rFonts w:ascii="Arial" w:hAnsi="Arial" w:cs="Arial"/>
          <w:sz w:val="24"/>
          <w:szCs w:val="24"/>
        </w:rPr>
        <w:t xml:space="preserve"> plus the YP </w:t>
      </w:r>
      <w:r w:rsidR="005B7AAC">
        <w:rPr>
          <w:rFonts w:ascii="Arial" w:hAnsi="Arial" w:cs="Arial"/>
          <w:sz w:val="24"/>
          <w:szCs w:val="24"/>
        </w:rPr>
        <w:t>will</w:t>
      </w:r>
      <w:r>
        <w:rPr>
          <w:rFonts w:ascii="Arial" w:hAnsi="Arial" w:cs="Arial"/>
          <w:sz w:val="24"/>
          <w:szCs w:val="24"/>
        </w:rPr>
        <w:t xml:space="preserve"> need</w:t>
      </w:r>
      <w:r w:rsidR="005B7AAC">
        <w:rPr>
          <w:rFonts w:ascii="Arial" w:hAnsi="Arial" w:cs="Arial"/>
          <w:sz w:val="24"/>
          <w:szCs w:val="24"/>
        </w:rPr>
        <w:t xml:space="preserve"> </w:t>
      </w:r>
      <w:r>
        <w:rPr>
          <w:rFonts w:ascii="Arial" w:hAnsi="Arial" w:cs="Arial"/>
          <w:sz w:val="24"/>
          <w:szCs w:val="24"/>
        </w:rPr>
        <w:t xml:space="preserve">support as interviews are difficult.   </w:t>
      </w:r>
    </w:p>
    <w:p w14:paraId="18B93E3E" w14:textId="3DB62C72" w:rsidR="008815A4" w:rsidRDefault="00D91208" w:rsidP="008815A4">
      <w:pPr>
        <w:numPr>
          <w:ilvl w:val="0"/>
          <w:numId w:val="42"/>
        </w:numPr>
        <w:spacing w:after="120"/>
        <w:jc w:val="both"/>
        <w:rPr>
          <w:rFonts w:ascii="Arial" w:hAnsi="Arial" w:cs="Arial"/>
          <w:sz w:val="24"/>
          <w:szCs w:val="24"/>
        </w:rPr>
      </w:pPr>
      <w:r w:rsidRPr="00427C41">
        <w:rPr>
          <w:rFonts w:ascii="Arial" w:hAnsi="Arial" w:cs="Arial"/>
          <w:sz w:val="24"/>
          <w:szCs w:val="24"/>
        </w:rPr>
        <w:t xml:space="preserve">Legal advice and support can be obtained from national legal centres or local </w:t>
      </w:r>
      <w:r w:rsidR="00133B98" w:rsidRPr="00427C41">
        <w:rPr>
          <w:rFonts w:ascii="Arial" w:hAnsi="Arial" w:cs="Arial"/>
          <w:sz w:val="24"/>
          <w:szCs w:val="24"/>
        </w:rPr>
        <w:t>solicitors</w:t>
      </w:r>
      <w:r w:rsidR="00133B98" w:rsidRPr="00133B98">
        <w:rPr>
          <w:rFonts w:ascii="Arial" w:hAnsi="Arial" w:cs="Arial"/>
          <w:sz w:val="24"/>
          <w:szCs w:val="24"/>
        </w:rPr>
        <w:t xml:space="preserve"> if</w:t>
      </w:r>
      <w:r w:rsidR="000F563A" w:rsidRPr="00133B98">
        <w:rPr>
          <w:rFonts w:ascii="Arial" w:hAnsi="Arial" w:cs="Arial"/>
          <w:sz w:val="24"/>
          <w:szCs w:val="24"/>
        </w:rPr>
        <w:t xml:space="preserve"> </w:t>
      </w:r>
      <w:r w:rsidR="000F563A">
        <w:rPr>
          <w:rFonts w:ascii="Arial" w:hAnsi="Arial" w:cs="Arial"/>
          <w:sz w:val="24"/>
          <w:szCs w:val="24"/>
        </w:rPr>
        <w:t xml:space="preserve">they prefer an alternative solicitor. </w:t>
      </w:r>
    </w:p>
    <w:p w14:paraId="3BEE494D" w14:textId="77777777" w:rsidR="000F563A" w:rsidRPr="008815A4" w:rsidRDefault="000F563A" w:rsidP="000F563A">
      <w:pPr>
        <w:spacing w:after="120"/>
        <w:ind w:left="720"/>
        <w:jc w:val="both"/>
        <w:rPr>
          <w:rFonts w:ascii="Arial" w:hAnsi="Arial" w:cs="Arial"/>
          <w:sz w:val="24"/>
          <w:szCs w:val="24"/>
        </w:rPr>
      </w:pPr>
    </w:p>
    <w:p w14:paraId="159586D9" w14:textId="0FCC4305" w:rsidR="00D91208" w:rsidRDefault="00D91208" w:rsidP="00F93B7E">
      <w:pPr>
        <w:spacing w:after="120"/>
        <w:jc w:val="both"/>
        <w:rPr>
          <w:rFonts w:ascii="Arial" w:hAnsi="Arial" w:cs="Arial"/>
          <w:sz w:val="24"/>
          <w:szCs w:val="24"/>
        </w:rPr>
      </w:pPr>
      <w:r w:rsidRPr="008815A4">
        <w:rPr>
          <w:rFonts w:ascii="Arial" w:hAnsi="Arial" w:cs="Arial"/>
          <w:sz w:val="24"/>
          <w:szCs w:val="24"/>
        </w:rPr>
        <w:t xml:space="preserve">The </w:t>
      </w:r>
      <w:r w:rsidR="0071450A" w:rsidRPr="008815A4">
        <w:rPr>
          <w:rFonts w:ascii="Arial" w:hAnsi="Arial" w:cs="Arial"/>
          <w:sz w:val="24"/>
          <w:szCs w:val="24"/>
        </w:rPr>
        <w:t xml:space="preserve">HO </w:t>
      </w:r>
      <w:r w:rsidR="00220A49">
        <w:rPr>
          <w:rFonts w:ascii="Arial" w:hAnsi="Arial" w:cs="Arial"/>
          <w:sz w:val="24"/>
          <w:szCs w:val="24"/>
        </w:rPr>
        <w:t>will</w:t>
      </w:r>
      <w:r w:rsidRPr="008815A4">
        <w:rPr>
          <w:rFonts w:ascii="Arial" w:hAnsi="Arial" w:cs="Arial"/>
          <w:sz w:val="24"/>
          <w:szCs w:val="24"/>
        </w:rPr>
        <w:t xml:space="preserve"> provide an interpreter for this interview, but to avoid delay, the case manager should </w:t>
      </w:r>
      <w:r w:rsidRPr="008815A4">
        <w:rPr>
          <w:rFonts w:ascii="Arial" w:hAnsi="Arial" w:cs="Arial"/>
          <w:b/>
          <w:sz w:val="24"/>
          <w:szCs w:val="24"/>
        </w:rPr>
        <w:t>always</w:t>
      </w:r>
      <w:r w:rsidRPr="008815A4">
        <w:rPr>
          <w:rFonts w:ascii="Arial" w:hAnsi="Arial" w:cs="Arial"/>
          <w:sz w:val="24"/>
          <w:szCs w:val="24"/>
        </w:rPr>
        <w:t xml:space="preserve"> </w:t>
      </w:r>
      <w:r w:rsidRPr="008815A4">
        <w:rPr>
          <w:rFonts w:ascii="Arial" w:hAnsi="Arial" w:cs="Arial"/>
          <w:b/>
          <w:sz w:val="24"/>
          <w:szCs w:val="24"/>
        </w:rPr>
        <w:t>check</w:t>
      </w:r>
      <w:r w:rsidRPr="008815A4">
        <w:rPr>
          <w:rFonts w:ascii="Arial" w:hAnsi="Arial" w:cs="Arial"/>
          <w:sz w:val="24"/>
          <w:szCs w:val="24"/>
        </w:rPr>
        <w:t xml:space="preserve"> that this resource is in place before attending the interview</w:t>
      </w:r>
      <w:r w:rsidR="00AE3DC8">
        <w:rPr>
          <w:rFonts w:ascii="Arial" w:hAnsi="Arial" w:cs="Arial"/>
          <w:sz w:val="24"/>
          <w:szCs w:val="24"/>
        </w:rPr>
        <w:t xml:space="preserve"> and that the language</w:t>
      </w:r>
      <w:r w:rsidR="00F93B7E">
        <w:rPr>
          <w:rFonts w:ascii="Arial" w:hAnsi="Arial" w:cs="Arial"/>
          <w:sz w:val="24"/>
          <w:szCs w:val="24"/>
        </w:rPr>
        <w:t xml:space="preserve"> </w:t>
      </w:r>
      <w:r w:rsidR="00AE3DC8">
        <w:rPr>
          <w:rFonts w:ascii="Arial" w:hAnsi="Arial" w:cs="Arial"/>
          <w:sz w:val="24"/>
          <w:szCs w:val="24"/>
        </w:rPr>
        <w:t>/</w:t>
      </w:r>
      <w:r w:rsidR="00F93B7E">
        <w:rPr>
          <w:rFonts w:ascii="Arial" w:hAnsi="Arial" w:cs="Arial"/>
          <w:sz w:val="24"/>
          <w:szCs w:val="24"/>
        </w:rPr>
        <w:t xml:space="preserve"> </w:t>
      </w:r>
      <w:r w:rsidR="00AE3DC8">
        <w:rPr>
          <w:rFonts w:ascii="Arial" w:hAnsi="Arial" w:cs="Arial"/>
          <w:sz w:val="24"/>
          <w:szCs w:val="24"/>
        </w:rPr>
        <w:t xml:space="preserve">dialect are correct. </w:t>
      </w:r>
      <w:r w:rsidRPr="008815A4">
        <w:rPr>
          <w:rFonts w:ascii="Arial" w:hAnsi="Arial" w:cs="Arial"/>
          <w:sz w:val="24"/>
          <w:szCs w:val="24"/>
        </w:rPr>
        <w:t xml:space="preserve"> </w:t>
      </w:r>
    </w:p>
    <w:p w14:paraId="4348D24F" w14:textId="77777777" w:rsidR="00276FA0" w:rsidRPr="008815A4" w:rsidRDefault="00276FA0" w:rsidP="00D66F59">
      <w:pPr>
        <w:spacing w:after="120"/>
        <w:jc w:val="both"/>
        <w:rPr>
          <w:rFonts w:ascii="Arial" w:hAnsi="Arial" w:cs="Arial"/>
          <w:sz w:val="24"/>
          <w:szCs w:val="24"/>
        </w:rPr>
      </w:pPr>
    </w:p>
    <w:p w14:paraId="246300C2" w14:textId="2A33DA2E" w:rsidR="00D91208" w:rsidRDefault="00D91208" w:rsidP="00D66F59">
      <w:pPr>
        <w:jc w:val="both"/>
        <w:rPr>
          <w:rFonts w:ascii="Arial" w:hAnsi="Arial" w:cs="Arial"/>
          <w:sz w:val="24"/>
          <w:szCs w:val="24"/>
        </w:rPr>
      </w:pPr>
      <w:r w:rsidRPr="00427C41">
        <w:rPr>
          <w:rFonts w:ascii="Arial" w:hAnsi="Arial" w:cs="Arial"/>
          <w:sz w:val="24"/>
          <w:szCs w:val="24"/>
        </w:rPr>
        <w:t>The appropriate adult must ensure, through the interpreter</w:t>
      </w:r>
      <w:r w:rsidR="00F93B7E">
        <w:rPr>
          <w:rFonts w:ascii="Arial" w:hAnsi="Arial" w:cs="Arial"/>
          <w:sz w:val="24"/>
          <w:szCs w:val="24"/>
        </w:rPr>
        <w:t>,</w:t>
      </w:r>
      <w:r w:rsidRPr="00427C41">
        <w:rPr>
          <w:rFonts w:ascii="Arial" w:hAnsi="Arial" w:cs="Arial"/>
          <w:sz w:val="24"/>
          <w:szCs w:val="24"/>
        </w:rPr>
        <w:t xml:space="preserve"> that the </w:t>
      </w:r>
      <w:r w:rsidR="0096743C">
        <w:rPr>
          <w:rFonts w:ascii="Arial" w:hAnsi="Arial" w:cs="Arial"/>
          <w:sz w:val="24"/>
          <w:szCs w:val="24"/>
        </w:rPr>
        <w:t xml:space="preserve">UC or </w:t>
      </w:r>
      <w:r w:rsidR="00520ABB">
        <w:rPr>
          <w:rFonts w:ascii="Arial" w:hAnsi="Arial" w:cs="Arial"/>
          <w:sz w:val="24"/>
          <w:szCs w:val="24"/>
        </w:rPr>
        <w:t>YP</w:t>
      </w:r>
      <w:r w:rsidRPr="00427C41">
        <w:rPr>
          <w:rFonts w:ascii="Arial" w:hAnsi="Arial" w:cs="Arial"/>
          <w:sz w:val="24"/>
          <w:szCs w:val="24"/>
        </w:rPr>
        <w:t xml:space="preserve"> </w:t>
      </w:r>
      <w:r w:rsidR="009754E6">
        <w:rPr>
          <w:rFonts w:ascii="Arial" w:hAnsi="Arial" w:cs="Arial"/>
          <w:sz w:val="24"/>
          <w:szCs w:val="24"/>
        </w:rPr>
        <w:t>understands</w:t>
      </w:r>
      <w:r w:rsidRPr="00427C41">
        <w:rPr>
          <w:rFonts w:ascii="Arial" w:hAnsi="Arial" w:cs="Arial"/>
          <w:sz w:val="24"/>
          <w:szCs w:val="24"/>
        </w:rPr>
        <w:t xml:space="preserve"> what is happening</w:t>
      </w:r>
      <w:r w:rsidR="009754E6">
        <w:rPr>
          <w:rFonts w:ascii="Arial" w:hAnsi="Arial" w:cs="Arial"/>
          <w:sz w:val="24"/>
          <w:szCs w:val="24"/>
        </w:rPr>
        <w:t xml:space="preserve"> and</w:t>
      </w:r>
      <w:r w:rsidRPr="00427C41">
        <w:rPr>
          <w:rFonts w:ascii="Arial" w:hAnsi="Arial" w:cs="Arial"/>
          <w:sz w:val="24"/>
          <w:szCs w:val="24"/>
        </w:rPr>
        <w:t xml:space="preserve"> is in accordance with their ‘wishes or feeling</w:t>
      </w:r>
      <w:r w:rsidR="00FF2903">
        <w:rPr>
          <w:rFonts w:ascii="Arial" w:hAnsi="Arial" w:cs="Arial"/>
          <w:sz w:val="24"/>
          <w:szCs w:val="24"/>
        </w:rPr>
        <w:t>s</w:t>
      </w:r>
      <w:r w:rsidRPr="00427C41">
        <w:rPr>
          <w:rFonts w:ascii="Arial" w:hAnsi="Arial" w:cs="Arial"/>
          <w:sz w:val="24"/>
          <w:szCs w:val="24"/>
        </w:rPr>
        <w:t>’</w:t>
      </w:r>
      <w:r w:rsidR="009754E6">
        <w:rPr>
          <w:rFonts w:ascii="Arial" w:hAnsi="Arial" w:cs="Arial"/>
          <w:sz w:val="24"/>
          <w:szCs w:val="24"/>
        </w:rPr>
        <w:t>.</w:t>
      </w:r>
      <w:r w:rsidRPr="00427C41">
        <w:rPr>
          <w:rFonts w:ascii="Arial" w:hAnsi="Arial" w:cs="Arial"/>
          <w:sz w:val="24"/>
          <w:szCs w:val="24"/>
        </w:rPr>
        <w:t xml:space="preserve"> </w:t>
      </w:r>
      <w:r w:rsidR="009754E6">
        <w:rPr>
          <w:rFonts w:ascii="Arial" w:hAnsi="Arial" w:cs="Arial"/>
          <w:sz w:val="24"/>
          <w:szCs w:val="24"/>
        </w:rPr>
        <w:t>C</w:t>
      </w:r>
      <w:r w:rsidRPr="00427C41">
        <w:rPr>
          <w:rFonts w:ascii="Arial" w:hAnsi="Arial" w:cs="Arial"/>
          <w:sz w:val="24"/>
          <w:szCs w:val="24"/>
        </w:rPr>
        <w:t xml:space="preserve">hallenge the officer or interpreter if required and </w:t>
      </w:r>
      <w:r w:rsidR="008F78E1">
        <w:rPr>
          <w:rFonts w:ascii="Arial" w:hAnsi="Arial" w:cs="Arial"/>
          <w:sz w:val="24"/>
          <w:szCs w:val="24"/>
        </w:rPr>
        <w:t xml:space="preserve">ensure </w:t>
      </w:r>
      <w:r w:rsidRPr="00427C41">
        <w:rPr>
          <w:rFonts w:ascii="Arial" w:hAnsi="Arial" w:cs="Arial"/>
          <w:sz w:val="24"/>
          <w:szCs w:val="24"/>
        </w:rPr>
        <w:t>that the</w:t>
      </w:r>
      <w:r w:rsidR="008F78E1">
        <w:rPr>
          <w:rFonts w:ascii="Arial" w:hAnsi="Arial" w:cs="Arial"/>
          <w:sz w:val="24"/>
          <w:szCs w:val="24"/>
        </w:rPr>
        <w:t xml:space="preserve"> </w:t>
      </w:r>
      <w:r w:rsidR="0096743C">
        <w:rPr>
          <w:rFonts w:ascii="Arial" w:hAnsi="Arial" w:cs="Arial"/>
          <w:sz w:val="24"/>
          <w:szCs w:val="24"/>
        </w:rPr>
        <w:t xml:space="preserve">UC or </w:t>
      </w:r>
      <w:r w:rsidR="008F78E1">
        <w:rPr>
          <w:rFonts w:ascii="Arial" w:hAnsi="Arial" w:cs="Arial"/>
          <w:sz w:val="24"/>
          <w:szCs w:val="24"/>
        </w:rPr>
        <w:t>YP</w:t>
      </w:r>
      <w:r w:rsidRPr="00427C41">
        <w:rPr>
          <w:rFonts w:ascii="Arial" w:hAnsi="Arial" w:cs="Arial"/>
          <w:sz w:val="24"/>
          <w:szCs w:val="24"/>
        </w:rPr>
        <w:t xml:space="preserve"> </w:t>
      </w:r>
      <w:r w:rsidR="008F78E1">
        <w:rPr>
          <w:rFonts w:ascii="Arial" w:hAnsi="Arial" w:cs="Arial"/>
          <w:sz w:val="24"/>
          <w:szCs w:val="24"/>
        </w:rPr>
        <w:t>is</w:t>
      </w:r>
      <w:r w:rsidRPr="00427C41">
        <w:rPr>
          <w:rFonts w:ascii="Arial" w:hAnsi="Arial" w:cs="Arial"/>
          <w:sz w:val="24"/>
          <w:szCs w:val="24"/>
        </w:rPr>
        <w:t xml:space="preserve"> given all the relevant paperwork by an Immigration Officer. </w:t>
      </w:r>
      <w:r w:rsidR="009E6B34">
        <w:rPr>
          <w:rFonts w:ascii="Arial" w:hAnsi="Arial" w:cs="Arial"/>
          <w:sz w:val="24"/>
          <w:szCs w:val="24"/>
        </w:rPr>
        <w:t xml:space="preserve">The </w:t>
      </w:r>
      <w:r w:rsidR="00260F53">
        <w:rPr>
          <w:rFonts w:ascii="Arial" w:hAnsi="Arial" w:cs="Arial"/>
          <w:sz w:val="24"/>
          <w:szCs w:val="24"/>
        </w:rPr>
        <w:t>UC or YP</w:t>
      </w:r>
      <w:r w:rsidR="009E6B34">
        <w:rPr>
          <w:rFonts w:ascii="Arial" w:hAnsi="Arial" w:cs="Arial"/>
          <w:sz w:val="24"/>
          <w:szCs w:val="24"/>
        </w:rPr>
        <w:t xml:space="preserve"> </w:t>
      </w:r>
      <w:r w:rsidR="00C3506D">
        <w:rPr>
          <w:rFonts w:ascii="Arial" w:hAnsi="Arial" w:cs="Arial"/>
          <w:sz w:val="24"/>
          <w:szCs w:val="24"/>
        </w:rPr>
        <w:t>can</w:t>
      </w:r>
      <w:r w:rsidR="009E6B34">
        <w:rPr>
          <w:rFonts w:ascii="Arial" w:hAnsi="Arial" w:cs="Arial"/>
          <w:sz w:val="24"/>
          <w:szCs w:val="24"/>
        </w:rPr>
        <w:t xml:space="preserve"> be given a copy of the interview transcript. </w:t>
      </w:r>
      <w:r w:rsidR="000F563A">
        <w:rPr>
          <w:rFonts w:ascii="Arial" w:hAnsi="Arial" w:cs="Arial"/>
          <w:sz w:val="24"/>
          <w:szCs w:val="24"/>
        </w:rPr>
        <w:t xml:space="preserve">If their solicitor isn’t </w:t>
      </w:r>
      <w:r w:rsidR="000A5F36">
        <w:rPr>
          <w:rFonts w:ascii="Arial" w:hAnsi="Arial" w:cs="Arial"/>
          <w:sz w:val="24"/>
          <w:szCs w:val="24"/>
        </w:rPr>
        <w:t>present,</w:t>
      </w:r>
      <w:r w:rsidR="000F563A">
        <w:rPr>
          <w:rFonts w:ascii="Arial" w:hAnsi="Arial" w:cs="Arial"/>
          <w:sz w:val="24"/>
          <w:szCs w:val="24"/>
        </w:rPr>
        <w:t xml:space="preserve"> ensure that you</w:t>
      </w:r>
      <w:r w:rsidR="009E6B34">
        <w:rPr>
          <w:rFonts w:ascii="Arial" w:hAnsi="Arial" w:cs="Arial"/>
          <w:sz w:val="24"/>
          <w:szCs w:val="24"/>
        </w:rPr>
        <w:t xml:space="preserve"> ask for a copy for their solicitor. If paperwork is </w:t>
      </w:r>
      <w:r w:rsidRPr="00427C41">
        <w:rPr>
          <w:rFonts w:ascii="Arial" w:hAnsi="Arial" w:cs="Arial"/>
          <w:sz w:val="24"/>
          <w:szCs w:val="24"/>
        </w:rPr>
        <w:t>not provided, please request a HO reference number for the case</w:t>
      </w:r>
      <w:r w:rsidR="00AC46F8">
        <w:rPr>
          <w:rFonts w:ascii="Arial" w:hAnsi="Arial" w:cs="Arial"/>
          <w:sz w:val="24"/>
          <w:szCs w:val="24"/>
        </w:rPr>
        <w:t xml:space="preserve"> for later tracking of documentation and </w:t>
      </w:r>
      <w:r w:rsidR="005C64CB">
        <w:rPr>
          <w:rFonts w:ascii="Arial" w:hAnsi="Arial" w:cs="Arial"/>
          <w:sz w:val="24"/>
          <w:szCs w:val="24"/>
        </w:rPr>
        <w:t xml:space="preserve">the LA </w:t>
      </w:r>
      <w:r w:rsidR="00AC46F8">
        <w:rPr>
          <w:rFonts w:ascii="Arial" w:hAnsi="Arial" w:cs="Arial"/>
          <w:sz w:val="24"/>
          <w:szCs w:val="24"/>
        </w:rPr>
        <w:t xml:space="preserve">grant claim. </w:t>
      </w:r>
    </w:p>
    <w:p w14:paraId="2C5F15E0" w14:textId="77777777" w:rsidR="00B21790" w:rsidRDefault="00B21790" w:rsidP="00C47839">
      <w:pPr>
        <w:rPr>
          <w:rFonts w:ascii="Arial" w:hAnsi="Arial" w:cs="Arial"/>
          <w:sz w:val="24"/>
          <w:szCs w:val="24"/>
        </w:rPr>
      </w:pPr>
    </w:p>
    <w:p w14:paraId="40CAE209" w14:textId="424E5B6C" w:rsidR="00017D7C" w:rsidRDefault="00017D7C" w:rsidP="00C47839">
      <w:pPr>
        <w:rPr>
          <w:rFonts w:ascii="Arial" w:hAnsi="Arial" w:cs="Arial"/>
          <w:sz w:val="24"/>
          <w:szCs w:val="24"/>
        </w:rPr>
      </w:pPr>
    </w:p>
    <w:p w14:paraId="53160424" w14:textId="7BD622A1" w:rsidR="00017D7C" w:rsidRDefault="00017D7C" w:rsidP="00053986">
      <w:pPr>
        <w:jc w:val="both"/>
        <w:rPr>
          <w:rFonts w:ascii="Arial" w:hAnsi="Arial" w:cs="Arial"/>
          <w:sz w:val="24"/>
          <w:szCs w:val="24"/>
        </w:rPr>
      </w:pPr>
      <w:r>
        <w:rPr>
          <w:rFonts w:ascii="Arial" w:hAnsi="Arial" w:cs="Arial"/>
          <w:sz w:val="24"/>
          <w:szCs w:val="24"/>
        </w:rPr>
        <w:t xml:space="preserve">Interview questions can be very difficult for a </w:t>
      </w:r>
      <w:r w:rsidR="0019124A">
        <w:rPr>
          <w:rFonts w:ascii="Arial" w:hAnsi="Arial" w:cs="Arial"/>
          <w:sz w:val="24"/>
          <w:szCs w:val="24"/>
        </w:rPr>
        <w:t>UC or YP. They may be asked questions to prove their nationality. Thi</w:t>
      </w:r>
      <w:r w:rsidR="00B21790">
        <w:rPr>
          <w:rFonts w:ascii="Arial" w:hAnsi="Arial" w:cs="Arial"/>
          <w:sz w:val="24"/>
          <w:szCs w:val="24"/>
        </w:rPr>
        <w:t>s</w:t>
      </w:r>
      <w:r w:rsidR="0019124A">
        <w:rPr>
          <w:rFonts w:ascii="Arial" w:hAnsi="Arial" w:cs="Arial"/>
          <w:sz w:val="24"/>
          <w:szCs w:val="24"/>
        </w:rPr>
        <w:t xml:space="preserve"> is don</w:t>
      </w:r>
      <w:r w:rsidR="00B21790">
        <w:rPr>
          <w:rFonts w:ascii="Arial" w:hAnsi="Arial" w:cs="Arial"/>
          <w:sz w:val="24"/>
          <w:szCs w:val="24"/>
        </w:rPr>
        <w:t>e</w:t>
      </w:r>
      <w:r w:rsidR="0019124A">
        <w:rPr>
          <w:rFonts w:ascii="Arial" w:hAnsi="Arial" w:cs="Arial"/>
          <w:sz w:val="24"/>
          <w:szCs w:val="24"/>
        </w:rPr>
        <w:t xml:space="preserve"> through </w:t>
      </w:r>
      <w:r w:rsidR="00B21790">
        <w:rPr>
          <w:rFonts w:ascii="Arial" w:hAnsi="Arial" w:cs="Arial"/>
          <w:sz w:val="24"/>
          <w:szCs w:val="24"/>
        </w:rPr>
        <w:t>qu</w:t>
      </w:r>
      <w:r w:rsidR="0019124A">
        <w:rPr>
          <w:rFonts w:ascii="Arial" w:hAnsi="Arial" w:cs="Arial"/>
          <w:sz w:val="24"/>
          <w:szCs w:val="24"/>
        </w:rPr>
        <w:t xml:space="preserve">estions about their flag or national </w:t>
      </w:r>
      <w:r w:rsidR="00B21790">
        <w:rPr>
          <w:rFonts w:ascii="Arial" w:hAnsi="Arial" w:cs="Arial"/>
          <w:sz w:val="24"/>
          <w:szCs w:val="24"/>
        </w:rPr>
        <w:t>anthem</w:t>
      </w:r>
      <w:r w:rsidR="0019124A">
        <w:rPr>
          <w:rFonts w:ascii="Arial" w:hAnsi="Arial" w:cs="Arial"/>
          <w:sz w:val="24"/>
          <w:szCs w:val="24"/>
        </w:rPr>
        <w:t xml:space="preserve">. A language test may </w:t>
      </w:r>
      <w:r w:rsidR="00B21790">
        <w:rPr>
          <w:rFonts w:ascii="Arial" w:hAnsi="Arial" w:cs="Arial"/>
          <w:sz w:val="24"/>
          <w:szCs w:val="24"/>
        </w:rPr>
        <w:t xml:space="preserve">also </w:t>
      </w:r>
      <w:r w:rsidR="0019124A">
        <w:rPr>
          <w:rFonts w:ascii="Arial" w:hAnsi="Arial" w:cs="Arial"/>
          <w:sz w:val="24"/>
          <w:szCs w:val="24"/>
        </w:rPr>
        <w:t xml:space="preserve">be </w:t>
      </w:r>
      <w:r w:rsidR="00B21790">
        <w:rPr>
          <w:rFonts w:ascii="Arial" w:hAnsi="Arial" w:cs="Arial"/>
          <w:sz w:val="24"/>
          <w:szCs w:val="24"/>
        </w:rPr>
        <w:t xml:space="preserve">requested. Make sure as an appropriate adult you are confident in requesting breaks if needed.  </w:t>
      </w:r>
    </w:p>
    <w:p w14:paraId="6436EBD3" w14:textId="77777777" w:rsidR="005C64CB" w:rsidRDefault="005C64CB" w:rsidP="00053986">
      <w:pPr>
        <w:jc w:val="both"/>
        <w:rPr>
          <w:rFonts w:ascii="Arial" w:hAnsi="Arial" w:cs="Arial"/>
          <w:sz w:val="24"/>
          <w:szCs w:val="24"/>
        </w:rPr>
      </w:pPr>
    </w:p>
    <w:p w14:paraId="588E3AE0" w14:textId="6375909E" w:rsidR="00DB29DF" w:rsidRDefault="00DB29DF" w:rsidP="00053986">
      <w:pPr>
        <w:jc w:val="both"/>
        <w:rPr>
          <w:rFonts w:ascii="Arial" w:hAnsi="Arial" w:cs="Arial"/>
          <w:sz w:val="24"/>
          <w:szCs w:val="24"/>
        </w:rPr>
      </w:pPr>
    </w:p>
    <w:p w14:paraId="3039F728" w14:textId="75A5EBBA" w:rsidR="00DB29DF" w:rsidRDefault="00DB29DF" w:rsidP="00053986">
      <w:pPr>
        <w:jc w:val="both"/>
        <w:rPr>
          <w:rFonts w:ascii="Arial" w:hAnsi="Arial" w:cs="Arial"/>
          <w:sz w:val="24"/>
          <w:szCs w:val="24"/>
        </w:rPr>
      </w:pPr>
      <w:r w:rsidRPr="001A0EE3">
        <w:rPr>
          <w:rFonts w:ascii="Arial" w:hAnsi="Arial" w:cs="Arial"/>
          <w:sz w:val="24"/>
          <w:szCs w:val="24"/>
        </w:rPr>
        <w:t xml:space="preserve">Following interviews, the appropriate adult </w:t>
      </w:r>
      <w:r>
        <w:rPr>
          <w:rFonts w:ascii="Arial" w:hAnsi="Arial" w:cs="Arial"/>
          <w:sz w:val="24"/>
          <w:szCs w:val="24"/>
        </w:rPr>
        <w:t xml:space="preserve">should </w:t>
      </w:r>
      <w:r w:rsidRPr="001A0EE3">
        <w:rPr>
          <w:rFonts w:ascii="Arial" w:hAnsi="Arial" w:cs="Arial"/>
          <w:sz w:val="24"/>
          <w:szCs w:val="24"/>
        </w:rPr>
        <w:t>ensure that copies of all HO documentation are given to the case manager</w:t>
      </w:r>
      <w:r>
        <w:rPr>
          <w:rFonts w:ascii="Arial" w:hAnsi="Arial" w:cs="Arial"/>
          <w:sz w:val="24"/>
          <w:szCs w:val="24"/>
        </w:rPr>
        <w:t xml:space="preserve"> and </w:t>
      </w:r>
      <w:r w:rsidR="005C64CB">
        <w:rPr>
          <w:rFonts w:ascii="Arial" w:hAnsi="Arial" w:cs="Arial"/>
          <w:sz w:val="24"/>
          <w:szCs w:val="24"/>
        </w:rPr>
        <w:t xml:space="preserve">if applicable </w:t>
      </w:r>
      <w:r>
        <w:rPr>
          <w:rFonts w:ascii="Arial" w:hAnsi="Arial" w:cs="Arial"/>
          <w:sz w:val="24"/>
          <w:szCs w:val="24"/>
        </w:rPr>
        <w:t>sent to the solicitors. The solicitors will request</w:t>
      </w:r>
      <w:r w:rsidRPr="001A0EE3">
        <w:rPr>
          <w:rFonts w:ascii="Arial" w:hAnsi="Arial" w:cs="Arial"/>
          <w:sz w:val="24"/>
          <w:szCs w:val="24"/>
        </w:rPr>
        <w:t xml:space="preserve"> a follow up appointment</w:t>
      </w:r>
      <w:r>
        <w:rPr>
          <w:rFonts w:ascii="Arial" w:hAnsi="Arial" w:cs="Arial"/>
          <w:sz w:val="24"/>
          <w:szCs w:val="24"/>
        </w:rPr>
        <w:t xml:space="preserve"> with the UC</w:t>
      </w:r>
      <w:r w:rsidR="009D790D">
        <w:rPr>
          <w:rFonts w:ascii="Arial" w:hAnsi="Arial" w:cs="Arial"/>
          <w:sz w:val="24"/>
          <w:szCs w:val="24"/>
        </w:rPr>
        <w:t xml:space="preserve"> or </w:t>
      </w:r>
      <w:r>
        <w:rPr>
          <w:rFonts w:ascii="Arial" w:hAnsi="Arial" w:cs="Arial"/>
          <w:sz w:val="24"/>
          <w:szCs w:val="24"/>
        </w:rPr>
        <w:t>YP</w:t>
      </w:r>
      <w:r w:rsidRPr="001A0EE3">
        <w:rPr>
          <w:rFonts w:ascii="Arial" w:hAnsi="Arial" w:cs="Arial"/>
          <w:sz w:val="24"/>
          <w:szCs w:val="24"/>
        </w:rPr>
        <w:t xml:space="preserve"> if necessary.</w:t>
      </w:r>
      <w:r>
        <w:rPr>
          <w:rFonts w:ascii="Arial" w:hAnsi="Arial" w:cs="Arial"/>
          <w:sz w:val="24"/>
          <w:szCs w:val="24"/>
        </w:rPr>
        <w:t xml:space="preserve"> Remember a letter of consent to share for the solicitor should always be in place</w:t>
      </w:r>
      <w:r w:rsidR="00931CDF">
        <w:rPr>
          <w:rFonts w:ascii="Arial" w:hAnsi="Arial" w:cs="Arial"/>
          <w:sz w:val="24"/>
          <w:szCs w:val="24"/>
        </w:rPr>
        <w:t>.</w:t>
      </w:r>
    </w:p>
    <w:p w14:paraId="5D8C074D" w14:textId="77777777" w:rsidR="00931CDF" w:rsidRPr="00427C41" w:rsidRDefault="00931CDF" w:rsidP="00053986">
      <w:pPr>
        <w:jc w:val="both"/>
        <w:rPr>
          <w:rFonts w:ascii="Arial" w:hAnsi="Arial" w:cs="Arial"/>
          <w:sz w:val="24"/>
          <w:szCs w:val="24"/>
        </w:rPr>
      </w:pPr>
    </w:p>
    <w:p w14:paraId="0520E8B9" w14:textId="77777777" w:rsidR="009E6B34" w:rsidRDefault="009E6B34" w:rsidP="00053986">
      <w:pPr>
        <w:jc w:val="both"/>
        <w:rPr>
          <w:rFonts w:ascii="Arial" w:hAnsi="Arial" w:cs="Arial"/>
          <w:color w:val="00B050"/>
          <w:sz w:val="24"/>
          <w:szCs w:val="24"/>
        </w:rPr>
      </w:pPr>
    </w:p>
    <w:p w14:paraId="5A8CB74E" w14:textId="03982952" w:rsidR="00D91208" w:rsidRDefault="009E6B34" w:rsidP="00053986">
      <w:pPr>
        <w:jc w:val="both"/>
        <w:rPr>
          <w:rFonts w:ascii="Arial" w:hAnsi="Arial" w:cs="Arial"/>
          <w:sz w:val="24"/>
          <w:szCs w:val="24"/>
        </w:rPr>
      </w:pPr>
      <w:r w:rsidRPr="009E6B34">
        <w:rPr>
          <w:rFonts w:ascii="Arial" w:hAnsi="Arial" w:cs="Arial"/>
          <w:sz w:val="24"/>
          <w:szCs w:val="24"/>
        </w:rPr>
        <w:t xml:space="preserve">Biometric Residence Permit </w:t>
      </w:r>
      <w:r w:rsidR="00644761">
        <w:rPr>
          <w:rFonts w:ascii="Arial" w:hAnsi="Arial" w:cs="Arial"/>
          <w:sz w:val="24"/>
          <w:szCs w:val="24"/>
        </w:rPr>
        <w:t xml:space="preserve">(BRP) </w:t>
      </w:r>
      <w:r w:rsidRPr="009E6B34">
        <w:rPr>
          <w:rFonts w:ascii="Arial" w:hAnsi="Arial" w:cs="Arial"/>
          <w:sz w:val="24"/>
          <w:szCs w:val="24"/>
        </w:rPr>
        <w:t xml:space="preserve">cards are </w:t>
      </w:r>
      <w:r w:rsidR="00E32383">
        <w:rPr>
          <w:rFonts w:ascii="Arial" w:hAnsi="Arial" w:cs="Arial"/>
          <w:sz w:val="24"/>
          <w:szCs w:val="24"/>
        </w:rPr>
        <w:t xml:space="preserve">usually </w:t>
      </w:r>
      <w:r w:rsidRPr="009E6B34">
        <w:rPr>
          <w:rFonts w:ascii="Arial" w:hAnsi="Arial" w:cs="Arial"/>
          <w:sz w:val="24"/>
          <w:szCs w:val="24"/>
        </w:rPr>
        <w:t>issued once a decision has been made on the asylum claim</w:t>
      </w:r>
      <w:r w:rsidR="00E32383">
        <w:rPr>
          <w:rFonts w:ascii="Arial" w:hAnsi="Arial" w:cs="Arial"/>
          <w:sz w:val="24"/>
          <w:szCs w:val="24"/>
        </w:rPr>
        <w:t xml:space="preserve">. </w:t>
      </w:r>
      <w:r w:rsidR="00F7394A">
        <w:rPr>
          <w:rFonts w:ascii="Arial" w:hAnsi="Arial" w:cs="Arial"/>
          <w:sz w:val="24"/>
          <w:szCs w:val="24"/>
        </w:rPr>
        <w:t xml:space="preserve">The </w:t>
      </w:r>
      <w:r w:rsidR="00260F53">
        <w:rPr>
          <w:rFonts w:ascii="Arial" w:hAnsi="Arial" w:cs="Arial"/>
          <w:sz w:val="24"/>
          <w:szCs w:val="24"/>
        </w:rPr>
        <w:t xml:space="preserve">UC or </w:t>
      </w:r>
      <w:r w:rsidR="00F7394A">
        <w:rPr>
          <w:rFonts w:ascii="Arial" w:hAnsi="Arial" w:cs="Arial"/>
          <w:sz w:val="24"/>
          <w:szCs w:val="24"/>
        </w:rPr>
        <w:t xml:space="preserve">YP may be asked to return to give more biometrics information. </w:t>
      </w:r>
      <w:r w:rsidRPr="009E6B34">
        <w:rPr>
          <w:rFonts w:ascii="Arial" w:hAnsi="Arial" w:cs="Arial"/>
          <w:sz w:val="24"/>
          <w:szCs w:val="24"/>
        </w:rPr>
        <w:t>The</w:t>
      </w:r>
      <w:r w:rsidR="008F78E1">
        <w:rPr>
          <w:rFonts w:ascii="Arial" w:hAnsi="Arial" w:cs="Arial"/>
          <w:sz w:val="24"/>
          <w:szCs w:val="24"/>
        </w:rPr>
        <w:t xml:space="preserve"> card once received</w:t>
      </w:r>
      <w:r w:rsidRPr="009E6B34">
        <w:rPr>
          <w:rFonts w:ascii="Arial" w:hAnsi="Arial" w:cs="Arial"/>
          <w:sz w:val="24"/>
          <w:szCs w:val="24"/>
        </w:rPr>
        <w:t xml:space="preserve"> contain</w:t>
      </w:r>
      <w:r w:rsidR="008F78E1">
        <w:rPr>
          <w:rFonts w:ascii="Arial" w:hAnsi="Arial" w:cs="Arial"/>
          <w:sz w:val="24"/>
          <w:szCs w:val="24"/>
        </w:rPr>
        <w:t>s</w:t>
      </w:r>
      <w:r w:rsidRPr="009E6B34">
        <w:rPr>
          <w:rFonts w:ascii="Arial" w:hAnsi="Arial" w:cs="Arial"/>
          <w:sz w:val="24"/>
          <w:szCs w:val="24"/>
        </w:rPr>
        <w:t xml:space="preserve"> information of the</w:t>
      </w:r>
      <w:r w:rsidR="0070281D">
        <w:rPr>
          <w:rFonts w:ascii="Arial" w:hAnsi="Arial" w:cs="Arial"/>
          <w:sz w:val="24"/>
          <w:szCs w:val="24"/>
        </w:rPr>
        <w:t>ir status</w:t>
      </w:r>
      <w:r w:rsidRPr="009E6B34">
        <w:rPr>
          <w:rFonts w:ascii="Arial" w:hAnsi="Arial" w:cs="Arial"/>
          <w:sz w:val="24"/>
          <w:szCs w:val="24"/>
        </w:rPr>
        <w:t xml:space="preserve"> and the period of leave</w:t>
      </w:r>
      <w:r w:rsidR="0070281D">
        <w:rPr>
          <w:rFonts w:ascii="Arial" w:hAnsi="Arial" w:cs="Arial"/>
          <w:sz w:val="24"/>
          <w:szCs w:val="24"/>
        </w:rPr>
        <w:t xml:space="preserve"> expiry date</w:t>
      </w:r>
      <w:r w:rsidRPr="009E6B34">
        <w:rPr>
          <w:rFonts w:ascii="Arial" w:hAnsi="Arial" w:cs="Arial"/>
          <w:sz w:val="24"/>
          <w:szCs w:val="24"/>
        </w:rPr>
        <w:t xml:space="preserve">. A National Insurance Number will be issued </w:t>
      </w:r>
      <w:r w:rsidR="00C47839" w:rsidRPr="009E6B34">
        <w:rPr>
          <w:rFonts w:ascii="Arial" w:hAnsi="Arial" w:cs="Arial"/>
          <w:sz w:val="24"/>
          <w:szCs w:val="24"/>
        </w:rPr>
        <w:t>and, in most cases,</w:t>
      </w:r>
      <w:r w:rsidR="00C47839">
        <w:rPr>
          <w:rFonts w:ascii="Arial" w:hAnsi="Arial" w:cs="Arial"/>
          <w:sz w:val="24"/>
          <w:szCs w:val="24"/>
        </w:rPr>
        <w:t xml:space="preserve"> </w:t>
      </w:r>
      <w:r w:rsidRPr="009E6B34">
        <w:rPr>
          <w:rFonts w:ascii="Arial" w:hAnsi="Arial" w:cs="Arial"/>
          <w:sz w:val="24"/>
          <w:szCs w:val="24"/>
        </w:rPr>
        <w:t xml:space="preserve">recorded on the back. This will state whether the young person has a right to work in the UK. </w:t>
      </w:r>
      <w:r w:rsidR="00610D80">
        <w:rPr>
          <w:rFonts w:ascii="Arial" w:hAnsi="Arial" w:cs="Arial"/>
          <w:sz w:val="24"/>
          <w:szCs w:val="24"/>
        </w:rPr>
        <w:t>These are usually processed within six weeks.</w:t>
      </w:r>
      <w:r w:rsidR="00F3009F">
        <w:rPr>
          <w:rFonts w:ascii="Arial" w:hAnsi="Arial" w:cs="Arial"/>
          <w:sz w:val="24"/>
          <w:szCs w:val="24"/>
        </w:rPr>
        <w:t xml:space="preserve"> Tell the UC or YP to keep it safe. Getting a new one can take time. </w:t>
      </w:r>
      <w:r w:rsidR="00610D80">
        <w:rPr>
          <w:rFonts w:ascii="Arial" w:hAnsi="Arial" w:cs="Arial"/>
          <w:sz w:val="24"/>
          <w:szCs w:val="24"/>
        </w:rPr>
        <w:t xml:space="preserve"> </w:t>
      </w:r>
    </w:p>
    <w:p w14:paraId="238DBCEB" w14:textId="77777777" w:rsidR="00931CDF" w:rsidRDefault="00931CDF" w:rsidP="00053986">
      <w:pPr>
        <w:jc w:val="both"/>
        <w:rPr>
          <w:rFonts w:ascii="Arial" w:hAnsi="Arial" w:cs="Arial"/>
          <w:sz w:val="24"/>
          <w:szCs w:val="24"/>
        </w:rPr>
      </w:pPr>
    </w:p>
    <w:p w14:paraId="0FDA5F91" w14:textId="47910143" w:rsidR="001C7BF7" w:rsidRDefault="001C7BF7" w:rsidP="00053986">
      <w:pPr>
        <w:jc w:val="both"/>
        <w:rPr>
          <w:rFonts w:ascii="Arial" w:hAnsi="Arial" w:cs="Arial"/>
          <w:sz w:val="24"/>
          <w:szCs w:val="24"/>
        </w:rPr>
      </w:pPr>
    </w:p>
    <w:p w14:paraId="289AA644" w14:textId="70F78ECC" w:rsidR="001C7BF7" w:rsidRDefault="001C7BF7" w:rsidP="00053986">
      <w:pPr>
        <w:jc w:val="both"/>
        <w:rPr>
          <w:rFonts w:ascii="Arial" w:hAnsi="Arial" w:cs="Arial"/>
          <w:sz w:val="24"/>
          <w:szCs w:val="24"/>
        </w:rPr>
      </w:pPr>
      <w:r>
        <w:rPr>
          <w:rFonts w:ascii="Arial" w:hAnsi="Arial" w:cs="Arial"/>
          <w:sz w:val="24"/>
          <w:szCs w:val="24"/>
        </w:rPr>
        <w:t>If a BRP card is lost, stolen or has incorrect information due to a change of circumstances you can apply through the following website.</w:t>
      </w:r>
      <w:r w:rsidR="006E32AB">
        <w:rPr>
          <w:rFonts w:ascii="Arial" w:hAnsi="Arial" w:cs="Arial"/>
          <w:sz w:val="24"/>
          <w:szCs w:val="24"/>
        </w:rPr>
        <w:t xml:space="preserve"> Alternatively,</w:t>
      </w:r>
      <w:r w:rsidR="006156FC">
        <w:rPr>
          <w:rFonts w:ascii="Arial" w:hAnsi="Arial" w:cs="Arial"/>
          <w:sz w:val="24"/>
          <w:szCs w:val="24"/>
        </w:rPr>
        <w:t xml:space="preserve"> you can </w:t>
      </w:r>
      <w:r w:rsidR="006E32AB">
        <w:rPr>
          <w:rFonts w:ascii="Arial" w:hAnsi="Arial" w:cs="Arial"/>
          <w:sz w:val="24"/>
          <w:szCs w:val="24"/>
        </w:rPr>
        <w:t>contact</w:t>
      </w:r>
      <w:r w:rsidR="006156FC">
        <w:rPr>
          <w:rFonts w:ascii="Arial" w:hAnsi="Arial" w:cs="Arial"/>
          <w:sz w:val="24"/>
          <w:szCs w:val="24"/>
        </w:rPr>
        <w:t xml:space="preserve"> your UASC </w:t>
      </w:r>
      <w:r w:rsidR="006E32AB">
        <w:rPr>
          <w:rFonts w:ascii="Arial" w:hAnsi="Arial" w:cs="Arial"/>
          <w:sz w:val="24"/>
          <w:szCs w:val="24"/>
        </w:rPr>
        <w:t xml:space="preserve">HO team. </w:t>
      </w:r>
    </w:p>
    <w:p w14:paraId="4FE93912" w14:textId="77777777" w:rsidR="001C7BF7" w:rsidRDefault="001C7BF7" w:rsidP="001C7BF7">
      <w:pPr>
        <w:rPr>
          <w:rFonts w:ascii="Arial" w:hAnsi="Arial" w:cs="Arial"/>
          <w:sz w:val="24"/>
          <w:szCs w:val="24"/>
        </w:rPr>
      </w:pPr>
    </w:p>
    <w:p w14:paraId="413F547C" w14:textId="77777777" w:rsidR="001C7BF7" w:rsidRDefault="00C579F3" w:rsidP="001C7BF7">
      <w:pPr>
        <w:jc w:val="both"/>
        <w:rPr>
          <w:rFonts w:ascii="Arial" w:hAnsi="Arial" w:cs="Arial"/>
          <w:color w:val="0000FF"/>
          <w:sz w:val="24"/>
          <w:szCs w:val="24"/>
          <w:u w:val="single"/>
        </w:rPr>
      </w:pPr>
      <w:hyperlink r:id="rId32" w:history="1">
        <w:r w:rsidR="001C7BF7" w:rsidRPr="009A4E69">
          <w:rPr>
            <w:rFonts w:ascii="Arial" w:hAnsi="Arial" w:cs="Arial"/>
            <w:color w:val="0000FF"/>
            <w:sz w:val="24"/>
            <w:szCs w:val="24"/>
            <w:u w:val="single"/>
          </w:rPr>
          <w:t>Biometric residence permits (BRPs) - GOV.UK (www.gov.uk)</w:t>
        </w:r>
      </w:hyperlink>
    </w:p>
    <w:p w14:paraId="3598F6EF" w14:textId="77777777" w:rsidR="001C7BF7" w:rsidRDefault="001C7BF7" w:rsidP="001C7BF7">
      <w:pPr>
        <w:jc w:val="both"/>
        <w:rPr>
          <w:rFonts w:ascii="Arial" w:hAnsi="Arial" w:cs="Arial"/>
          <w:color w:val="0000FF"/>
          <w:sz w:val="24"/>
          <w:szCs w:val="24"/>
          <w:u w:val="single"/>
        </w:rPr>
      </w:pPr>
    </w:p>
    <w:p w14:paraId="63610AB8" w14:textId="77777777" w:rsidR="00FF2903" w:rsidRPr="00192EAB" w:rsidRDefault="00FF2903" w:rsidP="00C47839">
      <w:pPr>
        <w:rPr>
          <w:rFonts w:ascii="Arial" w:hAnsi="Arial" w:cs="Arial"/>
          <w:color w:val="00B050"/>
          <w:sz w:val="24"/>
          <w:szCs w:val="24"/>
        </w:rPr>
      </w:pPr>
    </w:p>
    <w:p w14:paraId="1CE51774" w14:textId="4A4AC12F" w:rsidR="003975BE" w:rsidRDefault="003975BE" w:rsidP="00F93B7E">
      <w:pPr>
        <w:jc w:val="both"/>
        <w:rPr>
          <w:rFonts w:ascii="Arial" w:hAnsi="Arial" w:cs="Arial"/>
          <w:sz w:val="24"/>
          <w:szCs w:val="24"/>
        </w:rPr>
      </w:pPr>
      <w:r w:rsidRPr="001A0EE3">
        <w:rPr>
          <w:rFonts w:ascii="Arial" w:hAnsi="Arial" w:cs="Arial"/>
          <w:sz w:val="24"/>
          <w:szCs w:val="24"/>
        </w:rPr>
        <w:t>In addition to nationality and date of birth</w:t>
      </w:r>
      <w:r w:rsidR="00A65046">
        <w:rPr>
          <w:rFonts w:ascii="Arial" w:hAnsi="Arial" w:cs="Arial"/>
          <w:sz w:val="24"/>
          <w:szCs w:val="24"/>
        </w:rPr>
        <w:t xml:space="preserve">, the </w:t>
      </w:r>
      <w:r w:rsidRPr="001A0EE3">
        <w:rPr>
          <w:rFonts w:ascii="Arial" w:hAnsi="Arial" w:cs="Arial"/>
          <w:sz w:val="24"/>
          <w:szCs w:val="24"/>
        </w:rPr>
        <w:t>Home Office number and</w:t>
      </w:r>
      <w:r w:rsidR="00F93B7E">
        <w:rPr>
          <w:rFonts w:ascii="Arial" w:hAnsi="Arial" w:cs="Arial"/>
          <w:sz w:val="24"/>
          <w:szCs w:val="24"/>
        </w:rPr>
        <w:t xml:space="preserve"> </w:t>
      </w:r>
      <w:r w:rsidRPr="001A0EE3">
        <w:rPr>
          <w:rFonts w:ascii="Arial" w:hAnsi="Arial" w:cs="Arial"/>
          <w:sz w:val="24"/>
          <w:szCs w:val="24"/>
        </w:rPr>
        <w:t>/</w:t>
      </w:r>
      <w:r w:rsidR="00F93B7E">
        <w:rPr>
          <w:rFonts w:ascii="Arial" w:hAnsi="Arial" w:cs="Arial"/>
          <w:sz w:val="24"/>
          <w:szCs w:val="24"/>
        </w:rPr>
        <w:t xml:space="preserve"> </w:t>
      </w:r>
      <w:r w:rsidRPr="001A0EE3">
        <w:rPr>
          <w:rFonts w:ascii="Arial" w:hAnsi="Arial" w:cs="Arial"/>
          <w:sz w:val="24"/>
          <w:szCs w:val="24"/>
        </w:rPr>
        <w:t xml:space="preserve">or </w:t>
      </w:r>
      <w:r w:rsidR="00C5131A" w:rsidRPr="001A0EE3">
        <w:rPr>
          <w:rFonts w:ascii="Arial" w:hAnsi="Arial" w:cs="Arial"/>
          <w:sz w:val="24"/>
          <w:szCs w:val="24"/>
        </w:rPr>
        <w:t>Port reference</w:t>
      </w:r>
      <w:r w:rsidRPr="001A0EE3">
        <w:rPr>
          <w:rFonts w:ascii="Arial" w:hAnsi="Arial" w:cs="Arial"/>
          <w:sz w:val="24"/>
          <w:szCs w:val="24"/>
        </w:rPr>
        <w:t xml:space="preserve"> number are helpful to the </w:t>
      </w:r>
      <w:r w:rsidR="00902E95">
        <w:rPr>
          <w:rFonts w:ascii="Arial" w:hAnsi="Arial" w:cs="Arial"/>
          <w:sz w:val="24"/>
          <w:szCs w:val="24"/>
        </w:rPr>
        <w:t>grant</w:t>
      </w:r>
      <w:r w:rsidRPr="001A0EE3">
        <w:rPr>
          <w:rFonts w:ascii="Arial" w:hAnsi="Arial" w:cs="Arial"/>
          <w:sz w:val="24"/>
          <w:szCs w:val="24"/>
        </w:rPr>
        <w:t xml:space="preserve"> administrator in making the </w:t>
      </w:r>
      <w:r w:rsidR="00133B98">
        <w:rPr>
          <w:rFonts w:ascii="Arial" w:hAnsi="Arial" w:cs="Arial"/>
          <w:sz w:val="24"/>
          <w:szCs w:val="24"/>
        </w:rPr>
        <w:t>HO</w:t>
      </w:r>
      <w:r w:rsidRPr="001A0EE3">
        <w:rPr>
          <w:rFonts w:ascii="Arial" w:hAnsi="Arial" w:cs="Arial"/>
          <w:sz w:val="24"/>
          <w:szCs w:val="24"/>
        </w:rPr>
        <w:t xml:space="preserve"> Grant </w:t>
      </w:r>
      <w:r w:rsidRPr="001A0EE3">
        <w:rPr>
          <w:rFonts w:ascii="Arial" w:hAnsi="Arial" w:cs="Arial"/>
          <w:sz w:val="24"/>
          <w:szCs w:val="24"/>
        </w:rPr>
        <w:lastRenderedPageBreak/>
        <w:t>Application</w:t>
      </w:r>
      <w:r w:rsidR="006E32AB">
        <w:rPr>
          <w:rFonts w:ascii="Arial" w:hAnsi="Arial" w:cs="Arial"/>
          <w:sz w:val="24"/>
          <w:szCs w:val="24"/>
        </w:rPr>
        <w:t xml:space="preserve">. </w:t>
      </w:r>
      <w:r w:rsidR="00A65046">
        <w:rPr>
          <w:rFonts w:ascii="Arial" w:hAnsi="Arial" w:cs="Arial"/>
          <w:sz w:val="24"/>
          <w:szCs w:val="24"/>
        </w:rPr>
        <w:t xml:space="preserve">If </w:t>
      </w:r>
      <w:r w:rsidR="00133B98">
        <w:rPr>
          <w:rFonts w:ascii="Arial" w:hAnsi="Arial" w:cs="Arial"/>
          <w:sz w:val="24"/>
          <w:szCs w:val="24"/>
        </w:rPr>
        <w:t xml:space="preserve">a person is </w:t>
      </w:r>
      <w:r w:rsidR="00A65046">
        <w:rPr>
          <w:rFonts w:ascii="Arial" w:hAnsi="Arial" w:cs="Arial"/>
          <w:sz w:val="24"/>
          <w:szCs w:val="24"/>
        </w:rPr>
        <w:t>under services for a short period of time, work should be undertaken to get this information from the</w:t>
      </w:r>
      <w:r w:rsidR="00FE7291">
        <w:rPr>
          <w:rFonts w:ascii="Arial" w:hAnsi="Arial" w:cs="Arial"/>
          <w:sz w:val="24"/>
          <w:szCs w:val="24"/>
        </w:rPr>
        <w:t xml:space="preserve"> HO</w:t>
      </w:r>
      <w:r w:rsidR="00133B98">
        <w:rPr>
          <w:rFonts w:ascii="Arial" w:hAnsi="Arial" w:cs="Arial"/>
          <w:sz w:val="24"/>
          <w:szCs w:val="24"/>
        </w:rPr>
        <w:t>, where necessary.</w:t>
      </w:r>
      <w:r w:rsidR="00A65046">
        <w:rPr>
          <w:rFonts w:ascii="Arial" w:hAnsi="Arial" w:cs="Arial"/>
          <w:sz w:val="24"/>
          <w:szCs w:val="24"/>
        </w:rPr>
        <w:t xml:space="preserve"> </w:t>
      </w:r>
    </w:p>
    <w:p w14:paraId="4BB777FF" w14:textId="77777777" w:rsidR="001F40FB" w:rsidRPr="00E32383" w:rsidRDefault="001F40FB" w:rsidP="00C47839">
      <w:pPr>
        <w:rPr>
          <w:rFonts w:ascii="Arial" w:hAnsi="Arial" w:cs="Arial"/>
          <w:b/>
          <w:bCs/>
          <w:color w:val="FF0000"/>
          <w:sz w:val="24"/>
          <w:szCs w:val="24"/>
        </w:rPr>
      </w:pPr>
    </w:p>
    <w:p w14:paraId="1BC1721E" w14:textId="77777777" w:rsidR="00D91208" w:rsidRPr="00427C41" w:rsidRDefault="00D91208" w:rsidP="00C47839">
      <w:pPr>
        <w:ind w:left="700" w:hanging="700"/>
        <w:rPr>
          <w:rFonts w:ascii="Arial" w:hAnsi="Arial" w:cs="Arial"/>
          <w:sz w:val="24"/>
          <w:szCs w:val="24"/>
        </w:rPr>
      </w:pPr>
    </w:p>
    <w:p w14:paraId="7D2022BD" w14:textId="0B974BE8" w:rsidR="00D91208" w:rsidRDefault="00D91208" w:rsidP="00F93B7E">
      <w:pPr>
        <w:jc w:val="both"/>
        <w:rPr>
          <w:rFonts w:ascii="Arial" w:hAnsi="Arial" w:cs="Arial"/>
          <w:sz w:val="24"/>
          <w:szCs w:val="24"/>
        </w:rPr>
      </w:pPr>
      <w:r w:rsidRPr="00427C41">
        <w:rPr>
          <w:rFonts w:ascii="Arial" w:hAnsi="Arial" w:cs="Arial"/>
          <w:sz w:val="24"/>
          <w:szCs w:val="24"/>
        </w:rPr>
        <w:t xml:space="preserve">The information in the claim will now have a critical bearing on all future processes </w:t>
      </w:r>
      <w:r w:rsidR="008F78E1">
        <w:rPr>
          <w:rFonts w:ascii="Arial" w:hAnsi="Arial" w:cs="Arial"/>
          <w:sz w:val="24"/>
          <w:szCs w:val="24"/>
        </w:rPr>
        <w:t xml:space="preserve">for the </w:t>
      </w:r>
      <w:r w:rsidR="00DB29DF">
        <w:rPr>
          <w:rFonts w:ascii="Arial" w:hAnsi="Arial" w:cs="Arial"/>
          <w:sz w:val="24"/>
          <w:szCs w:val="24"/>
        </w:rPr>
        <w:t xml:space="preserve">UC &amp; </w:t>
      </w:r>
      <w:r w:rsidR="008F78E1">
        <w:rPr>
          <w:rFonts w:ascii="Arial" w:hAnsi="Arial" w:cs="Arial"/>
          <w:sz w:val="24"/>
          <w:szCs w:val="24"/>
        </w:rPr>
        <w:t xml:space="preserve">YP </w:t>
      </w:r>
      <w:r w:rsidRPr="00427C41">
        <w:rPr>
          <w:rFonts w:ascii="Arial" w:hAnsi="Arial" w:cs="Arial"/>
          <w:sz w:val="24"/>
          <w:szCs w:val="24"/>
        </w:rPr>
        <w:t>and costing</w:t>
      </w:r>
      <w:r w:rsidR="008F78E1">
        <w:rPr>
          <w:rFonts w:ascii="Arial" w:hAnsi="Arial" w:cs="Arial"/>
          <w:sz w:val="24"/>
          <w:szCs w:val="24"/>
        </w:rPr>
        <w:t>s to the LA</w:t>
      </w:r>
      <w:r w:rsidRPr="00427C41">
        <w:rPr>
          <w:rFonts w:ascii="Arial" w:hAnsi="Arial" w:cs="Arial"/>
          <w:sz w:val="24"/>
          <w:szCs w:val="24"/>
        </w:rPr>
        <w:t>. Any revisions to the information provided must be processed through the U</w:t>
      </w:r>
      <w:r w:rsidR="00C3506D">
        <w:rPr>
          <w:rFonts w:ascii="Arial" w:hAnsi="Arial" w:cs="Arial"/>
          <w:sz w:val="24"/>
          <w:szCs w:val="24"/>
        </w:rPr>
        <w:t>KVI</w:t>
      </w:r>
      <w:r w:rsidRPr="00427C41">
        <w:rPr>
          <w:rFonts w:ascii="Arial" w:hAnsi="Arial" w:cs="Arial"/>
          <w:sz w:val="24"/>
          <w:szCs w:val="24"/>
        </w:rPr>
        <w:t xml:space="preserve">, and </w:t>
      </w:r>
      <w:r w:rsidR="00F93B7E">
        <w:rPr>
          <w:rFonts w:ascii="Arial" w:hAnsi="Arial" w:cs="Arial"/>
          <w:sz w:val="24"/>
          <w:szCs w:val="24"/>
        </w:rPr>
        <w:t xml:space="preserve">the </w:t>
      </w:r>
      <w:r w:rsidR="008070F2">
        <w:rPr>
          <w:rFonts w:ascii="Arial" w:hAnsi="Arial" w:cs="Arial"/>
          <w:sz w:val="24"/>
          <w:szCs w:val="24"/>
        </w:rPr>
        <w:t>grant</w:t>
      </w:r>
      <w:r w:rsidR="006159AB">
        <w:rPr>
          <w:rFonts w:ascii="Arial" w:hAnsi="Arial" w:cs="Arial"/>
          <w:sz w:val="24"/>
          <w:szCs w:val="24"/>
        </w:rPr>
        <w:t xml:space="preserve"> adm</w:t>
      </w:r>
      <w:r w:rsidR="00192EAB">
        <w:rPr>
          <w:rFonts w:ascii="Arial" w:hAnsi="Arial" w:cs="Arial"/>
          <w:sz w:val="24"/>
          <w:szCs w:val="24"/>
        </w:rPr>
        <w:t>inistrator</w:t>
      </w:r>
      <w:r w:rsidRPr="00427C41">
        <w:rPr>
          <w:rFonts w:ascii="Arial" w:hAnsi="Arial" w:cs="Arial"/>
          <w:sz w:val="24"/>
          <w:szCs w:val="24"/>
        </w:rPr>
        <w:t xml:space="preserve"> needs notifyi</w:t>
      </w:r>
      <w:r w:rsidR="00C36404">
        <w:rPr>
          <w:rFonts w:ascii="Arial" w:hAnsi="Arial" w:cs="Arial"/>
          <w:sz w:val="24"/>
          <w:szCs w:val="24"/>
        </w:rPr>
        <w:t>ng, especially with a change of age</w:t>
      </w:r>
      <w:r w:rsidR="00F93B7E">
        <w:rPr>
          <w:rFonts w:ascii="Arial" w:hAnsi="Arial" w:cs="Arial"/>
          <w:sz w:val="24"/>
          <w:szCs w:val="24"/>
        </w:rPr>
        <w:t xml:space="preserve"> </w:t>
      </w:r>
      <w:r w:rsidR="00C36404">
        <w:rPr>
          <w:rFonts w:ascii="Arial" w:hAnsi="Arial" w:cs="Arial"/>
          <w:sz w:val="24"/>
          <w:szCs w:val="24"/>
        </w:rPr>
        <w:t>/</w:t>
      </w:r>
      <w:r w:rsidR="00F93B7E">
        <w:rPr>
          <w:rFonts w:ascii="Arial" w:hAnsi="Arial" w:cs="Arial"/>
          <w:sz w:val="24"/>
          <w:szCs w:val="24"/>
        </w:rPr>
        <w:t xml:space="preserve"> </w:t>
      </w:r>
      <w:r w:rsidR="00C36404">
        <w:rPr>
          <w:rFonts w:ascii="Arial" w:hAnsi="Arial" w:cs="Arial"/>
          <w:sz w:val="24"/>
          <w:szCs w:val="24"/>
        </w:rPr>
        <w:t>DOB</w:t>
      </w:r>
      <w:r w:rsidR="00A65046">
        <w:rPr>
          <w:rFonts w:ascii="Arial" w:hAnsi="Arial" w:cs="Arial"/>
          <w:sz w:val="24"/>
          <w:szCs w:val="24"/>
        </w:rPr>
        <w:t xml:space="preserve"> or change of name </w:t>
      </w:r>
      <w:r w:rsidR="00FE7291">
        <w:rPr>
          <w:rFonts w:ascii="Arial" w:hAnsi="Arial" w:cs="Arial"/>
          <w:sz w:val="24"/>
          <w:szCs w:val="24"/>
        </w:rPr>
        <w:t xml:space="preserve">with </w:t>
      </w:r>
      <w:r w:rsidR="001E61D6">
        <w:rPr>
          <w:rFonts w:ascii="Arial" w:hAnsi="Arial" w:cs="Arial"/>
          <w:sz w:val="24"/>
          <w:szCs w:val="24"/>
        </w:rPr>
        <w:t xml:space="preserve">correct </w:t>
      </w:r>
      <w:r w:rsidR="00A65046">
        <w:rPr>
          <w:rFonts w:ascii="Arial" w:hAnsi="Arial" w:cs="Arial"/>
          <w:sz w:val="24"/>
          <w:szCs w:val="24"/>
        </w:rPr>
        <w:t>spelling</w:t>
      </w:r>
      <w:r w:rsidR="00FE7291">
        <w:rPr>
          <w:rFonts w:ascii="Arial" w:hAnsi="Arial" w:cs="Arial"/>
          <w:sz w:val="24"/>
          <w:szCs w:val="24"/>
        </w:rPr>
        <w:t xml:space="preserve"> and change of address</w:t>
      </w:r>
      <w:r w:rsidR="00C5131A">
        <w:rPr>
          <w:rFonts w:ascii="Arial" w:hAnsi="Arial" w:cs="Arial"/>
          <w:sz w:val="24"/>
          <w:szCs w:val="24"/>
        </w:rPr>
        <w:t xml:space="preserve"> </w:t>
      </w:r>
      <w:r w:rsidR="001B2173">
        <w:rPr>
          <w:rFonts w:ascii="Arial" w:hAnsi="Arial" w:cs="Arial"/>
          <w:sz w:val="24"/>
          <w:szCs w:val="24"/>
        </w:rPr>
        <w:t>to</w:t>
      </w:r>
      <w:r w:rsidR="00C5131A">
        <w:rPr>
          <w:rFonts w:ascii="Arial" w:hAnsi="Arial" w:cs="Arial"/>
          <w:sz w:val="24"/>
          <w:szCs w:val="24"/>
        </w:rPr>
        <w:t xml:space="preserve"> update the grant clai</w:t>
      </w:r>
      <w:r w:rsidR="001C7BF7">
        <w:rPr>
          <w:rFonts w:ascii="Arial" w:hAnsi="Arial" w:cs="Arial"/>
          <w:sz w:val="24"/>
          <w:szCs w:val="24"/>
        </w:rPr>
        <w:t>m</w:t>
      </w:r>
      <w:r w:rsidR="00F93B7E">
        <w:rPr>
          <w:rFonts w:ascii="Arial" w:hAnsi="Arial" w:cs="Arial"/>
          <w:sz w:val="24"/>
          <w:szCs w:val="24"/>
        </w:rPr>
        <w:t>.</w:t>
      </w:r>
    </w:p>
    <w:p w14:paraId="419CC5DA" w14:textId="4EC843A9" w:rsidR="001F40FB" w:rsidRDefault="001F40FB" w:rsidP="00C47839">
      <w:pPr>
        <w:rPr>
          <w:rFonts w:ascii="Arial" w:hAnsi="Arial" w:cs="Arial"/>
          <w:sz w:val="24"/>
          <w:szCs w:val="24"/>
        </w:rPr>
      </w:pPr>
    </w:p>
    <w:p w14:paraId="73D8782B" w14:textId="77777777" w:rsidR="009C3FC3" w:rsidRDefault="009C3FC3" w:rsidP="00C47839">
      <w:pPr>
        <w:rPr>
          <w:rFonts w:ascii="Arial" w:hAnsi="Arial" w:cs="Arial"/>
          <w:sz w:val="24"/>
          <w:szCs w:val="24"/>
        </w:rPr>
      </w:pPr>
    </w:p>
    <w:p w14:paraId="545834D5" w14:textId="7E1F22BD" w:rsidR="00133B98" w:rsidRDefault="00133B98" w:rsidP="00C47839">
      <w:pPr>
        <w:rPr>
          <w:rFonts w:ascii="Arial" w:hAnsi="Arial" w:cs="Arial"/>
          <w:sz w:val="24"/>
          <w:szCs w:val="24"/>
        </w:rPr>
      </w:pPr>
    </w:p>
    <w:p w14:paraId="35D684E1" w14:textId="0C83A680" w:rsidR="00CC6103" w:rsidRDefault="001C7BF7" w:rsidP="00C40F01">
      <w:pPr>
        <w:spacing w:after="120"/>
        <w:jc w:val="both"/>
        <w:rPr>
          <w:rFonts w:ascii="Arial" w:hAnsi="Arial" w:cs="Arial"/>
          <w:sz w:val="24"/>
          <w:szCs w:val="24"/>
        </w:rPr>
      </w:pPr>
      <w:r w:rsidRPr="001C7BF7">
        <w:rPr>
          <w:rFonts w:ascii="Arial" w:hAnsi="Arial" w:cs="Arial"/>
          <w:b/>
          <w:bCs/>
          <w:sz w:val="24"/>
          <w:szCs w:val="24"/>
        </w:rPr>
        <w:t>Please note</w:t>
      </w:r>
      <w:r>
        <w:rPr>
          <w:rFonts w:ascii="Arial" w:hAnsi="Arial" w:cs="Arial"/>
          <w:sz w:val="24"/>
          <w:szCs w:val="24"/>
        </w:rPr>
        <w:t xml:space="preserve">: </w:t>
      </w:r>
      <w:r w:rsidR="00CC6103">
        <w:rPr>
          <w:rFonts w:ascii="Arial" w:hAnsi="Arial" w:cs="Arial"/>
          <w:sz w:val="24"/>
          <w:szCs w:val="24"/>
        </w:rPr>
        <w:t xml:space="preserve">Due to the pandemic the HO </w:t>
      </w:r>
      <w:r w:rsidR="009C3FC3">
        <w:rPr>
          <w:rFonts w:ascii="Arial" w:hAnsi="Arial" w:cs="Arial"/>
          <w:sz w:val="24"/>
          <w:szCs w:val="24"/>
        </w:rPr>
        <w:t xml:space="preserve">can undertake </w:t>
      </w:r>
      <w:r w:rsidR="00CC6103">
        <w:rPr>
          <w:rFonts w:ascii="Arial" w:hAnsi="Arial" w:cs="Arial"/>
          <w:sz w:val="24"/>
          <w:szCs w:val="24"/>
        </w:rPr>
        <w:t xml:space="preserve">virtual interviews. A single point of contact </w:t>
      </w:r>
      <w:r w:rsidR="009C5764">
        <w:rPr>
          <w:rFonts w:ascii="Arial" w:hAnsi="Arial" w:cs="Arial"/>
          <w:sz w:val="24"/>
          <w:szCs w:val="24"/>
        </w:rPr>
        <w:t xml:space="preserve">(SPoC) </w:t>
      </w:r>
      <w:r w:rsidR="00CC6103">
        <w:rPr>
          <w:rFonts w:ascii="Arial" w:hAnsi="Arial" w:cs="Arial"/>
          <w:sz w:val="24"/>
          <w:szCs w:val="24"/>
        </w:rPr>
        <w:t>will need identifying with</w:t>
      </w:r>
      <w:r w:rsidR="00912785">
        <w:rPr>
          <w:rFonts w:ascii="Arial" w:hAnsi="Arial" w:cs="Arial"/>
          <w:sz w:val="24"/>
          <w:szCs w:val="24"/>
        </w:rPr>
        <w:t>in</w:t>
      </w:r>
      <w:r w:rsidR="00CC6103">
        <w:rPr>
          <w:rFonts w:ascii="Arial" w:hAnsi="Arial" w:cs="Arial"/>
          <w:sz w:val="24"/>
          <w:szCs w:val="24"/>
        </w:rPr>
        <w:t xml:space="preserve"> </w:t>
      </w:r>
      <w:r w:rsidR="006A1643">
        <w:rPr>
          <w:rFonts w:ascii="Arial" w:hAnsi="Arial" w:cs="Arial"/>
          <w:sz w:val="24"/>
          <w:szCs w:val="24"/>
        </w:rPr>
        <w:t>your local authority</w:t>
      </w:r>
      <w:r w:rsidR="00C40F01">
        <w:rPr>
          <w:rFonts w:ascii="Arial" w:hAnsi="Arial" w:cs="Arial"/>
          <w:sz w:val="24"/>
          <w:szCs w:val="24"/>
        </w:rPr>
        <w:t xml:space="preserve"> for communication about all UC &amp; YP’s</w:t>
      </w:r>
      <w:r w:rsidR="00CC6103">
        <w:rPr>
          <w:rFonts w:ascii="Arial" w:hAnsi="Arial" w:cs="Arial"/>
          <w:sz w:val="24"/>
          <w:szCs w:val="24"/>
        </w:rPr>
        <w:t xml:space="preserve">. Interviews can take place at local CSC offices or at </w:t>
      </w:r>
      <w:r w:rsidR="004C5F47">
        <w:rPr>
          <w:rFonts w:ascii="Arial" w:hAnsi="Arial" w:cs="Arial"/>
          <w:sz w:val="24"/>
          <w:szCs w:val="24"/>
        </w:rPr>
        <w:t>s</w:t>
      </w:r>
      <w:r w:rsidR="00CC6103">
        <w:rPr>
          <w:rFonts w:ascii="Arial" w:hAnsi="Arial" w:cs="Arial"/>
          <w:sz w:val="24"/>
          <w:szCs w:val="24"/>
        </w:rPr>
        <w:t>olicitor offices. To enquire about this option for your LA please contact</w:t>
      </w:r>
      <w:r w:rsidR="00CC6103" w:rsidRPr="00BA06E0">
        <w:rPr>
          <w:rFonts w:ascii="Arial" w:hAnsi="Arial" w:cs="Arial"/>
          <w:sz w:val="24"/>
          <w:szCs w:val="24"/>
        </w:rPr>
        <w:t xml:space="preserve"> </w:t>
      </w:r>
      <w:r w:rsidR="00CC6103">
        <w:rPr>
          <w:rFonts w:ascii="Arial" w:hAnsi="Arial" w:cs="Arial"/>
          <w:sz w:val="24"/>
          <w:szCs w:val="24"/>
        </w:rPr>
        <w:t>Louise Acheson (</w:t>
      </w:r>
      <w:hyperlink r:id="rId33" w:history="1">
        <w:r w:rsidR="00CC6103">
          <w:rPr>
            <w:rStyle w:val="Hyperlink"/>
            <w:rFonts w:ascii="Arial" w:hAnsi="Arial" w:cs="Arial"/>
            <w:sz w:val="24"/>
            <w:szCs w:val="24"/>
          </w:rPr>
          <w:t>Louise.Acheson@homeoffice.gov.uk</w:t>
        </w:r>
      </w:hyperlink>
      <w:r w:rsidR="00CC6103">
        <w:rPr>
          <w:rFonts w:ascii="Arial" w:hAnsi="Arial" w:cs="Arial"/>
          <w:sz w:val="24"/>
          <w:szCs w:val="24"/>
        </w:rPr>
        <w:t>)</w:t>
      </w:r>
      <w:r w:rsidR="00BB0B36">
        <w:rPr>
          <w:rFonts w:ascii="Arial" w:hAnsi="Arial" w:cs="Arial"/>
          <w:sz w:val="24"/>
          <w:szCs w:val="24"/>
        </w:rPr>
        <w:t xml:space="preserve"> once </w:t>
      </w:r>
      <w:r w:rsidR="00002FFF">
        <w:rPr>
          <w:rFonts w:ascii="Arial" w:hAnsi="Arial" w:cs="Arial"/>
          <w:sz w:val="24"/>
          <w:szCs w:val="24"/>
        </w:rPr>
        <w:t>your Si</w:t>
      </w:r>
      <w:r w:rsidR="006A71CA">
        <w:rPr>
          <w:rFonts w:ascii="Arial" w:hAnsi="Arial" w:cs="Arial"/>
          <w:sz w:val="24"/>
          <w:szCs w:val="24"/>
        </w:rPr>
        <w:t>ngle Point of Contact within your authority</w:t>
      </w:r>
      <w:r w:rsidR="00BB0B36">
        <w:rPr>
          <w:rFonts w:ascii="Arial" w:hAnsi="Arial" w:cs="Arial"/>
          <w:sz w:val="24"/>
          <w:szCs w:val="24"/>
        </w:rPr>
        <w:t xml:space="preserve"> has been identified</w:t>
      </w:r>
      <w:r w:rsidR="006A71CA">
        <w:rPr>
          <w:rFonts w:ascii="Arial" w:hAnsi="Arial" w:cs="Arial"/>
          <w:sz w:val="24"/>
          <w:szCs w:val="24"/>
        </w:rPr>
        <w:t>.</w:t>
      </w:r>
      <w:r w:rsidR="00BB0B36">
        <w:rPr>
          <w:rFonts w:ascii="Arial" w:hAnsi="Arial" w:cs="Arial"/>
          <w:sz w:val="24"/>
          <w:szCs w:val="24"/>
        </w:rPr>
        <w:t xml:space="preserve"> </w:t>
      </w:r>
    </w:p>
    <w:p w14:paraId="3DEDE87E" w14:textId="77777777" w:rsidR="001E61D6" w:rsidRPr="009A4E69" w:rsidRDefault="001E61D6" w:rsidP="0010567B">
      <w:pPr>
        <w:spacing w:after="120"/>
        <w:rPr>
          <w:rFonts w:ascii="Arial" w:hAnsi="Arial" w:cs="Arial"/>
          <w:sz w:val="24"/>
          <w:szCs w:val="24"/>
        </w:rPr>
      </w:pPr>
    </w:p>
    <w:p w14:paraId="6F86797B" w14:textId="77777777" w:rsidR="00D91208" w:rsidRPr="00427C41" w:rsidRDefault="00D91208" w:rsidP="00D91208">
      <w:pPr>
        <w:jc w:val="both"/>
        <w:rPr>
          <w:rFonts w:cs="Arial"/>
          <w:b/>
          <w:sz w:val="24"/>
          <w:szCs w:val="24"/>
        </w:rPr>
      </w:pPr>
    </w:p>
    <w:p w14:paraId="14EF4AA3" w14:textId="77777777" w:rsidR="00D91208" w:rsidRPr="00912785" w:rsidRDefault="00D91208" w:rsidP="00D91208">
      <w:pPr>
        <w:ind w:left="700" w:hanging="700"/>
        <w:jc w:val="both"/>
        <w:rPr>
          <w:rFonts w:ascii="Arial" w:hAnsi="Arial" w:cs="Arial"/>
          <w:b/>
          <w:sz w:val="24"/>
          <w:szCs w:val="24"/>
          <w:u w:val="single"/>
        </w:rPr>
      </w:pPr>
      <w:r w:rsidRPr="00912785">
        <w:rPr>
          <w:rFonts w:ascii="Arial" w:hAnsi="Arial" w:cs="Arial"/>
          <w:b/>
          <w:sz w:val="24"/>
          <w:szCs w:val="24"/>
          <w:u w:val="single"/>
        </w:rPr>
        <w:t xml:space="preserve">Decision </w:t>
      </w:r>
    </w:p>
    <w:p w14:paraId="3B0F18DF" w14:textId="77777777" w:rsidR="00836FA7" w:rsidRPr="00936119" w:rsidRDefault="00836FA7" w:rsidP="00C40F01">
      <w:pPr>
        <w:jc w:val="both"/>
        <w:rPr>
          <w:rFonts w:ascii="Arial" w:hAnsi="Arial" w:cs="Arial"/>
          <w:sz w:val="24"/>
          <w:szCs w:val="24"/>
          <w:highlight w:val="yellow"/>
        </w:rPr>
      </w:pPr>
    </w:p>
    <w:p w14:paraId="0BB24D14" w14:textId="0966961B" w:rsidR="00D91208" w:rsidRDefault="00D91208" w:rsidP="00C40F01">
      <w:pPr>
        <w:jc w:val="both"/>
        <w:rPr>
          <w:rFonts w:ascii="Arial" w:hAnsi="Arial" w:cs="Arial"/>
          <w:b/>
          <w:sz w:val="24"/>
          <w:szCs w:val="24"/>
        </w:rPr>
      </w:pPr>
      <w:r w:rsidRPr="00912785">
        <w:rPr>
          <w:rFonts w:ascii="Arial" w:hAnsi="Arial" w:cs="Arial"/>
          <w:sz w:val="24"/>
          <w:szCs w:val="24"/>
        </w:rPr>
        <w:t>The Home Office</w:t>
      </w:r>
      <w:r w:rsidR="00300FDC" w:rsidRPr="00912785">
        <w:rPr>
          <w:rFonts w:ascii="Arial" w:hAnsi="Arial" w:cs="Arial"/>
          <w:sz w:val="24"/>
          <w:szCs w:val="24"/>
        </w:rPr>
        <w:t xml:space="preserve"> </w:t>
      </w:r>
      <w:r w:rsidR="00A65046" w:rsidRPr="00912785">
        <w:rPr>
          <w:rFonts w:ascii="Arial" w:hAnsi="Arial" w:cs="Arial"/>
          <w:sz w:val="24"/>
          <w:szCs w:val="24"/>
        </w:rPr>
        <w:t>can have</w:t>
      </w:r>
      <w:r w:rsidR="00300FDC" w:rsidRPr="00912785">
        <w:rPr>
          <w:rFonts w:ascii="Arial" w:hAnsi="Arial" w:cs="Arial"/>
          <w:sz w:val="24"/>
          <w:szCs w:val="24"/>
        </w:rPr>
        <w:t xml:space="preserve"> delays in making decisions. </w:t>
      </w:r>
      <w:r w:rsidR="00520ABB" w:rsidRPr="00912785">
        <w:rPr>
          <w:rFonts w:ascii="Arial" w:hAnsi="Arial" w:cs="Arial"/>
          <w:sz w:val="24"/>
          <w:szCs w:val="24"/>
        </w:rPr>
        <w:t>UC&amp;YP</w:t>
      </w:r>
      <w:r w:rsidR="00300FDC" w:rsidRPr="00912785">
        <w:rPr>
          <w:rFonts w:ascii="Arial" w:hAnsi="Arial" w:cs="Arial"/>
          <w:sz w:val="24"/>
          <w:szCs w:val="24"/>
        </w:rPr>
        <w:t xml:space="preserve"> can wait for many months even </w:t>
      </w:r>
      <w:r w:rsidR="00591D63">
        <w:rPr>
          <w:rFonts w:ascii="Arial" w:hAnsi="Arial" w:cs="Arial"/>
          <w:sz w:val="24"/>
          <w:szCs w:val="24"/>
        </w:rPr>
        <w:t>after turning</w:t>
      </w:r>
      <w:r w:rsidR="00300FDC" w:rsidRPr="00912785">
        <w:rPr>
          <w:rFonts w:ascii="Arial" w:hAnsi="Arial" w:cs="Arial"/>
          <w:sz w:val="24"/>
          <w:szCs w:val="24"/>
        </w:rPr>
        <w:t xml:space="preserve"> 18 years of age. Once a decision is made it is imperative that consent is obtained for all documents and judges’ decisions from their solicitors</w:t>
      </w:r>
      <w:r w:rsidR="00771B4C">
        <w:rPr>
          <w:rFonts w:ascii="Arial" w:hAnsi="Arial" w:cs="Arial"/>
          <w:sz w:val="24"/>
          <w:szCs w:val="24"/>
        </w:rPr>
        <w:t xml:space="preserve">, including </w:t>
      </w:r>
      <w:r w:rsidR="001E4D8D">
        <w:rPr>
          <w:rFonts w:ascii="Arial" w:hAnsi="Arial" w:cs="Arial"/>
          <w:sz w:val="24"/>
          <w:szCs w:val="24"/>
        </w:rPr>
        <w:t>any</w:t>
      </w:r>
      <w:r w:rsidR="00A67314">
        <w:rPr>
          <w:rFonts w:ascii="Arial" w:hAnsi="Arial" w:cs="Arial"/>
          <w:sz w:val="24"/>
          <w:szCs w:val="24"/>
        </w:rPr>
        <w:t xml:space="preserve"> negative decision</w:t>
      </w:r>
      <w:r w:rsidR="001E4D8D">
        <w:rPr>
          <w:rFonts w:ascii="Arial" w:hAnsi="Arial" w:cs="Arial"/>
          <w:sz w:val="24"/>
          <w:szCs w:val="24"/>
        </w:rPr>
        <w:t>s</w:t>
      </w:r>
      <w:r w:rsidR="00A67314">
        <w:rPr>
          <w:rFonts w:ascii="Arial" w:hAnsi="Arial" w:cs="Arial"/>
          <w:sz w:val="24"/>
          <w:szCs w:val="24"/>
        </w:rPr>
        <w:t>.</w:t>
      </w:r>
      <w:r w:rsidR="00300FDC" w:rsidRPr="00912785">
        <w:rPr>
          <w:rFonts w:ascii="Arial" w:hAnsi="Arial" w:cs="Arial"/>
          <w:sz w:val="24"/>
          <w:szCs w:val="24"/>
        </w:rPr>
        <w:t xml:space="preserve"> </w:t>
      </w:r>
      <w:r w:rsidR="00A65046" w:rsidRPr="00912785">
        <w:rPr>
          <w:rFonts w:ascii="Arial" w:hAnsi="Arial" w:cs="Arial"/>
          <w:sz w:val="24"/>
          <w:szCs w:val="24"/>
        </w:rPr>
        <w:t xml:space="preserve">Documents support </w:t>
      </w:r>
      <w:r w:rsidR="00300FDC" w:rsidRPr="00912785">
        <w:rPr>
          <w:rFonts w:ascii="Arial" w:hAnsi="Arial" w:cs="Arial"/>
          <w:sz w:val="24"/>
          <w:szCs w:val="24"/>
        </w:rPr>
        <w:t>completion of Human Rights Assessments</w:t>
      </w:r>
      <w:r w:rsidR="00A65046" w:rsidRPr="00912785">
        <w:rPr>
          <w:rFonts w:ascii="Arial" w:hAnsi="Arial" w:cs="Arial"/>
          <w:b/>
          <w:sz w:val="24"/>
          <w:szCs w:val="24"/>
        </w:rPr>
        <w:t xml:space="preserve"> </w:t>
      </w:r>
      <w:r w:rsidR="00A65046" w:rsidRPr="00912785">
        <w:rPr>
          <w:rFonts w:ascii="Arial" w:hAnsi="Arial" w:cs="Arial"/>
          <w:sz w:val="24"/>
          <w:szCs w:val="24"/>
        </w:rPr>
        <w:t>in the future</w:t>
      </w:r>
      <w:r w:rsidR="009A4E69" w:rsidRPr="00912785">
        <w:rPr>
          <w:rFonts w:ascii="Arial" w:hAnsi="Arial" w:cs="Arial"/>
          <w:sz w:val="24"/>
          <w:szCs w:val="24"/>
        </w:rPr>
        <w:t xml:space="preserve"> if necessary</w:t>
      </w:r>
      <w:r w:rsidR="00A65046" w:rsidRPr="00912785">
        <w:rPr>
          <w:rFonts w:ascii="Arial" w:hAnsi="Arial" w:cs="Arial"/>
          <w:sz w:val="24"/>
          <w:szCs w:val="24"/>
        </w:rPr>
        <w:t>.</w:t>
      </w:r>
      <w:r w:rsidR="00A65046">
        <w:rPr>
          <w:rFonts w:ascii="Arial" w:hAnsi="Arial" w:cs="Arial"/>
          <w:b/>
          <w:sz w:val="24"/>
          <w:szCs w:val="24"/>
        </w:rPr>
        <w:t xml:space="preserve"> </w:t>
      </w:r>
    </w:p>
    <w:p w14:paraId="00461111" w14:textId="77777777" w:rsidR="00384FB7" w:rsidRDefault="00384FB7" w:rsidP="00C40F01">
      <w:pPr>
        <w:jc w:val="both"/>
        <w:rPr>
          <w:rFonts w:ascii="Arial" w:hAnsi="Arial" w:cs="Arial"/>
          <w:b/>
          <w:sz w:val="24"/>
          <w:szCs w:val="24"/>
        </w:rPr>
      </w:pPr>
    </w:p>
    <w:p w14:paraId="43E3B74C" w14:textId="11FBB647" w:rsidR="00ED443D" w:rsidRDefault="00ED443D" w:rsidP="00C40F01">
      <w:pPr>
        <w:jc w:val="both"/>
        <w:rPr>
          <w:rFonts w:ascii="Arial" w:hAnsi="Arial" w:cs="Arial"/>
          <w:b/>
          <w:sz w:val="24"/>
          <w:szCs w:val="24"/>
        </w:rPr>
      </w:pPr>
    </w:p>
    <w:p w14:paraId="008C8934" w14:textId="70E589DF" w:rsidR="00ED443D" w:rsidRDefault="00651EA8" w:rsidP="00C40F01">
      <w:pPr>
        <w:jc w:val="both"/>
        <w:rPr>
          <w:rFonts w:ascii="Arial" w:hAnsi="Arial" w:cs="Arial"/>
          <w:bCs/>
          <w:sz w:val="24"/>
          <w:szCs w:val="24"/>
        </w:rPr>
      </w:pPr>
      <w:r>
        <w:rPr>
          <w:rFonts w:ascii="Arial" w:hAnsi="Arial" w:cs="Arial"/>
          <w:bCs/>
          <w:sz w:val="24"/>
          <w:szCs w:val="24"/>
        </w:rPr>
        <w:t>In some circumstances</w:t>
      </w:r>
      <w:r w:rsidR="00ED443D" w:rsidRPr="00651EA8">
        <w:rPr>
          <w:rFonts w:ascii="Arial" w:hAnsi="Arial" w:cs="Arial"/>
          <w:bCs/>
          <w:sz w:val="24"/>
          <w:szCs w:val="24"/>
        </w:rPr>
        <w:t xml:space="preserve"> </w:t>
      </w:r>
      <w:r w:rsidR="00140A1C">
        <w:rPr>
          <w:rFonts w:ascii="Arial" w:hAnsi="Arial" w:cs="Arial"/>
          <w:bCs/>
          <w:sz w:val="24"/>
          <w:szCs w:val="24"/>
        </w:rPr>
        <w:t xml:space="preserve">your LA identified </w:t>
      </w:r>
      <w:r w:rsidR="00A67D30">
        <w:rPr>
          <w:rFonts w:ascii="Arial" w:hAnsi="Arial" w:cs="Arial"/>
          <w:bCs/>
          <w:sz w:val="24"/>
          <w:szCs w:val="24"/>
        </w:rPr>
        <w:t xml:space="preserve">single </w:t>
      </w:r>
      <w:r w:rsidR="00140A1C">
        <w:rPr>
          <w:rFonts w:ascii="Arial" w:hAnsi="Arial" w:cs="Arial"/>
          <w:bCs/>
          <w:sz w:val="24"/>
          <w:szCs w:val="24"/>
        </w:rPr>
        <w:t xml:space="preserve">point of contact </w:t>
      </w:r>
      <w:r w:rsidR="00ED443D" w:rsidRPr="00651EA8">
        <w:rPr>
          <w:rFonts w:ascii="Arial" w:hAnsi="Arial" w:cs="Arial"/>
          <w:bCs/>
          <w:sz w:val="24"/>
          <w:szCs w:val="24"/>
        </w:rPr>
        <w:t xml:space="preserve">can put representations forward to their HO lead </w:t>
      </w:r>
      <w:r w:rsidR="005155E0">
        <w:rPr>
          <w:rFonts w:ascii="Arial" w:hAnsi="Arial" w:cs="Arial"/>
          <w:bCs/>
          <w:sz w:val="24"/>
          <w:szCs w:val="24"/>
        </w:rPr>
        <w:t>to</w:t>
      </w:r>
      <w:r>
        <w:rPr>
          <w:rFonts w:ascii="Arial" w:hAnsi="Arial" w:cs="Arial"/>
          <w:bCs/>
          <w:sz w:val="24"/>
          <w:szCs w:val="24"/>
        </w:rPr>
        <w:t xml:space="preserve"> highlight a particular YP who </w:t>
      </w:r>
      <w:r w:rsidR="006A7D13">
        <w:rPr>
          <w:rFonts w:ascii="Arial" w:hAnsi="Arial" w:cs="Arial"/>
          <w:bCs/>
          <w:sz w:val="24"/>
          <w:szCs w:val="24"/>
        </w:rPr>
        <w:t>is finding the wait unmanageable</w:t>
      </w:r>
      <w:r w:rsidR="005155E0">
        <w:rPr>
          <w:rFonts w:ascii="Arial" w:hAnsi="Arial" w:cs="Arial"/>
          <w:bCs/>
          <w:sz w:val="24"/>
          <w:szCs w:val="24"/>
        </w:rPr>
        <w:t>. This may be having a</w:t>
      </w:r>
      <w:r w:rsidR="00E8538C">
        <w:rPr>
          <w:rFonts w:ascii="Arial" w:hAnsi="Arial" w:cs="Arial"/>
          <w:bCs/>
          <w:sz w:val="24"/>
          <w:szCs w:val="24"/>
        </w:rPr>
        <w:t>n exceptional</w:t>
      </w:r>
      <w:r w:rsidR="005155E0">
        <w:rPr>
          <w:rFonts w:ascii="Arial" w:hAnsi="Arial" w:cs="Arial"/>
          <w:bCs/>
          <w:sz w:val="24"/>
          <w:szCs w:val="24"/>
        </w:rPr>
        <w:t xml:space="preserve"> negative</w:t>
      </w:r>
      <w:r w:rsidR="006A7D13">
        <w:rPr>
          <w:rFonts w:ascii="Arial" w:hAnsi="Arial" w:cs="Arial"/>
          <w:bCs/>
          <w:sz w:val="24"/>
          <w:szCs w:val="24"/>
        </w:rPr>
        <w:t xml:space="preserve"> impact on their emotional health and well-being. </w:t>
      </w:r>
      <w:r w:rsidR="00C13763">
        <w:rPr>
          <w:rFonts w:ascii="Arial" w:hAnsi="Arial" w:cs="Arial"/>
          <w:bCs/>
          <w:sz w:val="24"/>
          <w:szCs w:val="24"/>
        </w:rPr>
        <w:t xml:space="preserve">An agreement </w:t>
      </w:r>
      <w:r w:rsidR="004B56A3">
        <w:rPr>
          <w:rFonts w:ascii="Arial" w:hAnsi="Arial" w:cs="Arial"/>
          <w:bCs/>
          <w:sz w:val="24"/>
          <w:szCs w:val="24"/>
        </w:rPr>
        <w:t>may be reached as to prioritising this YP</w:t>
      </w:r>
      <w:r w:rsidR="00754F6B">
        <w:rPr>
          <w:rFonts w:ascii="Arial" w:hAnsi="Arial" w:cs="Arial"/>
          <w:bCs/>
          <w:sz w:val="24"/>
          <w:szCs w:val="24"/>
        </w:rPr>
        <w:t xml:space="preserve">, </w:t>
      </w:r>
      <w:r w:rsidR="00384FB7">
        <w:rPr>
          <w:rFonts w:ascii="Arial" w:hAnsi="Arial" w:cs="Arial"/>
          <w:bCs/>
          <w:sz w:val="24"/>
          <w:szCs w:val="24"/>
        </w:rPr>
        <w:t>where</w:t>
      </w:r>
      <w:r w:rsidR="00754F6B">
        <w:rPr>
          <w:rFonts w:ascii="Arial" w:hAnsi="Arial" w:cs="Arial"/>
          <w:bCs/>
          <w:sz w:val="24"/>
          <w:szCs w:val="24"/>
        </w:rPr>
        <w:t xml:space="preserve"> possible. </w:t>
      </w:r>
    </w:p>
    <w:p w14:paraId="607951B8" w14:textId="77777777" w:rsidR="00384FB7" w:rsidRPr="00651EA8" w:rsidRDefault="00384FB7" w:rsidP="0010567B">
      <w:pPr>
        <w:rPr>
          <w:rFonts w:ascii="Arial" w:hAnsi="Arial" w:cs="Arial"/>
          <w:bCs/>
          <w:sz w:val="24"/>
          <w:szCs w:val="24"/>
        </w:rPr>
      </w:pPr>
    </w:p>
    <w:p w14:paraId="0BC6CB2E" w14:textId="77777777" w:rsidR="00A65046" w:rsidRDefault="00A65046" w:rsidP="00D91208">
      <w:pPr>
        <w:rPr>
          <w:rFonts w:ascii="Arial" w:hAnsi="Arial" w:cs="Arial"/>
          <w:b/>
          <w:sz w:val="24"/>
          <w:szCs w:val="24"/>
          <w:u w:val="single"/>
        </w:rPr>
      </w:pPr>
    </w:p>
    <w:p w14:paraId="646D4940" w14:textId="77777777" w:rsidR="00A65046" w:rsidRDefault="00A65046" w:rsidP="00D91208">
      <w:pPr>
        <w:rPr>
          <w:rFonts w:ascii="Arial" w:hAnsi="Arial" w:cs="Arial"/>
          <w:b/>
          <w:sz w:val="24"/>
          <w:szCs w:val="24"/>
          <w:u w:val="single"/>
        </w:rPr>
      </w:pPr>
    </w:p>
    <w:p w14:paraId="01147B24" w14:textId="3F9942FB" w:rsidR="009A4E69" w:rsidRDefault="00520ABB" w:rsidP="009A4E69">
      <w:pPr>
        <w:rPr>
          <w:rFonts w:cs="Arial"/>
          <w:b/>
          <w:sz w:val="24"/>
          <w:szCs w:val="24"/>
          <w:u w:val="single"/>
        </w:rPr>
      </w:pPr>
      <w:r>
        <w:rPr>
          <w:rFonts w:ascii="Arial" w:hAnsi="Arial" w:cs="Arial"/>
          <w:b/>
          <w:sz w:val="24"/>
          <w:szCs w:val="24"/>
          <w:u w:val="single"/>
        </w:rPr>
        <w:t>UC&amp;YP</w:t>
      </w:r>
      <w:r w:rsidR="00D91208" w:rsidRPr="00836FA7">
        <w:rPr>
          <w:rFonts w:ascii="Arial" w:hAnsi="Arial" w:cs="Arial"/>
          <w:b/>
          <w:sz w:val="24"/>
          <w:szCs w:val="24"/>
          <w:u w:val="single"/>
        </w:rPr>
        <w:t xml:space="preserve"> status check</w:t>
      </w:r>
      <w:r w:rsidR="0008592E">
        <w:rPr>
          <w:rFonts w:ascii="Arial" w:hAnsi="Arial" w:cs="Arial"/>
          <w:b/>
          <w:sz w:val="24"/>
          <w:szCs w:val="24"/>
          <w:u w:val="single"/>
        </w:rPr>
        <w:t>s</w:t>
      </w:r>
    </w:p>
    <w:p w14:paraId="5DBDDD88" w14:textId="77777777" w:rsidR="009A4E69" w:rsidRDefault="009A4E69" w:rsidP="009A4E69">
      <w:pPr>
        <w:rPr>
          <w:rFonts w:cs="Arial"/>
          <w:b/>
          <w:sz w:val="24"/>
          <w:szCs w:val="24"/>
          <w:u w:val="single"/>
        </w:rPr>
      </w:pPr>
    </w:p>
    <w:p w14:paraId="48D05240" w14:textId="17DBC5C3" w:rsidR="00314ECB" w:rsidRDefault="00300FDC" w:rsidP="005C7A14">
      <w:pPr>
        <w:jc w:val="both"/>
        <w:rPr>
          <w:rFonts w:cs="Arial"/>
          <w:b/>
          <w:sz w:val="24"/>
          <w:szCs w:val="24"/>
          <w:u w:val="single"/>
        </w:rPr>
      </w:pPr>
      <w:r>
        <w:rPr>
          <w:rFonts w:ascii="Arial" w:hAnsi="Arial" w:cs="Arial"/>
          <w:sz w:val="24"/>
          <w:szCs w:val="24"/>
          <w:lang w:eastAsia="en-GB"/>
        </w:rPr>
        <w:t xml:space="preserve">The request must include the HO reference number, </w:t>
      </w:r>
      <w:r w:rsidR="0086293C">
        <w:rPr>
          <w:rFonts w:ascii="Arial" w:hAnsi="Arial" w:cs="Arial"/>
          <w:sz w:val="24"/>
          <w:szCs w:val="24"/>
          <w:lang w:eastAsia="en-GB"/>
        </w:rPr>
        <w:t xml:space="preserve">DOB &amp; </w:t>
      </w:r>
      <w:r>
        <w:rPr>
          <w:rFonts w:ascii="Arial" w:hAnsi="Arial" w:cs="Arial"/>
          <w:sz w:val="24"/>
          <w:szCs w:val="24"/>
          <w:lang w:eastAsia="en-GB"/>
        </w:rPr>
        <w:t>the cost of</w:t>
      </w:r>
      <w:r w:rsidR="00087E3E">
        <w:rPr>
          <w:rFonts w:ascii="Arial" w:hAnsi="Arial" w:cs="Arial"/>
          <w:sz w:val="24"/>
          <w:szCs w:val="24"/>
          <w:lang w:eastAsia="en-GB"/>
        </w:rPr>
        <w:t xml:space="preserve"> allowance and</w:t>
      </w:r>
      <w:r>
        <w:rPr>
          <w:rFonts w:ascii="Arial" w:hAnsi="Arial" w:cs="Arial"/>
          <w:sz w:val="24"/>
          <w:szCs w:val="24"/>
          <w:lang w:eastAsia="en-GB"/>
        </w:rPr>
        <w:t xml:space="preserve"> accommodation</w:t>
      </w:r>
      <w:r w:rsidR="0086293C">
        <w:rPr>
          <w:rFonts w:ascii="Arial" w:hAnsi="Arial" w:cs="Arial"/>
          <w:sz w:val="24"/>
          <w:szCs w:val="24"/>
          <w:lang w:eastAsia="en-GB"/>
        </w:rPr>
        <w:t xml:space="preserve">. </w:t>
      </w:r>
      <w:r w:rsidR="00087E3E">
        <w:rPr>
          <w:rFonts w:ascii="Arial" w:hAnsi="Arial" w:cs="Arial"/>
          <w:sz w:val="24"/>
          <w:szCs w:val="24"/>
          <w:lang w:eastAsia="en-GB"/>
        </w:rPr>
        <w:t>Once t</w:t>
      </w:r>
      <w:r w:rsidR="0086293C">
        <w:rPr>
          <w:rFonts w:ascii="Arial" w:hAnsi="Arial" w:cs="Arial"/>
          <w:sz w:val="24"/>
          <w:szCs w:val="24"/>
          <w:lang w:eastAsia="en-GB"/>
        </w:rPr>
        <w:t>he status check is put through</w:t>
      </w:r>
      <w:r w:rsidR="006159AB">
        <w:rPr>
          <w:rFonts w:ascii="Arial" w:hAnsi="Arial" w:cs="Arial"/>
          <w:sz w:val="24"/>
          <w:szCs w:val="24"/>
          <w:lang w:eastAsia="en-GB"/>
        </w:rPr>
        <w:t xml:space="preserve"> </w:t>
      </w:r>
      <w:r w:rsidR="0020383E">
        <w:rPr>
          <w:rFonts w:ascii="Arial" w:hAnsi="Arial" w:cs="Arial"/>
          <w:sz w:val="24"/>
          <w:szCs w:val="24"/>
          <w:lang w:eastAsia="en-GB"/>
        </w:rPr>
        <w:t>No Recourse to Public Funds (</w:t>
      </w:r>
      <w:r w:rsidR="006159AB">
        <w:rPr>
          <w:rFonts w:ascii="Arial" w:hAnsi="Arial" w:cs="Arial"/>
          <w:sz w:val="24"/>
          <w:szCs w:val="24"/>
          <w:lang w:eastAsia="en-GB"/>
        </w:rPr>
        <w:t>NRPF</w:t>
      </w:r>
      <w:r w:rsidR="0020383E">
        <w:rPr>
          <w:rFonts w:ascii="Arial" w:hAnsi="Arial" w:cs="Arial"/>
          <w:sz w:val="24"/>
          <w:szCs w:val="24"/>
          <w:lang w:eastAsia="en-GB"/>
        </w:rPr>
        <w:t>)</w:t>
      </w:r>
      <w:r w:rsidR="006159AB">
        <w:rPr>
          <w:rFonts w:ascii="Arial" w:hAnsi="Arial" w:cs="Arial"/>
          <w:sz w:val="24"/>
          <w:szCs w:val="24"/>
          <w:lang w:eastAsia="en-GB"/>
        </w:rPr>
        <w:t xml:space="preserve"> Connect system,</w:t>
      </w:r>
      <w:r w:rsidR="00087E3E">
        <w:rPr>
          <w:rFonts w:ascii="Arial" w:hAnsi="Arial" w:cs="Arial"/>
          <w:sz w:val="24"/>
          <w:szCs w:val="24"/>
          <w:lang w:eastAsia="en-GB"/>
        </w:rPr>
        <w:t xml:space="preserve"> the expectation</w:t>
      </w:r>
      <w:r w:rsidR="006250EB">
        <w:rPr>
          <w:rFonts w:ascii="Arial" w:hAnsi="Arial" w:cs="Arial"/>
          <w:sz w:val="24"/>
          <w:szCs w:val="24"/>
          <w:lang w:eastAsia="en-GB"/>
        </w:rPr>
        <w:t xml:space="preserve"> (based on </w:t>
      </w:r>
      <w:r w:rsidR="00224A93">
        <w:rPr>
          <w:rFonts w:ascii="Arial" w:hAnsi="Arial" w:cs="Arial"/>
          <w:sz w:val="24"/>
          <w:szCs w:val="24"/>
          <w:lang w:eastAsia="en-GB"/>
        </w:rPr>
        <w:t>the</w:t>
      </w:r>
      <w:r w:rsidR="006250EB">
        <w:rPr>
          <w:rFonts w:ascii="Arial" w:hAnsi="Arial" w:cs="Arial"/>
          <w:sz w:val="24"/>
          <w:szCs w:val="24"/>
          <w:lang w:eastAsia="en-GB"/>
        </w:rPr>
        <w:t xml:space="preserve"> </w:t>
      </w:r>
      <w:r w:rsidR="00AA0D41">
        <w:rPr>
          <w:rFonts w:ascii="Arial" w:hAnsi="Arial" w:cs="Arial"/>
          <w:sz w:val="24"/>
          <w:szCs w:val="24"/>
          <w:lang w:eastAsia="en-GB"/>
        </w:rPr>
        <w:t>SLA</w:t>
      </w:r>
      <w:r w:rsidR="006250EB">
        <w:rPr>
          <w:rFonts w:ascii="Arial" w:hAnsi="Arial" w:cs="Arial"/>
          <w:sz w:val="24"/>
          <w:szCs w:val="24"/>
          <w:lang w:eastAsia="en-GB"/>
        </w:rPr>
        <w:t>)</w:t>
      </w:r>
      <w:r w:rsidR="00087E3E">
        <w:rPr>
          <w:rFonts w:ascii="Arial" w:hAnsi="Arial" w:cs="Arial"/>
          <w:sz w:val="24"/>
          <w:szCs w:val="24"/>
          <w:lang w:eastAsia="en-GB"/>
        </w:rPr>
        <w:t xml:space="preserve"> is </w:t>
      </w:r>
      <w:r w:rsidR="00A65046">
        <w:rPr>
          <w:rFonts w:ascii="Arial" w:hAnsi="Arial" w:cs="Arial"/>
          <w:sz w:val="24"/>
          <w:szCs w:val="24"/>
          <w:lang w:eastAsia="en-GB"/>
        </w:rPr>
        <w:t>that</w:t>
      </w:r>
      <w:r w:rsidR="00087E3E">
        <w:rPr>
          <w:rFonts w:ascii="Arial" w:hAnsi="Arial" w:cs="Arial"/>
          <w:sz w:val="24"/>
          <w:szCs w:val="24"/>
          <w:lang w:eastAsia="en-GB"/>
        </w:rPr>
        <w:t xml:space="preserve"> a response </w:t>
      </w:r>
      <w:r w:rsidR="00A65046">
        <w:rPr>
          <w:rFonts w:ascii="Arial" w:hAnsi="Arial" w:cs="Arial"/>
          <w:sz w:val="24"/>
          <w:szCs w:val="24"/>
          <w:lang w:eastAsia="en-GB"/>
        </w:rPr>
        <w:t xml:space="preserve">will be received </w:t>
      </w:r>
      <w:r w:rsidR="00087E3E">
        <w:rPr>
          <w:rFonts w:ascii="Arial" w:hAnsi="Arial" w:cs="Arial"/>
          <w:sz w:val="24"/>
          <w:szCs w:val="24"/>
          <w:lang w:eastAsia="en-GB"/>
        </w:rPr>
        <w:t xml:space="preserve">within </w:t>
      </w:r>
      <w:r w:rsidR="00224A93">
        <w:rPr>
          <w:rFonts w:ascii="Arial" w:hAnsi="Arial" w:cs="Arial"/>
          <w:sz w:val="24"/>
          <w:szCs w:val="24"/>
          <w:lang w:eastAsia="en-GB"/>
        </w:rPr>
        <w:t>the</w:t>
      </w:r>
      <w:r w:rsidR="00C614A4">
        <w:rPr>
          <w:rFonts w:ascii="Arial" w:hAnsi="Arial" w:cs="Arial"/>
          <w:sz w:val="24"/>
          <w:szCs w:val="24"/>
          <w:lang w:eastAsia="en-GB"/>
        </w:rPr>
        <w:t xml:space="preserve"> agreed</w:t>
      </w:r>
      <w:r w:rsidR="00224A93">
        <w:rPr>
          <w:rFonts w:ascii="Arial" w:hAnsi="Arial" w:cs="Arial"/>
          <w:sz w:val="24"/>
          <w:szCs w:val="24"/>
          <w:lang w:eastAsia="en-GB"/>
        </w:rPr>
        <w:t xml:space="preserve"> timeframe</w:t>
      </w:r>
      <w:r w:rsidR="009A4E69">
        <w:rPr>
          <w:rFonts w:ascii="Arial" w:hAnsi="Arial" w:cs="Arial"/>
          <w:sz w:val="24"/>
          <w:szCs w:val="24"/>
          <w:lang w:eastAsia="en-GB"/>
        </w:rPr>
        <w:t>.</w:t>
      </w:r>
      <w:r w:rsidR="00A65046">
        <w:rPr>
          <w:rFonts w:ascii="Arial" w:hAnsi="Arial" w:cs="Arial"/>
          <w:sz w:val="24"/>
          <w:szCs w:val="24"/>
          <w:lang w:eastAsia="en-GB"/>
        </w:rPr>
        <w:t xml:space="preserve"> A subsequent check can take up to ten</w:t>
      </w:r>
      <w:r w:rsidR="00087E3E">
        <w:rPr>
          <w:rFonts w:ascii="Arial" w:hAnsi="Arial" w:cs="Arial"/>
          <w:sz w:val="24"/>
          <w:szCs w:val="24"/>
          <w:lang w:eastAsia="en-GB"/>
        </w:rPr>
        <w:t xml:space="preserve"> days</w:t>
      </w:r>
      <w:r w:rsidR="00A65046">
        <w:rPr>
          <w:rFonts w:ascii="Arial" w:hAnsi="Arial" w:cs="Arial"/>
          <w:sz w:val="24"/>
          <w:szCs w:val="24"/>
          <w:lang w:eastAsia="en-GB"/>
        </w:rPr>
        <w:t>.</w:t>
      </w:r>
      <w:r w:rsidR="008F78E1">
        <w:rPr>
          <w:rFonts w:ascii="Arial" w:hAnsi="Arial" w:cs="Arial"/>
          <w:sz w:val="24"/>
          <w:szCs w:val="24"/>
          <w:lang w:eastAsia="en-GB"/>
        </w:rPr>
        <w:t xml:space="preserve"> </w:t>
      </w:r>
      <w:r w:rsidR="009A4E69">
        <w:rPr>
          <w:rFonts w:ascii="Arial" w:hAnsi="Arial" w:cs="Arial"/>
          <w:sz w:val="24"/>
          <w:szCs w:val="24"/>
          <w:lang w:eastAsia="en-GB"/>
        </w:rPr>
        <w:t xml:space="preserve">Not all LA have </w:t>
      </w:r>
      <w:r w:rsidR="00C8306E">
        <w:rPr>
          <w:rFonts w:ascii="Arial" w:hAnsi="Arial" w:cs="Arial"/>
          <w:sz w:val="24"/>
          <w:szCs w:val="24"/>
          <w:lang w:eastAsia="en-GB"/>
        </w:rPr>
        <w:t xml:space="preserve">the </w:t>
      </w:r>
      <w:r w:rsidR="009A4E69">
        <w:rPr>
          <w:rFonts w:ascii="Arial" w:hAnsi="Arial" w:cs="Arial"/>
          <w:sz w:val="24"/>
          <w:szCs w:val="24"/>
          <w:lang w:eastAsia="en-GB"/>
        </w:rPr>
        <w:t xml:space="preserve">NRPF connect system and will need to request a status check either through the </w:t>
      </w:r>
      <w:r w:rsidR="00602891">
        <w:rPr>
          <w:rFonts w:ascii="Arial" w:hAnsi="Arial" w:cs="Arial"/>
          <w:sz w:val="24"/>
          <w:szCs w:val="24"/>
          <w:lang w:eastAsia="en-GB"/>
        </w:rPr>
        <w:t>UC or YP</w:t>
      </w:r>
      <w:r w:rsidR="00C8306E">
        <w:rPr>
          <w:rFonts w:ascii="Arial" w:hAnsi="Arial" w:cs="Arial"/>
          <w:sz w:val="24"/>
          <w:szCs w:val="24"/>
          <w:lang w:eastAsia="en-GB"/>
        </w:rPr>
        <w:t>’s</w:t>
      </w:r>
      <w:r w:rsidR="009A4E69">
        <w:rPr>
          <w:rFonts w:ascii="Arial" w:hAnsi="Arial" w:cs="Arial"/>
          <w:sz w:val="24"/>
          <w:szCs w:val="24"/>
          <w:lang w:eastAsia="en-GB"/>
        </w:rPr>
        <w:t xml:space="preserve"> solicitor or by </w:t>
      </w:r>
      <w:r w:rsidR="006B51EE">
        <w:rPr>
          <w:rFonts w:ascii="Arial" w:hAnsi="Arial" w:cs="Arial"/>
          <w:sz w:val="24"/>
          <w:szCs w:val="24"/>
          <w:lang w:eastAsia="en-GB"/>
        </w:rPr>
        <w:t>email to the case support team responsible for your area</w:t>
      </w:r>
      <w:r w:rsidR="00F93B7E">
        <w:rPr>
          <w:rFonts w:ascii="Arial" w:hAnsi="Arial" w:cs="Arial"/>
          <w:sz w:val="24"/>
          <w:szCs w:val="24"/>
          <w:lang w:eastAsia="en-GB"/>
        </w:rPr>
        <w:t xml:space="preserve"> </w:t>
      </w:r>
      <w:r w:rsidR="00CE41D5">
        <w:rPr>
          <w:rFonts w:ascii="Arial" w:hAnsi="Arial" w:cs="Arial"/>
          <w:sz w:val="24"/>
          <w:szCs w:val="24"/>
          <w:lang w:eastAsia="en-GB"/>
        </w:rPr>
        <w:t xml:space="preserve">- </w:t>
      </w:r>
      <w:r w:rsidR="00CE41D5" w:rsidRPr="00DF35F1">
        <w:rPr>
          <w:rFonts w:ascii="Arial" w:hAnsi="Arial" w:cs="Arial"/>
          <w:sz w:val="18"/>
          <w:szCs w:val="18"/>
          <w:lang w:eastAsia="en-GB"/>
        </w:rPr>
        <w:t>details above on the HO enquiry team covering your area.</w:t>
      </w:r>
      <w:r w:rsidR="00CE41D5">
        <w:rPr>
          <w:rFonts w:ascii="Arial" w:hAnsi="Arial" w:cs="Arial"/>
          <w:sz w:val="24"/>
          <w:szCs w:val="24"/>
          <w:lang w:eastAsia="en-GB"/>
        </w:rPr>
        <w:t xml:space="preserve"> </w:t>
      </w:r>
    </w:p>
    <w:p w14:paraId="054B18EC" w14:textId="2D07C58A" w:rsidR="003D6C28" w:rsidRDefault="003D6C28" w:rsidP="005C7A14">
      <w:pPr>
        <w:jc w:val="both"/>
        <w:rPr>
          <w:rFonts w:cs="Arial"/>
          <w:b/>
          <w:sz w:val="24"/>
          <w:szCs w:val="24"/>
          <w:u w:val="single"/>
        </w:rPr>
      </w:pPr>
    </w:p>
    <w:p w14:paraId="1E3214A1" w14:textId="319547BF" w:rsidR="003D6C28" w:rsidRDefault="006F6947" w:rsidP="005C7A14">
      <w:pPr>
        <w:jc w:val="both"/>
        <w:rPr>
          <w:rFonts w:ascii="Arial" w:hAnsi="Arial" w:cs="Arial"/>
          <w:bCs/>
          <w:sz w:val="24"/>
          <w:szCs w:val="24"/>
        </w:rPr>
      </w:pPr>
      <w:r>
        <w:rPr>
          <w:rFonts w:ascii="Arial" w:hAnsi="Arial" w:cs="Arial"/>
          <w:bCs/>
          <w:sz w:val="24"/>
          <w:szCs w:val="24"/>
        </w:rPr>
        <w:t>For more</w:t>
      </w:r>
      <w:r w:rsidR="006274D8">
        <w:rPr>
          <w:rFonts w:ascii="Arial" w:hAnsi="Arial" w:cs="Arial"/>
          <w:bCs/>
          <w:sz w:val="24"/>
          <w:szCs w:val="24"/>
        </w:rPr>
        <w:t xml:space="preserve"> information</w:t>
      </w:r>
      <w:r>
        <w:rPr>
          <w:rFonts w:ascii="Arial" w:hAnsi="Arial" w:cs="Arial"/>
          <w:bCs/>
          <w:sz w:val="24"/>
          <w:szCs w:val="24"/>
        </w:rPr>
        <w:t xml:space="preserve"> about the NRPF connect system </w:t>
      </w:r>
      <w:r w:rsidR="006274D8">
        <w:rPr>
          <w:rFonts w:ascii="Arial" w:hAnsi="Arial" w:cs="Arial"/>
          <w:bCs/>
          <w:sz w:val="24"/>
          <w:szCs w:val="24"/>
        </w:rPr>
        <w:t xml:space="preserve">please see: </w:t>
      </w:r>
    </w:p>
    <w:p w14:paraId="46EE42BA" w14:textId="3D82B954" w:rsidR="006274D8" w:rsidRDefault="006274D8" w:rsidP="005C7A14">
      <w:pPr>
        <w:jc w:val="both"/>
        <w:rPr>
          <w:rFonts w:ascii="Arial" w:hAnsi="Arial" w:cs="Arial"/>
          <w:bCs/>
          <w:sz w:val="24"/>
          <w:szCs w:val="24"/>
        </w:rPr>
      </w:pPr>
    </w:p>
    <w:p w14:paraId="5B0CAA99" w14:textId="36F783E0" w:rsidR="006274D8" w:rsidRPr="003D6C28" w:rsidRDefault="00C579F3" w:rsidP="005C7A14">
      <w:pPr>
        <w:jc w:val="both"/>
        <w:rPr>
          <w:rFonts w:ascii="Arial" w:hAnsi="Arial" w:cs="Arial"/>
          <w:bCs/>
          <w:sz w:val="24"/>
          <w:szCs w:val="24"/>
        </w:rPr>
      </w:pPr>
      <w:hyperlink r:id="rId34" w:history="1">
        <w:r w:rsidR="006274D8" w:rsidRPr="006274D8">
          <w:rPr>
            <w:rStyle w:val="Hyperlink"/>
            <w:rFonts w:ascii="Arial" w:hAnsi="Arial" w:cs="Arial"/>
            <w:bCs/>
            <w:sz w:val="24"/>
            <w:szCs w:val="24"/>
          </w:rPr>
          <w:t>NRPF Connect | NRPF Network</w:t>
        </w:r>
      </w:hyperlink>
    </w:p>
    <w:p w14:paraId="62762C93" w14:textId="77777777" w:rsidR="003D6C28" w:rsidRPr="003D6C28" w:rsidRDefault="003D6C28" w:rsidP="003D6C28">
      <w:pPr>
        <w:rPr>
          <w:rFonts w:cs="Arial"/>
          <w:b/>
          <w:sz w:val="24"/>
          <w:szCs w:val="24"/>
          <w:u w:val="single"/>
        </w:rPr>
      </w:pPr>
    </w:p>
    <w:p w14:paraId="7AF04FEA" w14:textId="77777777" w:rsidR="00314ECB" w:rsidRDefault="00EC68CD" w:rsidP="00314ECB">
      <w:pPr>
        <w:autoSpaceDE w:val="0"/>
        <w:autoSpaceDN w:val="0"/>
        <w:adjustRightInd w:val="0"/>
        <w:spacing w:before="100" w:after="100"/>
        <w:rPr>
          <w:rFonts w:ascii="Arial" w:hAnsi="Arial" w:cs="Arial"/>
          <w:b/>
          <w:sz w:val="24"/>
          <w:szCs w:val="24"/>
          <w:u w:val="single"/>
          <w:lang w:eastAsia="en-GB"/>
        </w:rPr>
      </w:pPr>
      <w:r w:rsidRPr="00836FA7">
        <w:rPr>
          <w:rFonts w:ascii="Arial" w:hAnsi="Arial" w:cs="Arial"/>
          <w:b/>
          <w:sz w:val="24"/>
          <w:szCs w:val="24"/>
          <w:u w:val="single"/>
          <w:lang w:eastAsia="en-GB"/>
        </w:rPr>
        <w:t>D</w:t>
      </w:r>
      <w:r w:rsidR="00314ECB" w:rsidRPr="00836FA7">
        <w:rPr>
          <w:rFonts w:ascii="Arial" w:hAnsi="Arial" w:cs="Arial"/>
          <w:b/>
          <w:sz w:val="24"/>
          <w:szCs w:val="24"/>
          <w:u w:val="single"/>
          <w:lang w:eastAsia="en-GB"/>
        </w:rPr>
        <w:t>ecision</w:t>
      </w:r>
      <w:r w:rsidRPr="00836FA7">
        <w:rPr>
          <w:rFonts w:ascii="Arial" w:hAnsi="Arial" w:cs="Arial"/>
          <w:b/>
          <w:sz w:val="24"/>
          <w:szCs w:val="24"/>
          <w:u w:val="single"/>
          <w:lang w:eastAsia="en-GB"/>
        </w:rPr>
        <w:t xml:space="preserve"> Outcomes</w:t>
      </w:r>
    </w:p>
    <w:p w14:paraId="7036CF12" w14:textId="77777777" w:rsidR="00836FA7" w:rsidRDefault="00836FA7" w:rsidP="00314ECB">
      <w:pPr>
        <w:autoSpaceDE w:val="0"/>
        <w:autoSpaceDN w:val="0"/>
        <w:adjustRightInd w:val="0"/>
        <w:spacing w:before="100" w:after="100"/>
        <w:rPr>
          <w:rFonts w:ascii="Arial" w:hAnsi="Arial" w:cs="Arial"/>
          <w:b/>
          <w:sz w:val="24"/>
          <w:szCs w:val="24"/>
          <w:u w:val="single"/>
          <w:lang w:eastAsia="en-GB"/>
        </w:rPr>
      </w:pPr>
    </w:p>
    <w:p w14:paraId="01B2EA8A" w14:textId="22DF5581" w:rsidR="00314ECB" w:rsidRDefault="009A4E69" w:rsidP="00314ECB">
      <w:pPr>
        <w:autoSpaceDE w:val="0"/>
        <w:autoSpaceDN w:val="0"/>
        <w:adjustRightInd w:val="0"/>
        <w:spacing w:before="100" w:after="100"/>
        <w:rPr>
          <w:rFonts w:ascii="Arial" w:hAnsi="Arial" w:cs="Arial"/>
          <w:sz w:val="24"/>
          <w:szCs w:val="24"/>
          <w:lang w:eastAsia="en-GB"/>
        </w:rPr>
      </w:pPr>
      <w:r>
        <w:rPr>
          <w:rFonts w:ascii="Arial" w:hAnsi="Arial" w:cs="Arial"/>
          <w:sz w:val="24"/>
          <w:szCs w:val="24"/>
          <w:lang w:eastAsia="en-GB"/>
        </w:rPr>
        <w:t>Currently (</w:t>
      </w:r>
      <w:r w:rsidR="006A1643">
        <w:rPr>
          <w:rFonts w:ascii="Arial" w:hAnsi="Arial" w:cs="Arial"/>
          <w:sz w:val="24"/>
          <w:szCs w:val="24"/>
          <w:lang w:eastAsia="en-GB"/>
        </w:rPr>
        <w:t>Feb</w:t>
      </w:r>
      <w:r w:rsidR="0030555C">
        <w:rPr>
          <w:rFonts w:ascii="Arial" w:hAnsi="Arial" w:cs="Arial"/>
          <w:sz w:val="24"/>
          <w:szCs w:val="24"/>
          <w:lang w:eastAsia="en-GB"/>
        </w:rPr>
        <w:t xml:space="preserve"> </w:t>
      </w:r>
      <w:r>
        <w:rPr>
          <w:rFonts w:ascii="Arial" w:hAnsi="Arial" w:cs="Arial"/>
          <w:sz w:val="24"/>
          <w:szCs w:val="24"/>
          <w:lang w:eastAsia="en-GB"/>
        </w:rPr>
        <w:t>202</w:t>
      </w:r>
      <w:r w:rsidR="00CA5671">
        <w:rPr>
          <w:rFonts w:ascii="Arial" w:hAnsi="Arial" w:cs="Arial"/>
          <w:sz w:val="24"/>
          <w:szCs w:val="24"/>
          <w:lang w:eastAsia="en-GB"/>
        </w:rPr>
        <w:t>2</w:t>
      </w:r>
      <w:r>
        <w:rPr>
          <w:rFonts w:ascii="Arial" w:hAnsi="Arial" w:cs="Arial"/>
          <w:sz w:val="24"/>
          <w:szCs w:val="24"/>
          <w:lang w:eastAsia="en-GB"/>
        </w:rPr>
        <w:t xml:space="preserve">) </w:t>
      </w:r>
      <w:r w:rsidR="00520ABB">
        <w:rPr>
          <w:rFonts w:ascii="Arial" w:hAnsi="Arial" w:cs="Arial"/>
          <w:sz w:val="24"/>
          <w:szCs w:val="24"/>
          <w:lang w:eastAsia="en-GB"/>
        </w:rPr>
        <w:t>UC&amp;YP</w:t>
      </w:r>
      <w:r w:rsidR="00314ECB" w:rsidRPr="00314ECB">
        <w:rPr>
          <w:rFonts w:ascii="Arial" w:hAnsi="Arial" w:cs="Arial"/>
          <w:sz w:val="24"/>
          <w:szCs w:val="24"/>
          <w:lang w:eastAsia="en-GB"/>
        </w:rPr>
        <w:t xml:space="preserve"> can be awarded the following decisions</w:t>
      </w:r>
      <w:r w:rsidR="00314ECB">
        <w:rPr>
          <w:rFonts w:ascii="Arial" w:hAnsi="Arial" w:cs="Arial"/>
          <w:sz w:val="24"/>
          <w:szCs w:val="24"/>
          <w:lang w:eastAsia="en-GB"/>
        </w:rPr>
        <w:t xml:space="preserve">: </w:t>
      </w:r>
    </w:p>
    <w:p w14:paraId="47DC737E" w14:textId="77777777" w:rsidR="00836FA7" w:rsidRDefault="00836FA7" w:rsidP="00314ECB">
      <w:pPr>
        <w:autoSpaceDE w:val="0"/>
        <w:autoSpaceDN w:val="0"/>
        <w:adjustRightInd w:val="0"/>
        <w:spacing w:before="100" w:after="100"/>
        <w:rPr>
          <w:rFonts w:ascii="Arial" w:hAnsi="Arial" w:cs="Arial"/>
          <w:sz w:val="24"/>
          <w:szCs w:val="24"/>
          <w:lang w:eastAsia="en-GB"/>
        </w:rPr>
      </w:pPr>
    </w:p>
    <w:p w14:paraId="6F478DED" w14:textId="06DD8E1A" w:rsidR="00314ECB" w:rsidRDefault="00314ECB" w:rsidP="0030555C">
      <w:pPr>
        <w:numPr>
          <w:ilvl w:val="0"/>
          <w:numId w:val="44"/>
        </w:numPr>
        <w:autoSpaceDE w:val="0"/>
        <w:autoSpaceDN w:val="0"/>
        <w:adjustRightInd w:val="0"/>
        <w:spacing w:before="100" w:after="100"/>
        <w:jc w:val="both"/>
        <w:rPr>
          <w:rFonts w:ascii="Arial" w:hAnsi="Arial" w:cs="Arial"/>
          <w:sz w:val="24"/>
          <w:szCs w:val="24"/>
          <w:lang w:eastAsia="en-GB"/>
        </w:rPr>
      </w:pPr>
      <w:r w:rsidRPr="00836FA7">
        <w:rPr>
          <w:rFonts w:ascii="Arial" w:hAnsi="Arial" w:cs="Arial"/>
          <w:b/>
          <w:sz w:val="24"/>
          <w:szCs w:val="24"/>
          <w:lang w:eastAsia="en-GB"/>
        </w:rPr>
        <w:t>Refugee status</w:t>
      </w:r>
      <w:r>
        <w:rPr>
          <w:rFonts w:ascii="Arial" w:hAnsi="Arial" w:cs="Arial"/>
          <w:sz w:val="24"/>
          <w:szCs w:val="24"/>
          <w:lang w:eastAsia="en-GB"/>
        </w:rPr>
        <w:t xml:space="preserve"> for five years: this allows the young person to access all services such as education and employment plus apply for a travel document. </w:t>
      </w:r>
      <w:r w:rsidR="004C7259">
        <w:rPr>
          <w:rFonts w:ascii="Arial" w:hAnsi="Arial" w:cs="Arial"/>
          <w:sz w:val="24"/>
          <w:szCs w:val="24"/>
          <w:lang w:eastAsia="en-GB"/>
        </w:rPr>
        <w:t>A BRP card is issued and on it, the</w:t>
      </w:r>
      <w:r w:rsidR="00D94E76">
        <w:rPr>
          <w:rFonts w:ascii="Arial" w:hAnsi="Arial" w:cs="Arial"/>
          <w:sz w:val="24"/>
          <w:szCs w:val="24"/>
          <w:lang w:eastAsia="en-GB"/>
        </w:rPr>
        <w:t>ir</w:t>
      </w:r>
      <w:r w:rsidR="004C7259">
        <w:rPr>
          <w:rFonts w:ascii="Arial" w:hAnsi="Arial" w:cs="Arial"/>
          <w:sz w:val="24"/>
          <w:szCs w:val="24"/>
          <w:lang w:eastAsia="en-GB"/>
        </w:rPr>
        <w:t xml:space="preserve"> National Insurance number </w:t>
      </w:r>
      <w:r w:rsidR="001456D1">
        <w:rPr>
          <w:rFonts w:ascii="Arial" w:hAnsi="Arial" w:cs="Arial"/>
          <w:sz w:val="24"/>
          <w:szCs w:val="24"/>
          <w:lang w:eastAsia="en-GB"/>
        </w:rPr>
        <w:t xml:space="preserve">is </w:t>
      </w:r>
      <w:r w:rsidR="004C7259">
        <w:rPr>
          <w:rFonts w:ascii="Arial" w:hAnsi="Arial" w:cs="Arial"/>
          <w:sz w:val="24"/>
          <w:szCs w:val="24"/>
          <w:lang w:eastAsia="en-GB"/>
        </w:rPr>
        <w:t xml:space="preserve">given to this young person. </w:t>
      </w:r>
      <w:r w:rsidR="00D7532A">
        <w:rPr>
          <w:rFonts w:ascii="Arial" w:hAnsi="Arial" w:cs="Arial"/>
          <w:sz w:val="24"/>
          <w:szCs w:val="24"/>
          <w:lang w:eastAsia="en-GB"/>
        </w:rPr>
        <w:t xml:space="preserve">All services entitlement is the same as </w:t>
      </w:r>
      <w:r w:rsidR="00A2294D">
        <w:rPr>
          <w:rFonts w:ascii="Arial" w:hAnsi="Arial" w:cs="Arial"/>
          <w:sz w:val="24"/>
          <w:szCs w:val="24"/>
          <w:lang w:eastAsia="en-GB"/>
        </w:rPr>
        <w:t xml:space="preserve">CWCF or Care Leaver. </w:t>
      </w:r>
    </w:p>
    <w:p w14:paraId="271CB62F" w14:textId="760BFCDD" w:rsidR="00314ECB" w:rsidRDefault="00314ECB" w:rsidP="0030555C">
      <w:pPr>
        <w:numPr>
          <w:ilvl w:val="0"/>
          <w:numId w:val="44"/>
        </w:numPr>
        <w:autoSpaceDE w:val="0"/>
        <w:autoSpaceDN w:val="0"/>
        <w:adjustRightInd w:val="0"/>
        <w:spacing w:before="100" w:after="100"/>
        <w:jc w:val="both"/>
        <w:rPr>
          <w:rFonts w:ascii="Arial" w:hAnsi="Arial" w:cs="Arial"/>
          <w:sz w:val="24"/>
          <w:szCs w:val="24"/>
          <w:lang w:eastAsia="en-GB"/>
        </w:rPr>
      </w:pPr>
      <w:r w:rsidRPr="00836FA7">
        <w:rPr>
          <w:rFonts w:ascii="Arial" w:hAnsi="Arial" w:cs="Arial"/>
          <w:b/>
          <w:sz w:val="24"/>
          <w:szCs w:val="24"/>
          <w:lang w:eastAsia="en-GB"/>
        </w:rPr>
        <w:t>Humanitarian protection</w:t>
      </w:r>
      <w:r w:rsidR="00606889">
        <w:rPr>
          <w:rFonts w:ascii="Arial" w:hAnsi="Arial" w:cs="Arial"/>
          <w:b/>
          <w:sz w:val="24"/>
          <w:szCs w:val="24"/>
          <w:lang w:eastAsia="en-GB"/>
        </w:rPr>
        <w:t xml:space="preserve"> (HP) </w:t>
      </w:r>
      <w:r>
        <w:rPr>
          <w:rFonts w:ascii="Arial" w:hAnsi="Arial" w:cs="Arial"/>
          <w:sz w:val="24"/>
          <w:szCs w:val="24"/>
          <w:lang w:eastAsia="en-GB"/>
        </w:rPr>
        <w:t xml:space="preserve">: as above but </w:t>
      </w:r>
      <w:r w:rsidR="00EC68CD">
        <w:rPr>
          <w:rFonts w:ascii="Arial" w:hAnsi="Arial" w:cs="Arial"/>
          <w:sz w:val="24"/>
          <w:szCs w:val="24"/>
          <w:lang w:eastAsia="en-GB"/>
        </w:rPr>
        <w:t xml:space="preserve">with no right to travel unless they have their own documentation. </w:t>
      </w:r>
    </w:p>
    <w:p w14:paraId="1385F0EF" w14:textId="7CA129D3" w:rsidR="00EC68CD" w:rsidRDefault="00EC68CD" w:rsidP="0030555C">
      <w:pPr>
        <w:numPr>
          <w:ilvl w:val="0"/>
          <w:numId w:val="44"/>
        </w:numPr>
        <w:autoSpaceDE w:val="0"/>
        <w:autoSpaceDN w:val="0"/>
        <w:adjustRightInd w:val="0"/>
        <w:spacing w:before="100" w:after="100"/>
        <w:jc w:val="both"/>
        <w:rPr>
          <w:rFonts w:ascii="Arial" w:hAnsi="Arial" w:cs="Arial"/>
          <w:sz w:val="24"/>
          <w:szCs w:val="24"/>
          <w:lang w:eastAsia="en-GB"/>
        </w:rPr>
      </w:pPr>
      <w:r w:rsidRPr="00836FA7">
        <w:rPr>
          <w:rFonts w:ascii="Arial" w:hAnsi="Arial" w:cs="Arial"/>
          <w:b/>
          <w:sz w:val="24"/>
          <w:szCs w:val="24"/>
          <w:lang w:eastAsia="en-GB"/>
        </w:rPr>
        <w:t>Discretionary leave</w:t>
      </w:r>
      <w:r>
        <w:rPr>
          <w:rFonts w:ascii="Arial" w:hAnsi="Arial" w:cs="Arial"/>
          <w:sz w:val="24"/>
          <w:szCs w:val="24"/>
          <w:lang w:eastAsia="en-GB"/>
        </w:rPr>
        <w:t xml:space="preserve"> can be awarded and can be for a certain </w:t>
      </w:r>
      <w:r w:rsidR="006159AB">
        <w:rPr>
          <w:rFonts w:ascii="Arial" w:hAnsi="Arial" w:cs="Arial"/>
          <w:sz w:val="24"/>
          <w:szCs w:val="24"/>
          <w:lang w:eastAsia="en-GB"/>
        </w:rPr>
        <w:t>period</w:t>
      </w:r>
      <w:r>
        <w:rPr>
          <w:rFonts w:ascii="Arial" w:hAnsi="Arial" w:cs="Arial"/>
          <w:sz w:val="24"/>
          <w:szCs w:val="24"/>
          <w:lang w:eastAsia="en-GB"/>
        </w:rPr>
        <w:t xml:space="preserve"> especially if the young person has turned 18 years of age. </w:t>
      </w:r>
      <w:r w:rsidR="001C59C9">
        <w:rPr>
          <w:rFonts w:ascii="Arial" w:hAnsi="Arial" w:cs="Arial"/>
          <w:sz w:val="24"/>
          <w:szCs w:val="24"/>
          <w:lang w:eastAsia="en-GB"/>
        </w:rPr>
        <w:t>Travel is also permitted</w:t>
      </w:r>
      <w:r w:rsidR="00D94E76">
        <w:rPr>
          <w:rFonts w:ascii="Arial" w:hAnsi="Arial" w:cs="Arial"/>
          <w:sz w:val="24"/>
          <w:szCs w:val="24"/>
          <w:lang w:eastAsia="en-GB"/>
        </w:rPr>
        <w:t>.</w:t>
      </w:r>
    </w:p>
    <w:p w14:paraId="1478BBB9" w14:textId="3DBDB4AC" w:rsidR="00EC68CD" w:rsidRDefault="0008592E" w:rsidP="0030555C">
      <w:pPr>
        <w:numPr>
          <w:ilvl w:val="0"/>
          <w:numId w:val="44"/>
        </w:numPr>
        <w:autoSpaceDE w:val="0"/>
        <w:autoSpaceDN w:val="0"/>
        <w:adjustRightInd w:val="0"/>
        <w:spacing w:before="100" w:after="100"/>
        <w:jc w:val="both"/>
        <w:rPr>
          <w:rFonts w:ascii="Arial" w:hAnsi="Arial" w:cs="Arial"/>
          <w:sz w:val="24"/>
          <w:szCs w:val="24"/>
          <w:lang w:eastAsia="en-GB"/>
        </w:rPr>
      </w:pPr>
      <w:r>
        <w:rPr>
          <w:rFonts w:ascii="Arial" w:hAnsi="Arial" w:cs="Arial"/>
          <w:b/>
          <w:sz w:val="24"/>
          <w:szCs w:val="24"/>
          <w:lang w:eastAsia="en-GB"/>
        </w:rPr>
        <w:t>UASC</w:t>
      </w:r>
      <w:r w:rsidR="00EC68CD" w:rsidRPr="00836FA7">
        <w:rPr>
          <w:rFonts w:ascii="Arial" w:hAnsi="Arial" w:cs="Arial"/>
          <w:b/>
          <w:sz w:val="24"/>
          <w:szCs w:val="24"/>
          <w:lang w:eastAsia="en-GB"/>
        </w:rPr>
        <w:t xml:space="preserve"> </w:t>
      </w:r>
      <w:r w:rsidR="007B2434" w:rsidRPr="00836FA7">
        <w:rPr>
          <w:rFonts w:ascii="Arial" w:hAnsi="Arial" w:cs="Arial"/>
          <w:b/>
          <w:sz w:val="24"/>
          <w:szCs w:val="24"/>
          <w:lang w:eastAsia="en-GB"/>
        </w:rPr>
        <w:t>leave</w:t>
      </w:r>
      <w:r w:rsidR="00EC68CD">
        <w:rPr>
          <w:rFonts w:ascii="Arial" w:hAnsi="Arial" w:cs="Arial"/>
          <w:sz w:val="24"/>
          <w:szCs w:val="24"/>
          <w:lang w:eastAsia="en-GB"/>
        </w:rPr>
        <w:t xml:space="preserve"> as described below. </w:t>
      </w:r>
    </w:p>
    <w:p w14:paraId="76C652D7" w14:textId="4720300F" w:rsidR="00EC68CD" w:rsidRDefault="00EC68CD" w:rsidP="00E5785C">
      <w:pPr>
        <w:numPr>
          <w:ilvl w:val="0"/>
          <w:numId w:val="44"/>
        </w:numPr>
        <w:autoSpaceDE w:val="0"/>
        <w:autoSpaceDN w:val="0"/>
        <w:adjustRightInd w:val="0"/>
        <w:spacing w:before="100" w:after="100"/>
        <w:jc w:val="both"/>
        <w:rPr>
          <w:rFonts w:ascii="Arial" w:hAnsi="Arial" w:cs="Arial"/>
          <w:sz w:val="24"/>
          <w:szCs w:val="24"/>
          <w:lang w:eastAsia="en-GB"/>
        </w:rPr>
      </w:pPr>
      <w:r w:rsidRPr="00836FA7">
        <w:rPr>
          <w:rFonts w:ascii="Arial" w:hAnsi="Arial" w:cs="Arial"/>
          <w:b/>
          <w:sz w:val="24"/>
          <w:szCs w:val="24"/>
          <w:lang w:eastAsia="en-GB"/>
        </w:rPr>
        <w:t>Discretionary leave</w:t>
      </w:r>
      <w:r w:rsidR="0007504B" w:rsidRPr="00836FA7">
        <w:rPr>
          <w:rFonts w:ascii="Arial" w:hAnsi="Arial" w:cs="Arial"/>
          <w:b/>
          <w:sz w:val="24"/>
          <w:szCs w:val="24"/>
          <w:lang w:eastAsia="en-GB"/>
        </w:rPr>
        <w:t xml:space="preserve"> to remain (DLR</w:t>
      </w:r>
      <w:r w:rsidR="0007504B">
        <w:rPr>
          <w:rFonts w:ascii="Arial" w:hAnsi="Arial" w:cs="Arial"/>
          <w:sz w:val="24"/>
          <w:szCs w:val="24"/>
          <w:lang w:eastAsia="en-GB"/>
        </w:rPr>
        <w:t>)</w:t>
      </w:r>
      <w:r w:rsidR="00E32383">
        <w:rPr>
          <w:rFonts w:ascii="Arial" w:hAnsi="Arial" w:cs="Arial"/>
          <w:sz w:val="24"/>
          <w:szCs w:val="24"/>
          <w:lang w:eastAsia="en-GB"/>
        </w:rPr>
        <w:t xml:space="preserve"> for under 18’s</w:t>
      </w:r>
      <w:r>
        <w:rPr>
          <w:rFonts w:ascii="Arial" w:hAnsi="Arial" w:cs="Arial"/>
          <w:sz w:val="24"/>
          <w:szCs w:val="24"/>
          <w:lang w:eastAsia="en-GB"/>
        </w:rPr>
        <w:t>: this can be given till 17.6 or for 30 months</w:t>
      </w:r>
      <w:r w:rsidR="00D94E76">
        <w:rPr>
          <w:rFonts w:ascii="Arial" w:hAnsi="Arial" w:cs="Arial"/>
          <w:sz w:val="24"/>
          <w:szCs w:val="24"/>
          <w:lang w:eastAsia="en-GB"/>
        </w:rPr>
        <w:t>,</w:t>
      </w:r>
      <w:r>
        <w:rPr>
          <w:rFonts w:ascii="Arial" w:hAnsi="Arial" w:cs="Arial"/>
          <w:sz w:val="24"/>
          <w:szCs w:val="24"/>
          <w:lang w:eastAsia="en-GB"/>
        </w:rPr>
        <w:t xml:space="preserve"> which is ever the shortest. This is awarded as they are a child who cannot be returned. </w:t>
      </w:r>
      <w:r w:rsidR="006159AB">
        <w:rPr>
          <w:rFonts w:ascii="Arial" w:hAnsi="Arial" w:cs="Arial"/>
          <w:sz w:val="24"/>
          <w:szCs w:val="24"/>
          <w:lang w:eastAsia="en-GB"/>
        </w:rPr>
        <w:t>(UK</w:t>
      </w:r>
      <w:r>
        <w:rPr>
          <w:rFonts w:ascii="Arial" w:hAnsi="Arial" w:cs="Arial"/>
          <w:sz w:val="24"/>
          <w:szCs w:val="24"/>
          <w:lang w:eastAsia="en-GB"/>
        </w:rPr>
        <w:t xml:space="preserve"> will not return minors unless they request it</w:t>
      </w:r>
      <w:r w:rsidR="00D94E76">
        <w:rPr>
          <w:rFonts w:ascii="Arial" w:hAnsi="Arial" w:cs="Arial"/>
          <w:sz w:val="24"/>
          <w:szCs w:val="24"/>
          <w:lang w:eastAsia="en-GB"/>
        </w:rPr>
        <w:t>.</w:t>
      </w:r>
      <w:r>
        <w:rPr>
          <w:rFonts w:ascii="Arial" w:hAnsi="Arial" w:cs="Arial"/>
          <w:sz w:val="24"/>
          <w:szCs w:val="24"/>
          <w:lang w:eastAsia="en-GB"/>
        </w:rPr>
        <w:t>) They can access services and take employment</w:t>
      </w:r>
      <w:r w:rsidR="004470ED">
        <w:rPr>
          <w:rFonts w:ascii="Arial" w:hAnsi="Arial" w:cs="Arial"/>
          <w:sz w:val="24"/>
          <w:szCs w:val="24"/>
          <w:lang w:eastAsia="en-GB"/>
        </w:rPr>
        <w:t xml:space="preserve"> if allowed</w:t>
      </w:r>
      <w:r>
        <w:rPr>
          <w:rFonts w:ascii="Arial" w:hAnsi="Arial" w:cs="Arial"/>
          <w:sz w:val="24"/>
          <w:szCs w:val="24"/>
          <w:lang w:eastAsia="en-GB"/>
        </w:rPr>
        <w:t xml:space="preserve">. Asylum refusal can be appealed at this stage only. </w:t>
      </w:r>
    </w:p>
    <w:p w14:paraId="3164E982" w14:textId="60B1E453" w:rsidR="00EC68CD" w:rsidRDefault="00EC68CD" w:rsidP="00E5785C">
      <w:pPr>
        <w:numPr>
          <w:ilvl w:val="0"/>
          <w:numId w:val="44"/>
        </w:numPr>
        <w:autoSpaceDE w:val="0"/>
        <w:autoSpaceDN w:val="0"/>
        <w:adjustRightInd w:val="0"/>
        <w:spacing w:before="100" w:after="100"/>
        <w:jc w:val="both"/>
        <w:rPr>
          <w:rFonts w:ascii="Arial" w:hAnsi="Arial" w:cs="Arial"/>
          <w:sz w:val="24"/>
          <w:szCs w:val="24"/>
          <w:lang w:eastAsia="en-GB"/>
        </w:rPr>
      </w:pPr>
      <w:r>
        <w:rPr>
          <w:rFonts w:ascii="Arial" w:hAnsi="Arial" w:cs="Arial"/>
          <w:sz w:val="24"/>
          <w:szCs w:val="24"/>
          <w:lang w:eastAsia="en-GB"/>
        </w:rPr>
        <w:t xml:space="preserve">When discretionary leave is due to expire, an in-time application must be submitted requesting for further leave on Human Rights Grounds. This </w:t>
      </w:r>
      <w:r w:rsidR="00E32383">
        <w:rPr>
          <w:rFonts w:ascii="Arial" w:hAnsi="Arial" w:cs="Arial"/>
          <w:sz w:val="24"/>
          <w:szCs w:val="24"/>
          <w:lang w:eastAsia="en-GB"/>
        </w:rPr>
        <w:t>too</w:t>
      </w:r>
      <w:r>
        <w:rPr>
          <w:rFonts w:ascii="Arial" w:hAnsi="Arial" w:cs="Arial"/>
          <w:sz w:val="24"/>
          <w:szCs w:val="24"/>
          <w:lang w:eastAsia="en-GB"/>
        </w:rPr>
        <w:t xml:space="preserve"> can be appealed if denied. </w:t>
      </w:r>
    </w:p>
    <w:p w14:paraId="075EED2F" w14:textId="124D6497" w:rsidR="00EC68CD" w:rsidRPr="00314ECB" w:rsidRDefault="0049367B" w:rsidP="00E5785C">
      <w:pPr>
        <w:numPr>
          <w:ilvl w:val="0"/>
          <w:numId w:val="44"/>
        </w:numPr>
        <w:autoSpaceDE w:val="0"/>
        <w:autoSpaceDN w:val="0"/>
        <w:adjustRightInd w:val="0"/>
        <w:spacing w:before="100" w:after="100"/>
        <w:jc w:val="both"/>
        <w:rPr>
          <w:rFonts w:ascii="Arial" w:hAnsi="Arial" w:cs="Arial"/>
          <w:sz w:val="24"/>
          <w:szCs w:val="24"/>
          <w:lang w:eastAsia="en-GB"/>
        </w:rPr>
      </w:pPr>
      <w:r w:rsidRPr="0049367B">
        <w:rPr>
          <w:rFonts w:ascii="Arial" w:hAnsi="Arial" w:cs="Arial"/>
          <w:b/>
          <w:bCs/>
          <w:sz w:val="24"/>
          <w:szCs w:val="24"/>
          <w:lang w:eastAsia="en-GB"/>
        </w:rPr>
        <w:t>A</w:t>
      </w:r>
      <w:r w:rsidR="003270D3">
        <w:rPr>
          <w:rFonts w:ascii="Arial" w:hAnsi="Arial" w:cs="Arial"/>
          <w:b/>
          <w:bCs/>
          <w:sz w:val="24"/>
          <w:szCs w:val="24"/>
          <w:lang w:eastAsia="en-GB"/>
        </w:rPr>
        <w:t xml:space="preserve">ll Appeals </w:t>
      </w:r>
      <w:r w:rsidR="00606889">
        <w:rPr>
          <w:rFonts w:ascii="Arial" w:hAnsi="Arial" w:cs="Arial"/>
          <w:b/>
          <w:bCs/>
          <w:sz w:val="24"/>
          <w:szCs w:val="24"/>
          <w:lang w:eastAsia="en-GB"/>
        </w:rPr>
        <w:t>R</w:t>
      </w:r>
      <w:r w:rsidR="003270D3">
        <w:rPr>
          <w:rFonts w:ascii="Arial" w:hAnsi="Arial" w:cs="Arial"/>
          <w:b/>
          <w:bCs/>
          <w:sz w:val="24"/>
          <w:szCs w:val="24"/>
          <w:lang w:eastAsia="en-GB"/>
        </w:rPr>
        <w:t>ight</w:t>
      </w:r>
      <w:r w:rsidR="00606889">
        <w:rPr>
          <w:rFonts w:ascii="Arial" w:hAnsi="Arial" w:cs="Arial"/>
          <w:b/>
          <w:bCs/>
          <w:sz w:val="24"/>
          <w:szCs w:val="24"/>
          <w:lang w:eastAsia="en-GB"/>
        </w:rPr>
        <w:t>s</w:t>
      </w:r>
      <w:r w:rsidR="003270D3">
        <w:rPr>
          <w:rFonts w:ascii="Arial" w:hAnsi="Arial" w:cs="Arial"/>
          <w:b/>
          <w:bCs/>
          <w:sz w:val="24"/>
          <w:szCs w:val="24"/>
          <w:lang w:eastAsia="en-GB"/>
        </w:rPr>
        <w:t xml:space="preserve"> </w:t>
      </w:r>
      <w:r w:rsidR="00606889">
        <w:rPr>
          <w:rFonts w:ascii="Arial" w:hAnsi="Arial" w:cs="Arial"/>
          <w:b/>
          <w:bCs/>
          <w:sz w:val="24"/>
          <w:szCs w:val="24"/>
          <w:lang w:eastAsia="en-GB"/>
        </w:rPr>
        <w:t>E</w:t>
      </w:r>
      <w:r w:rsidR="003270D3">
        <w:rPr>
          <w:rFonts w:ascii="Arial" w:hAnsi="Arial" w:cs="Arial"/>
          <w:b/>
          <w:bCs/>
          <w:sz w:val="24"/>
          <w:szCs w:val="24"/>
          <w:lang w:eastAsia="en-GB"/>
        </w:rPr>
        <w:t>xhausted</w:t>
      </w:r>
      <w:r w:rsidR="00D94E76">
        <w:rPr>
          <w:rFonts w:ascii="Arial" w:hAnsi="Arial" w:cs="Arial"/>
          <w:b/>
          <w:bCs/>
          <w:sz w:val="24"/>
          <w:szCs w:val="24"/>
          <w:lang w:eastAsia="en-GB"/>
        </w:rPr>
        <w:t xml:space="preserve"> </w:t>
      </w:r>
      <w:r w:rsidR="00606889">
        <w:rPr>
          <w:rFonts w:ascii="Arial" w:hAnsi="Arial" w:cs="Arial"/>
          <w:b/>
          <w:bCs/>
          <w:sz w:val="24"/>
          <w:szCs w:val="24"/>
          <w:lang w:eastAsia="en-GB"/>
        </w:rPr>
        <w:t xml:space="preserve"> (ARE) </w:t>
      </w:r>
      <w:r w:rsidRPr="0049367B">
        <w:rPr>
          <w:rFonts w:ascii="Arial" w:hAnsi="Arial" w:cs="Arial"/>
          <w:b/>
          <w:bCs/>
          <w:sz w:val="24"/>
          <w:szCs w:val="24"/>
          <w:lang w:eastAsia="en-GB"/>
        </w:rPr>
        <w:t>-</w:t>
      </w:r>
      <w:r>
        <w:rPr>
          <w:rFonts w:ascii="Arial" w:hAnsi="Arial" w:cs="Arial"/>
          <w:sz w:val="24"/>
          <w:szCs w:val="24"/>
          <w:lang w:eastAsia="en-GB"/>
        </w:rPr>
        <w:t xml:space="preserve"> </w:t>
      </w:r>
      <w:r w:rsidR="00E5785C">
        <w:rPr>
          <w:rFonts w:ascii="Arial" w:hAnsi="Arial" w:cs="Arial"/>
          <w:sz w:val="24"/>
          <w:szCs w:val="24"/>
          <w:lang w:eastAsia="en-GB"/>
        </w:rPr>
        <w:t>d</w:t>
      </w:r>
      <w:r w:rsidR="00EC68CD">
        <w:rPr>
          <w:rFonts w:ascii="Arial" w:hAnsi="Arial" w:cs="Arial"/>
          <w:sz w:val="24"/>
          <w:szCs w:val="24"/>
          <w:lang w:eastAsia="en-GB"/>
        </w:rPr>
        <w:t>epending on age</w:t>
      </w:r>
      <w:r w:rsidR="0071450A">
        <w:rPr>
          <w:rFonts w:ascii="Arial" w:hAnsi="Arial" w:cs="Arial"/>
          <w:sz w:val="24"/>
          <w:szCs w:val="24"/>
          <w:lang w:eastAsia="en-GB"/>
        </w:rPr>
        <w:t>,</w:t>
      </w:r>
      <w:r w:rsidR="00EC68CD">
        <w:rPr>
          <w:rFonts w:ascii="Arial" w:hAnsi="Arial" w:cs="Arial"/>
          <w:sz w:val="24"/>
          <w:szCs w:val="24"/>
          <w:lang w:eastAsia="en-GB"/>
        </w:rPr>
        <w:t xml:space="preserve"> asylum decisions can be </w:t>
      </w:r>
      <w:r w:rsidR="0071450A">
        <w:rPr>
          <w:rFonts w:ascii="Arial" w:hAnsi="Arial" w:cs="Arial"/>
          <w:sz w:val="24"/>
          <w:szCs w:val="24"/>
          <w:lang w:eastAsia="en-GB"/>
        </w:rPr>
        <w:t>refused,</w:t>
      </w:r>
      <w:r w:rsidR="00EC68CD">
        <w:rPr>
          <w:rFonts w:ascii="Arial" w:hAnsi="Arial" w:cs="Arial"/>
          <w:sz w:val="24"/>
          <w:szCs w:val="24"/>
          <w:lang w:eastAsia="en-GB"/>
        </w:rPr>
        <w:t xml:space="preserve"> and no discretionary leave awarded. This can be appealed </w:t>
      </w:r>
      <w:r w:rsidR="0071450A">
        <w:rPr>
          <w:rFonts w:ascii="Arial" w:hAnsi="Arial" w:cs="Arial"/>
          <w:sz w:val="24"/>
          <w:szCs w:val="24"/>
          <w:lang w:eastAsia="en-GB"/>
        </w:rPr>
        <w:t>if</w:t>
      </w:r>
      <w:r w:rsidR="00EC68CD">
        <w:rPr>
          <w:rFonts w:ascii="Arial" w:hAnsi="Arial" w:cs="Arial"/>
          <w:sz w:val="24"/>
          <w:szCs w:val="24"/>
          <w:lang w:eastAsia="en-GB"/>
        </w:rPr>
        <w:t xml:space="preserve"> an in-country right of appeal is given. Discuss </w:t>
      </w:r>
      <w:r w:rsidR="0007504B">
        <w:rPr>
          <w:rFonts w:ascii="Arial" w:hAnsi="Arial" w:cs="Arial"/>
          <w:sz w:val="24"/>
          <w:szCs w:val="24"/>
          <w:lang w:eastAsia="en-GB"/>
        </w:rPr>
        <w:t xml:space="preserve">options </w:t>
      </w:r>
      <w:r w:rsidR="00EC68CD">
        <w:rPr>
          <w:rFonts w:ascii="Arial" w:hAnsi="Arial" w:cs="Arial"/>
          <w:sz w:val="24"/>
          <w:szCs w:val="24"/>
          <w:lang w:eastAsia="en-GB"/>
        </w:rPr>
        <w:t>with the solicitor</w:t>
      </w:r>
      <w:r w:rsidR="0007504B">
        <w:rPr>
          <w:rFonts w:ascii="Arial" w:hAnsi="Arial" w:cs="Arial"/>
          <w:sz w:val="24"/>
          <w:szCs w:val="24"/>
          <w:lang w:eastAsia="en-GB"/>
        </w:rPr>
        <w:t xml:space="preserve"> and young person</w:t>
      </w:r>
      <w:r w:rsidR="00EC68CD">
        <w:rPr>
          <w:rFonts w:ascii="Arial" w:hAnsi="Arial" w:cs="Arial"/>
          <w:sz w:val="24"/>
          <w:szCs w:val="24"/>
          <w:lang w:eastAsia="en-GB"/>
        </w:rPr>
        <w:t xml:space="preserve">. </w:t>
      </w:r>
    </w:p>
    <w:p w14:paraId="5FBDC617" w14:textId="6CC352D7" w:rsidR="00314ECB" w:rsidRDefault="00314ECB" w:rsidP="00E5785C">
      <w:pPr>
        <w:autoSpaceDE w:val="0"/>
        <w:autoSpaceDN w:val="0"/>
        <w:adjustRightInd w:val="0"/>
        <w:spacing w:before="100" w:after="100"/>
        <w:jc w:val="both"/>
        <w:rPr>
          <w:rFonts w:ascii="Arial" w:hAnsi="Arial" w:cs="Arial"/>
          <w:b/>
          <w:sz w:val="24"/>
          <w:szCs w:val="24"/>
          <w:lang w:eastAsia="en-GB"/>
        </w:rPr>
      </w:pPr>
    </w:p>
    <w:p w14:paraId="1C4E005D" w14:textId="755DEF0F" w:rsidR="000F563A" w:rsidRDefault="000F563A" w:rsidP="00E5785C">
      <w:pPr>
        <w:autoSpaceDE w:val="0"/>
        <w:autoSpaceDN w:val="0"/>
        <w:adjustRightInd w:val="0"/>
        <w:spacing w:before="100" w:after="100"/>
        <w:jc w:val="both"/>
        <w:rPr>
          <w:rFonts w:ascii="Arial" w:hAnsi="Arial" w:cs="Arial"/>
          <w:b/>
          <w:color w:val="FF0000"/>
          <w:sz w:val="24"/>
          <w:szCs w:val="24"/>
          <w:lang w:eastAsia="en-GB"/>
        </w:rPr>
      </w:pPr>
      <w:r w:rsidRPr="000F563A">
        <w:rPr>
          <w:rFonts w:ascii="Arial" w:hAnsi="Arial" w:cs="Arial"/>
          <w:b/>
          <w:color w:val="FF0000"/>
          <w:sz w:val="24"/>
          <w:szCs w:val="24"/>
          <w:lang w:eastAsia="en-GB"/>
        </w:rPr>
        <w:t>Please note</w:t>
      </w:r>
      <w:r>
        <w:rPr>
          <w:rFonts w:ascii="Arial" w:hAnsi="Arial" w:cs="Arial"/>
          <w:b/>
          <w:color w:val="FF0000"/>
          <w:sz w:val="24"/>
          <w:szCs w:val="24"/>
          <w:lang w:eastAsia="en-GB"/>
        </w:rPr>
        <w:t xml:space="preserve">: The </w:t>
      </w:r>
      <w:r w:rsidR="00FA0A54">
        <w:rPr>
          <w:rFonts w:ascii="Arial" w:hAnsi="Arial" w:cs="Arial"/>
          <w:b/>
          <w:color w:val="FF0000"/>
          <w:sz w:val="24"/>
          <w:szCs w:val="24"/>
          <w:lang w:eastAsia="en-GB"/>
        </w:rPr>
        <w:t xml:space="preserve">Nationality and </w:t>
      </w:r>
      <w:r w:rsidR="007C311C">
        <w:rPr>
          <w:rFonts w:ascii="Arial" w:hAnsi="Arial" w:cs="Arial"/>
          <w:b/>
          <w:color w:val="FF0000"/>
          <w:sz w:val="24"/>
          <w:szCs w:val="24"/>
          <w:lang w:eastAsia="en-GB"/>
        </w:rPr>
        <w:t>Bo</w:t>
      </w:r>
      <w:r w:rsidR="00FA0A54">
        <w:rPr>
          <w:rFonts w:ascii="Arial" w:hAnsi="Arial" w:cs="Arial"/>
          <w:b/>
          <w:color w:val="FF0000"/>
          <w:sz w:val="24"/>
          <w:szCs w:val="24"/>
          <w:lang w:eastAsia="en-GB"/>
        </w:rPr>
        <w:t xml:space="preserve">rders </w:t>
      </w:r>
      <w:r w:rsidR="00CA5671">
        <w:rPr>
          <w:rFonts w:ascii="Arial" w:hAnsi="Arial" w:cs="Arial"/>
          <w:b/>
          <w:color w:val="FF0000"/>
          <w:sz w:val="24"/>
          <w:szCs w:val="24"/>
          <w:lang w:eastAsia="en-GB"/>
        </w:rPr>
        <w:t>Act</w:t>
      </w:r>
      <w:r w:rsidR="00FA0A54">
        <w:rPr>
          <w:rFonts w:ascii="Arial" w:hAnsi="Arial" w:cs="Arial"/>
          <w:b/>
          <w:color w:val="FF0000"/>
          <w:sz w:val="24"/>
          <w:szCs w:val="24"/>
          <w:lang w:eastAsia="en-GB"/>
        </w:rPr>
        <w:t xml:space="preserve"> is coming into </w:t>
      </w:r>
      <w:r w:rsidR="004B45D8">
        <w:rPr>
          <w:rFonts w:ascii="Arial" w:hAnsi="Arial" w:cs="Arial"/>
          <w:b/>
          <w:color w:val="FF0000"/>
          <w:sz w:val="24"/>
          <w:szCs w:val="24"/>
          <w:lang w:eastAsia="en-GB"/>
        </w:rPr>
        <w:t>place,</w:t>
      </w:r>
      <w:r w:rsidR="00FA0A54">
        <w:rPr>
          <w:rFonts w:ascii="Arial" w:hAnsi="Arial" w:cs="Arial"/>
          <w:b/>
          <w:color w:val="FF0000"/>
          <w:sz w:val="24"/>
          <w:szCs w:val="24"/>
          <w:lang w:eastAsia="en-GB"/>
        </w:rPr>
        <w:t xml:space="preserve"> and this </w:t>
      </w:r>
      <w:r w:rsidR="009A4E69">
        <w:rPr>
          <w:rFonts w:ascii="Arial" w:hAnsi="Arial" w:cs="Arial"/>
          <w:b/>
          <w:color w:val="FF0000"/>
          <w:sz w:val="24"/>
          <w:szCs w:val="24"/>
          <w:lang w:eastAsia="en-GB"/>
        </w:rPr>
        <w:t>may</w:t>
      </w:r>
      <w:r w:rsidR="00FA0A54">
        <w:rPr>
          <w:rFonts w:ascii="Arial" w:hAnsi="Arial" w:cs="Arial"/>
          <w:b/>
          <w:color w:val="FF0000"/>
          <w:sz w:val="24"/>
          <w:szCs w:val="24"/>
          <w:lang w:eastAsia="en-GB"/>
        </w:rPr>
        <w:t xml:space="preserve"> change outcomes for Y</w:t>
      </w:r>
      <w:r w:rsidR="004B45D8">
        <w:rPr>
          <w:rFonts w:ascii="Arial" w:hAnsi="Arial" w:cs="Arial"/>
          <w:b/>
          <w:color w:val="FF0000"/>
          <w:sz w:val="24"/>
          <w:szCs w:val="24"/>
          <w:lang w:eastAsia="en-GB"/>
        </w:rPr>
        <w:t>P</w:t>
      </w:r>
      <w:r w:rsidR="00FA0A54">
        <w:rPr>
          <w:rFonts w:ascii="Arial" w:hAnsi="Arial" w:cs="Arial"/>
          <w:b/>
          <w:color w:val="FF0000"/>
          <w:sz w:val="24"/>
          <w:szCs w:val="24"/>
          <w:lang w:eastAsia="en-GB"/>
        </w:rPr>
        <w:t xml:space="preserve"> if they have arrived illegally in</w:t>
      </w:r>
      <w:r w:rsidR="004279BA">
        <w:rPr>
          <w:rFonts w:ascii="Arial" w:hAnsi="Arial" w:cs="Arial"/>
          <w:b/>
          <w:color w:val="FF0000"/>
          <w:sz w:val="24"/>
          <w:szCs w:val="24"/>
          <w:lang w:eastAsia="en-GB"/>
        </w:rPr>
        <w:t xml:space="preserve"> </w:t>
      </w:r>
      <w:r w:rsidR="00FA0A54">
        <w:rPr>
          <w:rFonts w:ascii="Arial" w:hAnsi="Arial" w:cs="Arial"/>
          <w:b/>
          <w:color w:val="FF0000"/>
          <w:sz w:val="24"/>
          <w:szCs w:val="24"/>
          <w:lang w:eastAsia="en-GB"/>
        </w:rPr>
        <w:t xml:space="preserve">the UK. </w:t>
      </w:r>
    </w:p>
    <w:p w14:paraId="2FA8FCC6" w14:textId="77777777" w:rsidR="00CA5671" w:rsidRDefault="00CA5671" w:rsidP="00314ECB">
      <w:pPr>
        <w:autoSpaceDE w:val="0"/>
        <w:autoSpaceDN w:val="0"/>
        <w:adjustRightInd w:val="0"/>
        <w:spacing w:before="100" w:after="100"/>
        <w:rPr>
          <w:rFonts w:ascii="Arial" w:hAnsi="Arial" w:cs="Arial"/>
          <w:b/>
          <w:color w:val="FF0000"/>
          <w:sz w:val="24"/>
          <w:szCs w:val="24"/>
          <w:lang w:eastAsia="en-GB"/>
        </w:rPr>
      </w:pPr>
    </w:p>
    <w:p w14:paraId="5F33B223" w14:textId="07117958" w:rsidR="00FA0A54" w:rsidRDefault="00FA0A54" w:rsidP="00314ECB">
      <w:pPr>
        <w:autoSpaceDE w:val="0"/>
        <w:autoSpaceDN w:val="0"/>
        <w:adjustRightInd w:val="0"/>
        <w:spacing w:before="100" w:after="100"/>
        <w:rPr>
          <w:rFonts w:ascii="Arial" w:hAnsi="Arial" w:cs="Arial"/>
          <w:b/>
          <w:color w:val="FF0000"/>
          <w:sz w:val="24"/>
          <w:szCs w:val="24"/>
          <w:lang w:eastAsia="en-GB"/>
        </w:rPr>
      </w:pPr>
    </w:p>
    <w:p w14:paraId="4468EC27" w14:textId="6CDFEC8F" w:rsidR="006B268F" w:rsidRDefault="006B268F" w:rsidP="00314ECB">
      <w:pPr>
        <w:autoSpaceDE w:val="0"/>
        <w:autoSpaceDN w:val="0"/>
        <w:adjustRightInd w:val="0"/>
        <w:spacing w:before="100" w:after="100"/>
        <w:rPr>
          <w:rFonts w:ascii="Arial" w:hAnsi="Arial" w:cs="Arial"/>
          <w:b/>
          <w:color w:val="FF0000"/>
          <w:sz w:val="24"/>
          <w:szCs w:val="24"/>
          <w:lang w:eastAsia="en-GB"/>
        </w:rPr>
      </w:pPr>
    </w:p>
    <w:p w14:paraId="65831AB7" w14:textId="71A4C68E" w:rsidR="006A1643" w:rsidRDefault="006A1643" w:rsidP="00314ECB">
      <w:pPr>
        <w:autoSpaceDE w:val="0"/>
        <w:autoSpaceDN w:val="0"/>
        <w:adjustRightInd w:val="0"/>
        <w:spacing w:before="100" w:after="100"/>
        <w:rPr>
          <w:rFonts w:ascii="Arial" w:hAnsi="Arial" w:cs="Arial"/>
          <w:b/>
          <w:color w:val="FF0000"/>
          <w:sz w:val="24"/>
          <w:szCs w:val="24"/>
          <w:lang w:eastAsia="en-GB"/>
        </w:rPr>
      </w:pPr>
    </w:p>
    <w:p w14:paraId="59621AE3" w14:textId="23AE667C" w:rsidR="006A1643" w:rsidRDefault="006A1643" w:rsidP="00314ECB">
      <w:pPr>
        <w:autoSpaceDE w:val="0"/>
        <w:autoSpaceDN w:val="0"/>
        <w:adjustRightInd w:val="0"/>
        <w:spacing w:before="100" w:after="100"/>
        <w:rPr>
          <w:rFonts w:ascii="Arial" w:hAnsi="Arial" w:cs="Arial"/>
          <w:b/>
          <w:color w:val="FF0000"/>
          <w:sz w:val="24"/>
          <w:szCs w:val="24"/>
          <w:lang w:eastAsia="en-GB"/>
        </w:rPr>
      </w:pPr>
    </w:p>
    <w:p w14:paraId="749E6BB9" w14:textId="7C979FC0" w:rsidR="006A1643" w:rsidRDefault="006A1643" w:rsidP="00314ECB">
      <w:pPr>
        <w:autoSpaceDE w:val="0"/>
        <w:autoSpaceDN w:val="0"/>
        <w:adjustRightInd w:val="0"/>
        <w:spacing w:before="100" w:after="100"/>
        <w:rPr>
          <w:rFonts w:ascii="Arial" w:hAnsi="Arial" w:cs="Arial"/>
          <w:b/>
          <w:color w:val="FF0000"/>
          <w:sz w:val="24"/>
          <w:szCs w:val="24"/>
          <w:lang w:eastAsia="en-GB"/>
        </w:rPr>
      </w:pPr>
    </w:p>
    <w:p w14:paraId="5FD87937" w14:textId="0EAF258D" w:rsidR="006A1643" w:rsidRDefault="006A1643" w:rsidP="00314ECB">
      <w:pPr>
        <w:autoSpaceDE w:val="0"/>
        <w:autoSpaceDN w:val="0"/>
        <w:adjustRightInd w:val="0"/>
        <w:spacing w:before="100" w:after="100"/>
        <w:rPr>
          <w:rFonts w:ascii="Arial" w:hAnsi="Arial" w:cs="Arial"/>
          <w:b/>
          <w:color w:val="FF0000"/>
          <w:sz w:val="24"/>
          <w:szCs w:val="24"/>
          <w:lang w:eastAsia="en-GB"/>
        </w:rPr>
      </w:pPr>
    </w:p>
    <w:p w14:paraId="70403B48" w14:textId="6B2F27AC" w:rsidR="006A1643" w:rsidRDefault="006A1643" w:rsidP="00314ECB">
      <w:pPr>
        <w:autoSpaceDE w:val="0"/>
        <w:autoSpaceDN w:val="0"/>
        <w:adjustRightInd w:val="0"/>
        <w:spacing w:before="100" w:after="100"/>
        <w:rPr>
          <w:rFonts w:ascii="Arial" w:hAnsi="Arial" w:cs="Arial"/>
          <w:b/>
          <w:color w:val="FF0000"/>
          <w:sz w:val="24"/>
          <w:szCs w:val="24"/>
          <w:lang w:eastAsia="en-GB"/>
        </w:rPr>
      </w:pPr>
    </w:p>
    <w:p w14:paraId="0B11EEB1" w14:textId="49FEC3DB" w:rsidR="006A1643" w:rsidRDefault="006A1643" w:rsidP="00314ECB">
      <w:pPr>
        <w:autoSpaceDE w:val="0"/>
        <w:autoSpaceDN w:val="0"/>
        <w:adjustRightInd w:val="0"/>
        <w:spacing w:before="100" w:after="100"/>
        <w:rPr>
          <w:rFonts w:ascii="Arial" w:hAnsi="Arial" w:cs="Arial"/>
          <w:b/>
          <w:color w:val="FF0000"/>
          <w:sz w:val="24"/>
          <w:szCs w:val="24"/>
          <w:lang w:eastAsia="en-GB"/>
        </w:rPr>
      </w:pPr>
    </w:p>
    <w:p w14:paraId="755771A0" w14:textId="36AEEB28" w:rsidR="006B268F" w:rsidRDefault="006B268F" w:rsidP="00314ECB">
      <w:pPr>
        <w:autoSpaceDE w:val="0"/>
        <w:autoSpaceDN w:val="0"/>
        <w:adjustRightInd w:val="0"/>
        <w:spacing w:before="100" w:after="100"/>
        <w:rPr>
          <w:rFonts w:ascii="Arial" w:hAnsi="Arial" w:cs="Arial"/>
          <w:b/>
          <w:color w:val="FF0000"/>
          <w:sz w:val="24"/>
          <w:szCs w:val="24"/>
          <w:lang w:eastAsia="en-GB"/>
        </w:rPr>
      </w:pPr>
    </w:p>
    <w:p w14:paraId="6F8023E3" w14:textId="77777777" w:rsidR="006B268F" w:rsidRPr="000F563A" w:rsidRDefault="006B268F" w:rsidP="00314ECB">
      <w:pPr>
        <w:autoSpaceDE w:val="0"/>
        <w:autoSpaceDN w:val="0"/>
        <w:adjustRightInd w:val="0"/>
        <w:spacing w:before="100" w:after="100"/>
        <w:rPr>
          <w:rFonts w:ascii="Arial" w:hAnsi="Arial" w:cs="Arial"/>
          <w:b/>
          <w:color w:val="FF0000"/>
          <w:sz w:val="24"/>
          <w:szCs w:val="24"/>
          <w:lang w:eastAsia="en-GB"/>
        </w:rPr>
      </w:pPr>
    </w:p>
    <w:p w14:paraId="5FB07F6C" w14:textId="79A494CA" w:rsidR="008335B0" w:rsidRDefault="00CA5671" w:rsidP="006A1643">
      <w:pPr>
        <w:pStyle w:val="Heading1"/>
        <w:rPr>
          <w:lang w:eastAsia="en-GB"/>
        </w:rPr>
      </w:pPr>
      <w:r>
        <w:rPr>
          <w:lang w:eastAsia="en-GB"/>
        </w:rPr>
        <w:lastRenderedPageBreak/>
        <w:t>7</w:t>
      </w:r>
      <w:r w:rsidR="008335B0" w:rsidRPr="008335B0">
        <w:rPr>
          <w:lang w:eastAsia="en-GB"/>
        </w:rPr>
        <w:t xml:space="preserve">.0         Human Rights Assessments </w:t>
      </w:r>
      <w:r w:rsidR="00631BC9" w:rsidRPr="008335B0">
        <w:rPr>
          <w:lang w:eastAsia="en-GB"/>
        </w:rPr>
        <w:t xml:space="preserve">         </w:t>
      </w:r>
    </w:p>
    <w:p w14:paraId="5F22830E" w14:textId="25A5AB7C" w:rsidR="00836FA7" w:rsidRPr="008335B0" w:rsidRDefault="00631BC9" w:rsidP="0050453F">
      <w:pPr>
        <w:autoSpaceDE w:val="0"/>
        <w:autoSpaceDN w:val="0"/>
        <w:adjustRightInd w:val="0"/>
        <w:spacing w:before="100" w:after="100"/>
        <w:ind w:left="720" w:hanging="720"/>
        <w:jc w:val="both"/>
        <w:rPr>
          <w:rFonts w:ascii="Arial" w:hAnsi="Arial" w:cs="Arial"/>
          <w:sz w:val="24"/>
          <w:szCs w:val="24"/>
          <w:lang w:eastAsia="en-GB"/>
        </w:rPr>
      </w:pPr>
      <w:r w:rsidRPr="008335B0">
        <w:rPr>
          <w:rFonts w:ascii="Arial" w:hAnsi="Arial" w:cs="Arial"/>
          <w:sz w:val="24"/>
          <w:szCs w:val="24"/>
          <w:lang w:eastAsia="en-GB"/>
        </w:rPr>
        <w:t xml:space="preserve">  </w:t>
      </w:r>
    </w:p>
    <w:p w14:paraId="5979D36A" w14:textId="6C888985" w:rsidR="00722E52" w:rsidRDefault="00631BC9" w:rsidP="006B268F">
      <w:pPr>
        <w:autoSpaceDE w:val="0"/>
        <w:autoSpaceDN w:val="0"/>
        <w:adjustRightInd w:val="0"/>
        <w:spacing w:before="100" w:after="100"/>
        <w:jc w:val="both"/>
        <w:rPr>
          <w:rFonts w:ascii="Arial" w:hAnsi="Arial" w:cs="Arial"/>
          <w:b/>
          <w:sz w:val="24"/>
          <w:szCs w:val="24"/>
          <w:lang w:eastAsia="en-GB"/>
        </w:rPr>
      </w:pPr>
      <w:r w:rsidRPr="00427C41">
        <w:rPr>
          <w:rFonts w:ascii="Arial" w:hAnsi="Arial" w:cs="Arial"/>
          <w:sz w:val="24"/>
          <w:szCs w:val="24"/>
          <w:lang w:eastAsia="en-GB"/>
        </w:rPr>
        <w:t xml:space="preserve">If a </w:t>
      </w:r>
      <w:r w:rsidR="00520ABB">
        <w:rPr>
          <w:rFonts w:ascii="Arial" w:hAnsi="Arial" w:cs="Arial"/>
          <w:sz w:val="24"/>
          <w:szCs w:val="24"/>
          <w:lang w:eastAsia="en-GB"/>
        </w:rPr>
        <w:t>YP</w:t>
      </w:r>
      <w:r w:rsidRPr="00427C41">
        <w:rPr>
          <w:rFonts w:ascii="Arial" w:hAnsi="Arial" w:cs="Arial"/>
          <w:sz w:val="24"/>
          <w:szCs w:val="24"/>
          <w:lang w:eastAsia="en-GB"/>
        </w:rPr>
        <w:t xml:space="preserve"> is at the appeal stage </w:t>
      </w:r>
      <w:r w:rsidR="00703107">
        <w:rPr>
          <w:rFonts w:ascii="Arial" w:hAnsi="Arial" w:cs="Arial"/>
          <w:sz w:val="24"/>
          <w:szCs w:val="24"/>
          <w:lang w:eastAsia="en-GB"/>
        </w:rPr>
        <w:t xml:space="preserve">or is ARE with no right of appeal </w:t>
      </w:r>
      <w:r w:rsidRPr="00427C41">
        <w:rPr>
          <w:rFonts w:ascii="Arial" w:hAnsi="Arial" w:cs="Arial"/>
          <w:sz w:val="24"/>
          <w:szCs w:val="24"/>
          <w:lang w:eastAsia="en-GB"/>
        </w:rPr>
        <w:t xml:space="preserve">the Case Manager’s </w:t>
      </w:r>
      <w:r w:rsidR="009A4E69">
        <w:rPr>
          <w:rFonts w:ascii="Arial" w:hAnsi="Arial" w:cs="Arial"/>
          <w:sz w:val="24"/>
          <w:szCs w:val="24"/>
          <w:lang w:eastAsia="en-GB"/>
        </w:rPr>
        <w:t>should</w:t>
      </w:r>
      <w:r w:rsidRPr="00427C41">
        <w:rPr>
          <w:rFonts w:ascii="Arial" w:hAnsi="Arial" w:cs="Arial"/>
          <w:sz w:val="24"/>
          <w:szCs w:val="24"/>
          <w:lang w:eastAsia="en-GB"/>
        </w:rPr>
        <w:t xml:space="preserve"> actively liaise with </w:t>
      </w:r>
      <w:r w:rsidR="0086293C">
        <w:rPr>
          <w:rFonts w:ascii="Arial" w:hAnsi="Arial" w:cs="Arial"/>
          <w:sz w:val="24"/>
          <w:szCs w:val="24"/>
          <w:lang w:eastAsia="en-GB"/>
        </w:rPr>
        <w:t>the solicitor for all documentation. Th</w:t>
      </w:r>
      <w:r w:rsidR="009A4E69">
        <w:rPr>
          <w:rFonts w:ascii="Arial" w:hAnsi="Arial" w:cs="Arial"/>
          <w:sz w:val="24"/>
          <w:szCs w:val="24"/>
          <w:lang w:eastAsia="en-GB"/>
        </w:rPr>
        <w:t xml:space="preserve">ey should </w:t>
      </w:r>
      <w:r w:rsidR="0071450A">
        <w:rPr>
          <w:rFonts w:ascii="Arial" w:hAnsi="Arial" w:cs="Arial"/>
          <w:sz w:val="24"/>
          <w:szCs w:val="24"/>
          <w:lang w:eastAsia="en-GB"/>
        </w:rPr>
        <w:t xml:space="preserve">also include a status check </w:t>
      </w:r>
      <w:r w:rsidR="009A4E69">
        <w:rPr>
          <w:rFonts w:ascii="Arial" w:hAnsi="Arial" w:cs="Arial"/>
          <w:sz w:val="24"/>
          <w:szCs w:val="24"/>
          <w:lang w:eastAsia="en-GB"/>
        </w:rPr>
        <w:t>for the YP</w:t>
      </w:r>
      <w:r w:rsidR="0071450A">
        <w:rPr>
          <w:rFonts w:ascii="Arial" w:hAnsi="Arial" w:cs="Arial"/>
          <w:sz w:val="24"/>
          <w:szCs w:val="24"/>
          <w:lang w:eastAsia="en-GB"/>
        </w:rPr>
        <w:t xml:space="preserve">. </w:t>
      </w:r>
      <w:r w:rsidRPr="00427C41">
        <w:rPr>
          <w:rFonts w:ascii="Arial" w:hAnsi="Arial" w:cs="Arial"/>
          <w:sz w:val="24"/>
          <w:szCs w:val="24"/>
          <w:lang w:eastAsia="en-GB"/>
        </w:rPr>
        <w:t>Once ARE status is identified the case manager must</w:t>
      </w:r>
      <w:r w:rsidR="0050453F">
        <w:rPr>
          <w:rFonts w:ascii="Arial" w:hAnsi="Arial" w:cs="Arial"/>
          <w:sz w:val="24"/>
          <w:szCs w:val="24"/>
          <w:lang w:eastAsia="en-GB"/>
        </w:rPr>
        <w:t xml:space="preserve"> complete a </w:t>
      </w:r>
      <w:r w:rsidR="0050453F" w:rsidRPr="00A63AA7">
        <w:rPr>
          <w:rFonts w:ascii="Arial" w:hAnsi="Arial" w:cs="Arial"/>
          <w:sz w:val="24"/>
          <w:szCs w:val="24"/>
          <w:lang w:eastAsia="en-GB"/>
        </w:rPr>
        <w:t xml:space="preserve">Human Rights Assessment </w:t>
      </w:r>
      <w:r w:rsidR="00651302">
        <w:rPr>
          <w:rFonts w:ascii="Arial" w:hAnsi="Arial" w:cs="Arial"/>
          <w:sz w:val="24"/>
          <w:szCs w:val="24"/>
          <w:lang w:eastAsia="en-GB"/>
        </w:rPr>
        <w:t xml:space="preserve">(HRA) </w:t>
      </w:r>
      <w:r w:rsidR="0050453F" w:rsidRPr="00A63AA7">
        <w:rPr>
          <w:rFonts w:ascii="Arial" w:hAnsi="Arial" w:cs="Arial"/>
          <w:sz w:val="24"/>
          <w:szCs w:val="24"/>
          <w:lang w:eastAsia="en-GB"/>
        </w:rPr>
        <w:t>over a six-week period from the date of the decision.</w:t>
      </w:r>
      <w:r w:rsidR="00A63AA7">
        <w:rPr>
          <w:rFonts w:ascii="Arial" w:hAnsi="Arial" w:cs="Arial"/>
          <w:b/>
          <w:sz w:val="24"/>
          <w:szCs w:val="24"/>
          <w:lang w:eastAsia="en-GB"/>
        </w:rPr>
        <w:t xml:space="preserve"> </w:t>
      </w:r>
    </w:p>
    <w:p w14:paraId="091206F6" w14:textId="77777777" w:rsidR="008E08AC" w:rsidRDefault="008E08AC" w:rsidP="006B268F">
      <w:pPr>
        <w:autoSpaceDE w:val="0"/>
        <w:autoSpaceDN w:val="0"/>
        <w:adjustRightInd w:val="0"/>
        <w:spacing w:before="100" w:after="100"/>
        <w:jc w:val="both"/>
        <w:rPr>
          <w:rFonts w:ascii="Arial" w:hAnsi="Arial" w:cs="Arial"/>
          <w:b/>
          <w:sz w:val="24"/>
          <w:szCs w:val="24"/>
          <w:lang w:eastAsia="en-GB"/>
        </w:rPr>
      </w:pPr>
    </w:p>
    <w:p w14:paraId="4A0A9A1C" w14:textId="3C9FCC9F" w:rsidR="00631BC9" w:rsidRPr="001A0EE3" w:rsidRDefault="00A63AA7" w:rsidP="006B268F">
      <w:pPr>
        <w:autoSpaceDE w:val="0"/>
        <w:autoSpaceDN w:val="0"/>
        <w:adjustRightInd w:val="0"/>
        <w:spacing w:before="100" w:after="100"/>
        <w:jc w:val="both"/>
        <w:rPr>
          <w:rFonts w:ascii="Arial" w:hAnsi="Arial" w:cs="Arial"/>
          <w:b/>
          <w:sz w:val="24"/>
          <w:szCs w:val="24"/>
          <w:lang w:eastAsia="en-GB"/>
        </w:rPr>
      </w:pPr>
      <w:r>
        <w:rPr>
          <w:rFonts w:ascii="Arial" w:hAnsi="Arial" w:cs="Arial"/>
          <w:b/>
          <w:sz w:val="24"/>
          <w:szCs w:val="24"/>
          <w:lang w:eastAsia="en-GB"/>
        </w:rPr>
        <w:t xml:space="preserve">It </w:t>
      </w:r>
      <w:r w:rsidRPr="00A63AA7">
        <w:rPr>
          <w:rFonts w:ascii="Arial" w:hAnsi="Arial" w:cs="Arial"/>
          <w:b/>
          <w:sz w:val="24"/>
          <w:szCs w:val="24"/>
          <w:lang w:eastAsia="en-GB"/>
        </w:rPr>
        <w:t xml:space="preserve">is illegal </w:t>
      </w:r>
      <w:r w:rsidR="009A4E69">
        <w:rPr>
          <w:rFonts w:ascii="Arial" w:hAnsi="Arial" w:cs="Arial"/>
          <w:b/>
          <w:sz w:val="24"/>
          <w:szCs w:val="24"/>
          <w:lang w:eastAsia="en-GB"/>
        </w:rPr>
        <w:t>for a</w:t>
      </w:r>
      <w:r w:rsidR="009A4E69" w:rsidRPr="00A63AA7">
        <w:rPr>
          <w:rFonts w:ascii="Arial" w:hAnsi="Arial" w:cs="Arial"/>
          <w:b/>
          <w:sz w:val="24"/>
          <w:szCs w:val="24"/>
          <w:lang w:eastAsia="en-GB"/>
        </w:rPr>
        <w:t xml:space="preserve"> Local Authority </w:t>
      </w:r>
      <w:r>
        <w:rPr>
          <w:rFonts w:ascii="Arial" w:hAnsi="Arial" w:cs="Arial"/>
          <w:b/>
          <w:sz w:val="24"/>
          <w:szCs w:val="24"/>
          <w:lang w:eastAsia="en-GB"/>
        </w:rPr>
        <w:t>to continue</w:t>
      </w:r>
      <w:r w:rsidR="00966AA2" w:rsidRPr="00A63AA7">
        <w:rPr>
          <w:rFonts w:ascii="Arial" w:hAnsi="Arial" w:cs="Arial"/>
          <w:b/>
          <w:sz w:val="24"/>
          <w:szCs w:val="24"/>
          <w:lang w:eastAsia="en-GB"/>
        </w:rPr>
        <w:t xml:space="preserve"> support</w:t>
      </w:r>
      <w:r>
        <w:rPr>
          <w:rFonts w:ascii="Arial" w:hAnsi="Arial" w:cs="Arial"/>
          <w:b/>
          <w:sz w:val="24"/>
          <w:szCs w:val="24"/>
          <w:lang w:eastAsia="en-GB"/>
        </w:rPr>
        <w:t>ing</w:t>
      </w:r>
      <w:r w:rsidR="00966AA2" w:rsidRPr="00A63AA7">
        <w:rPr>
          <w:rFonts w:ascii="Arial" w:hAnsi="Arial" w:cs="Arial"/>
          <w:b/>
          <w:sz w:val="24"/>
          <w:szCs w:val="24"/>
          <w:lang w:eastAsia="en-GB"/>
        </w:rPr>
        <w:t xml:space="preserve"> </w:t>
      </w:r>
      <w:r w:rsidR="009A4E69" w:rsidRPr="00A63AA7">
        <w:rPr>
          <w:rFonts w:ascii="Arial" w:hAnsi="Arial" w:cs="Arial"/>
          <w:b/>
          <w:sz w:val="24"/>
          <w:szCs w:val="24"/>
          <w:lang w:eastAsia="en-GB"/>
        </w:rPr>
        <w:t>past twelve weeks</w:t>
      </w:r>
      <w:r w:rsidR="009A4E69">
        <w:rPr>
          <w:rFonts w:ascii="Arial" w:hAnsi="Arial" w:cs="Arial"/>
          <w:b/>
          <w:sz w:val="24"/>
          <w:szCs w:val="24"/>
          <w:lang w:eastAsia="en-GB"/>
        </w:rPr>
        <w:t>,</w:t>
      </w:r>
      <w:r w:rsidR="00966AA2" w:rsidRPr="00A63AA7">
        <w:rPr>
          <w:rFonts w:ascii="Arial" w:hAnsi="Arial" w:cs="Arial"/>
          <w:b/>
          <w:sz w:val="24"/>
          <w:szCs w:val="24"/>
          <w:lang w:eastAsia="en-GB"/>
        </w:rPr>
        <w:t xml:space="preserve"> unless argued as to why it must continue</w:t>
      </w:r>
      <w:r>
        <w:rPr>
          <w:rFonts w:ascii="Arial" w:hAnsi="Arial" w:cs="Arial"/>
          <w:b/>
          <w:sz w:val="24"/>
          <w:szCs w:val="24"/>
          <w:lang w:eastAsia="en-GB"/>
        </w:rPr>
        <w:t xml:space="preserve"> through the HRA. </w:t>
      </w:r>
      <w:r w:rsidR="0040677C">
        <w:rPr>
          <w:rFonts w:ascii="Arial" w:hAnsi="Arial" w:cs="Arial"/>
          <w:b/>
          <w:sz w:val="24"/>
          <w:szCs w:val="24"/>
          <w:lang w:eastAsia="en-GB"/>
        </w:rPr>
        <w:t xml:space="preserve">HO funding will cease even if a LA continues to support. </w:t>
      </w:r>
    </w:p>
    <w:p w14:paraId="13C6FED7" w14:textId="77777777" w:rsidR="0086293C" w:rsidRPr="00427C41" w:rsidRDefault="0086293C" w:rsidP="006B268F">
      <w:pPr>
        <w:autoSpaceDE w:val="0"/>
        <w:autoSpaceDN w:val="0"/>
        <w:adjustRightInd w:val="0"/>
        <w:spacing w:before="100" w:after="100"/>
        <w:ind w:left="720" w:hanging="720"/>
        <w:jc w:val="both"/>
        <w:rPr>
          <w:rFonts w:ascii="Arial" w:hAnsi="Arial" w:cs="Arial"/>
          <w:sz w:val="24"/>
          <w:szCs w:val="24"/>
          <w:lang w:eastAsia="en-GB"/>
        </w:rPr>
      </w:pPr>
    </w:p>
    <w:p w14:paraId="542B2957" w14:textId="601EE1CA" w:rsidR="00DA122E" w:rsidRDefault="005924F2" w:rsidP="006B268F">
      <w:pPr>
        <w:autoSpaceDE w:val="0"/>
        <w:autoSpaceDN w:val="0"/>
        <w:adjustRightInd w:val="0"/>
        <w:spacing w:before="100" w:after="100"/>
        <w:jc w:val="both"/>
        <w:rPr>
          <w:rFonts w:ascii="Arial" w:hAnsi="Arial" w:cs="Arial"/>
          <w:sz w:val="24"/>
          <w:szCs w:val="24"/>
          <w:lang w:eastAsia="en-GB"/>
        </w:rPr>
      </w:pPr>
      <w:r w:rsidRPr="00427C41">
        <w:rPr>
          <w:rFonts w:ascii="Arial" w:hAnsi="Arial" w:cs="Arial"/>
          <w:sz w:val="24"/>
          <w:szCs w:val="24"/>
          <w:lang w:eastAsia="en-GB"/>
        </w:rPr>
        <w:t xml:space="preserve">Inform the </w:t>
      </w:r>
      <w:r w:rsidR="009A4E69">
        <w:rPr>
          <w:rFonts w:ascii="Arial" w:hAnsi="Arial" w:cs="Arial"/>
          <w:sz w:val="24"/>
          <w:szCs w:val="24"/>
          <w:lang w:eastAsia="en-GB"/>
        </w:rPr>
        <w:t>relevant T</w:t>
      </w:r>
      <w:r w:rsidR="0086293C">
        <w:rPr>
          <w:rFonts w:ascii="Arial" w:hAnsi="Arial" w:cs="Arial"/>
          <w:sz w:val="24"/>
          <w:szCs w:val="24"/>
          <w:lang w:eastAsia="en-GB"/>
        </w:rPr>
        <w:t xml:space="preserve">eam </w:t>
      </w:r>
      <w:r w:rsidR="009A4E69">
        <w:rPr>
          <w:rFonts w:ascii="Arial" w:hAnsi="Arial" w:cs="Arial"/>
          <w:sz w:val="24"/>
          <w:szCs w:val="24"/>
          <w:lang w:eastAsia="en-GB"/>
        </w:rPr>
        <w:t>M</w:t>
      </w:r>
      <w:r w:rsidR="0086293C">
        <w:rPr>
          <w:rFonts w:ascii="Arial" w:hAnsi="Arial" w:cs="Arial"/>
          <w:sz w:val="24"/>
          <w:szCs w:val="24"/>
          <w:lang w:eastAsia="en-GB"/>
        </w:rPr>
        <w:t>anager</w:t>
      </w:r>
      <w:r w:rsidRPr="00427C41">
        <w:rPr>
          <w:rFonts w:ascii="Arial" w:hAnsi="Arial" w:cs="Arial"/>
          <w:sz w:val="24"/>
          <w:szCs w:val="24"/>
          <w:lang w:eastAsia="en-GB"/>
        </w:rPr>
        <w:t xml:space="preserve"> and the </w:t>
      </w:r>
      <w:r w:rsidR="00651302">
        <w:rPr>
          <w:rFonts w:ascii="Arial" w:hAnsi="Arial" w:cs="Arial"/>
          <w:sz w:val="24"/>
          <w:szCs w:val="24"/>
          <w:lang w:eastAsia="en-GB"/>
        </w:rPr>
        <w:t>grant</w:t>
      </w:r>
      <w:r w:rsidR="00AA4D56">
        <w:rPr>
          <w:rFonts w:ascii="Arial" w:hAnsi="Arial" w:cs="Arial"/>
          <w:sz w:val="24"/>
          <w:szCs w:val="24"/>
          <w:lang w:eastAsia="en-GB"/>
        </w:rPr>
        <w:t xml:space="preserve"> a</w:t>
      </w:r>
      <w:r w:rsidR="0086293C">
        <w:rPr>
          <w:rFonts w:ascii="Arial" w:hAnsi="Arial" w:cs="Arial"/>
          <w:sz w:val="24"/>
          <w:szCs w:val="24"/>
          <w:lang w:eastAsia="en-GB"/>
        </w:rPr>
        <w:t>d</w:t>
      </w:r>
      <w:r w:rsidRPr="00427C41">
        <w:rPr>
          <w:rFonts w:ascii="Arial" w:hAnsi="Arial" w:cs="Arial"/>
          <w:sz w:val="24"/>
          <w:szCs w:val="24"/>
          <w:lang w:eastAsia="en-GB"/>
        </w:rPr>
        <w:t>ministrator</w:t>
      </w:r>
      <w:r w:rsidR="00AA4D56">
        <w:rPr>
          <w:rFonts w:ascii="Arial" w:hAnsi="Arial" w:cs="Arial"/>
          <w:sz w:val="24"/>
          <w:szCs w:val="24"/>
          <w:lang w:eastAsia="en-GB"/>
        </w:rPr>
        <w:t xml:space="preserve"> of timeframes for completion</w:t>
      </w:r>
      <w:r w:rsidR="00722E52">
        <w:rPr>
          <w:rFonts w:ascii="Arial" w:hAnsi="Arial" w:cs="Arial"/>
          <w:sz w:val="24"/>
          <w:szCs w:val="24"/>
          <w:lang w:eastAsia="en-GB"/>
        </w:rPr>
        <w:t xml:space="preserve"> to inform the HO</w:t>
      </w:r>
      <w:r w:rsidR="00AA4D56">
        <w:rPr>
          <w:rFonts w:ascii="Arial" w:hAnsi="Arial" w:cs="Arial"/>
          <w:sz w:val="24"/>
          <w:szCs w:val="24"/>
          <w:lang w:eastAsia="en-GB"/>
        </w:rPr>
        <w:t xml:space="preserve">. </w:t>
      </w:r>
      <w:r w:rsidR="005920F4">
        <w:rPr>
          <w:rFonts w:ascii="Arial" w:hAnsi="Arial" w:cs="Arial"/>
          <w:sz w:val="24"/>
          <w:szCs w:val="24"/>
          <w:lang w:eastAsia="en-GB"/>
        </w:rPr>
        <w:t>Within the first seven days of this decision, a</w:t>
      </w:r>
      <w:r w:rsidR="00631BC9" w:rsidRPr="00427C41">
        <w:rPr>
          <w:rFonts w:ascii="Arial" w:hAnsi="Arial" w:cs="Arial"/>
          <w:sz w:val="24"/>
          <w:szCs w:val="24"/>
          <w:lang w:eastAsia="en-GB"/>
        </w:rPr>
        <w:t xml:space="preserve">rrange a meeting with the </w:t>
      </w:r>
      <w:r w:rsidR="00803DD9">
        <w:rPr>
          <w:rFonts w:ascii="Arial" w:hAnsi="Arial" w:cs="Arial"/>
          <w:sz w:val="24"/>
          <w:szCs w:val="24"/>
          <w:lang w:eastAsia="en-GB"/>
        </w:rPr>
        <w:t>YP</w:t>
      </w:r>
      <w:r w:rsidR="00AA4D56">
        <w:rPr>
          <w:rFonts w:ascii="Arial" w:hAnsi="Arial" w:cs="Arial"/>
          <w:sz w:val="24"/>
          <w:szCs w:val="24"/>
          <w:lang w:eastAsia="en-GB"/>
        </w:rPr>
        <w:t xml:space="preserve"> </w:t>
      </w:r>
      <w:r w:rsidR="00DA122E" w:rsidRPr="00427C41">
        <w:rPr>
          <w:rFonts w:ascii="Arial" w:hAnsi="Arial" w:cs="Arial"/>
          <w:sz w:val="24"/>
          <w:szCs w:val="24"/>
          <w:lang w:eastAsia="en-GB"/>
        </w:rPr>
        <w:t>to explain the implications of their status</w:t>
      </w:r>
      <w:r w:rsidR="00BF0A39">
        <w:rPr>
          <w:rFonts w:ascii="Arial" w:hAnsi="Arial" w:cs="Arial"/>
          <w:sz w:val="24"/>
          <w:szCs w:val="24"/>
          <w:lang w:eastAsia="en-GB"/>
        </w:rPr>
        <w:t xml:space="preserve">, </w:t>
      </w:r>
      <w:r w:rsidR="00DA122E" w:rsidRPr="00427C41">
        <w:rPr>
          <w:rFonts w:ascii="Arial" w:hAnsi="Arial" w:cs="Arial"/>
          <w:sz w:val="24"/>
          <w:szCs w:val="24"/>
          <w:lang w:eastAsia="en-GB"/>
        </w:rPr>
        <w:t>especially in relation to housing and income</w:t>
      </w:r>
      <w:r w:rsidR="00BF0A39">
        <w:rPr>
          <w:rFonts w:ascii="Arial" w:hAnsi="Arial" w:cs="Arial"/>
          <w:sz w:val="24"/>
          <w:szCs w:val="24"/>
          <w:lang w:eastAsia="en-GB"/>
        </w:rPr>
        <w:t>.</w:t>
      </w:r>
      <w:r w:rsidR="00DA122E" w:rsidRPr="00427C41">
        <w:rPr>
          <w:rFonts w:ascii="Arial" w:hAnsi="Arial" w:cs="Arial"/>
          <w:sz w:val="24"/>
          <w:szCs w:val="24"/>
          <w:lang w:eastAsia="en-GB"/>
        </w:rPr>
        <w:t xml:space="preserve"> </w:t>
      </w:r>
      <w:r w:rsidR="00BF0A39">
        <w:rPr>
          <w:rFonts w:ascii="Arial" w:hAnsi="Arial" w:cs="Arial"/>
          <w:sz w:val="24"/>
          <w:szCs w:val="24"/>
          <w:lang w:eastAsia="en-GB"/>
        </w:rPr>
        <w:t>Give i</w:t>
      </w:r>
      <w:r w:rsidR="00DA122E" w:rsidRPr="00427C41">
        <w:rPr>
          <w:rFonts w:ascii="Arial" w:hAnsi="Arial" w:cs="Arial"/>
          <w:sz w:val="24"/>
          <w:szCs w:val="24"/>
          <w:lang w:eastAsia="en-GB"/>
        </w:rPr>
        <w:t>nformation on the options available and the possible consequences to enable them to undertake an informed decision.</w:t>
      </w:r>
      <w:r w:rsidR="005920F4">
        <w:rPr>
          <w:rFonts w:ascii="Arial" w:hAnsi="Arial" w:cs="Arial"/>
          <w:sz w:val="24"/>
          <w:szCs w:val="24"/>
          <w:lang w:eastAsia="en-GB"/>
        </w:rPr>
        <w:t xml:space="preserve"> They must be informed at this stage that their money will reduce</w:t>
      </w:r>
      <w:r w:rsidR="00AA7953">
        <w:rPr>
          <w:rFonts w:ascii="Arial" w:hAnsi="Arial" w:cs="Arial"/>
          <w:sz w:val="24"/>
          <w:szCs w:val="24"/>
          <w:lang w:eastAsia="en-GB"/>
        </w:rPr>
        <w:t xml:space="preserve"> in seven days</w:t>
      </w:r>
      <w:r w:rsidR="005920F4">
        <w:rPr>
          <w:rFonts w:ascii="Arial" w:hAnsi="Arial" w:cs="Arial"/>
          <w:sz w:val="24"/>
          <w:szCs w:val="24"/>
          <w:lang w:eastAsia="en-GB"/>
        </w:rPr>
        <w:t xml:space="preserve"> and </w:t>
      </w:r>
      <w:r w:rsidR="00A63AA7">
        <w:rPr>
          <w:rFonts w:ascii="Arial" w:hAnsi="Arial" w:cs="Arial"/>
          <w:sz w:val="24"/>
          <w:szCs w:val="24"/>
          <w:lang w:eastAsia="en-GB"/>
        </w:rPr>
        <w:t xml:space="preserve">that </w:t>
      </w:r>
      <w:r w:rsidR="005920F4">
        <w:rPr>
          <w:rFonts w:ascii="Arial" w:hAnsi="Arial" w:cs="Arial"/>
          <w:sz w:val="24"/>
          <w:szCs w:val="24"/>
          <w:lang w:eastAsia="en-GB"/>
        </w:rPr>
        <w:t xml:space="preserve">notice </w:t>
      </w:r>
      <w:r w:rsidR="001456D1">
        <w:rPr>
          <w:rFonts w:ascii="Arial" w:hAnsi="Arial" w:cs="Arial"/>
          <w:sz w:val="24"/>
          <w:szCs w:val="24"/>
          <w:lang w:eastAsia="en-GB"/>
        </w:rPr>
        <w:t>could</w:t>
      </w:r>
      <w:r w:rsidR="005920F4">
        <w:rPr>
          <w:rFonts w:ascii="Arial" w:hAnsi="Arial" w:cs="Arial"/>
          <w:sz w:val="24"/>
          <w:szCs w:val="24"/>
          <w:lang w:eastAsia="en-GB"/>
        </w:rPr>
        <w:t xml:space="preserve"> be given on their </w:t>
      </w:r>
      <w:r w:rsidR="00571FA7">
        <w:rPr>
          <w:rFonts w:ascii="Arial" w:hAnsi="Arial" w:cs="Arial"/>
          <w:sz w:val="24"/>
          <w:szCs w:val="24"/>
          <w:lang w:eastAsia="en-GB"/>
        </w:rPr>
        <w:t>accommodation if they are found as no longer in need of a service</w:t>
      </w:r>
      <w:r w:rsidR="005920F4">
        <w:rPr>
          <w:rFonts w:ascii="Arial" w:hAnsi="Arial" w:cs="Arial"/>
          <w:sz w:val="24"/>
          <w:szCs w:val="24"/>
          <w:lang w:eastAsia="en-GB"/>
        </w:rPr>
        <w:t xml:space="preserve">. </w:t>
      </w:r>
      <w:r w:rsidR="00FC6036">
        <w:rPr>
          <w:rFonts w:ascii="Arial" w:hAnsi="Arial" w:cs="Arial"/>
          <w:sz w:val="24"/>
          <w:szCs w:val="24"/>
          <w:lang w:eastAsia="en-GB"/>
        </w:rPr>
        <w:t xml:space="preserve">It is </w:t>
      </w:r>
      <w:r w:rsidR="00D94E76">
        <w:rPr>
          <w:rFonts w:ascii="Arial" w:hAnsi="Arial" w:cs="Arial"/>
          <w:sz w:val="24"/>
          <w:szCs w:val="24"/>
          <w:lang w:eastAsia="en-GB"/>
        </w:rPr>
        <w:t xml:space="preserve">also </w:t>
      </w:r>
      <w:r w:rsidR="00FC6036">
        <w:rPr>
          <w:rFonts w:ascii="Arial" w:hAnsi="Arial" w:cs="Arial"/>
          <w:sz w:val="24"/>
          <w:szCs w:val="24"/>
          <w:lang w:eastAsia="en-GB"/>
        </w:rPr>
        <w:t xml:space="preserve">good practice to use an interpreter. </w:t>
      </w:r>
    </w:p>
    <w:p w14:paraId="16DDC108" w14:textId="77777777" w:rsidR="00836FA7" w:rsidRPr="00427C41" w:rsidRDefault="00836FA7" w:rsidP="006B268F">
      <w:pPr>
        <w:autoSpaceDE w:val="0"/>
        <w:autoSpaceDN w:val="0"/>
        <w:adjustRightInd w:val="0"/>
        <w:spacing w:before="100" w:after="100"/>
        <w:jc w:val="both"/>
        <w:rPr>
          <w:rFonts w:ascii="Arial" w:hAnsi="Arial" w:cs="Arial"/>
          <w:sz w:val="24"/>
          <w:szCs w:val="24"/>
          <w:lang w:eastAsia="en-GB"/>
        </w:rPr>
      </w:pPr>
    </w:p>
    <w:p w14:paraId="262C81DD" w14:textId="77777777" w:rsidR="0015280F" w:rsidRDefault="00BF0176" w:rsidP="001A1163">
      <w:pPr>
        <w:autoSpaceDE w:val="0"/>
        <w:autoSpaceDN w:val="0"/>
        <w:adjustRightInd w:val="0"/>
        <w:spacing w:before="100" w:after="100"/>
        <w:jc w:val="both"/>
        <w:rPr>
          <w:rFonts w:ascii="Arial" w:hAnsi="Arial" w:cs="Arial"/>
          <w:sz w:val="24"/>
          <w:szCs w:val="24"/>
          <w:lang w:eastAsia="en-GB"/>
        </w:rPr>
      </w:pPr>
      <w:r w:rsidRPr="00C52277">
        <w:rPr>
          <w:rFonts w:ascii="Arial" w:hAnsi="Arial" w:cs="Arial"/>
          <w:sz w:val="24"/>
          <w:szCs w:val="24"/>
          <w:lang w:eastAsia="en-GB"/>
        </w:rPr>
        <w:t xml:space="preserve">For those </w:t>
      </w:r>
      <w:r w:rsidR="005920F4" w:rsidRPr="00C52277">
        <w:rPr>
          <w:rFonts w:ascii="Arial" w:hAnsi="Arial" w:cs="Arial"/>
          <w:sz w:val="24"/>
          <w:szCs w:val="24"/>
          <w:lang w:eastAsia="en-GB"/>
        </w:rPr>
        <w:t xml:space="preserve">with </w:t>
      </w:r>
      <w:r w:rsidRPr="00C52277">
        <w:rPr>
          <w:rFonts w:ascii="Arial" w:hAnsi="Arial" w:cs="Arial"/>
          <w:sz w:val="24"/>
          <w:szCs w:val="24"/>
          <w:lang w:eastAsia="en-GB"/>
        </w:rPr>
        <w:t>a</w:t>
      </w:r>
      <w:r w:rsidR="0086293C" w:rsidRPr="00C52277">
        <w:rPr>
          <w:rFonts w:ascii="Arial" w:hAnsi="Arial" w:cs="Arial"/>
          <w:sz w:val="24"/>
          <w:szCs w:val="24"/>
          <w:lang w:eastAsia="en-GB"/>
        </w:rPr>
        <w:t xml:space="preserve"> </w:t>
      </w:r>
      <w:r w:rsidR="005920F4" w:rsidRPr="00C52277">
        <w:rPr>
          <w:rFonts w:ascii="Arial" w:hAnsi="Arial" w:cs="Arial"/>
          <w:sz w:val="24"/>
          <w:szCs w:val="24"/>
          <w:lang w:eastAsia="en-GB"/>
        </w:rPr>
        <w:t>status of ARE</w:t>
      </w:r>
      <w:r w:rsidR="0050453F" w:rsidRPr="00C52277">
        <w:rPr>
          <w:rFonts w:ascii="Arial" w:hAnsi="Arial" w:cs="Arial"/>
          <w:sz w:val="24"/>
          <w:szCs w:val="24"/>
          <w:lang w:eastAsia="en-GB"/>
        </w:rPr>
        <w:t>,</w:t>
      </w:r>
      <w:r w:rsidR="005920F4" w:rsidRPr="00C52277">
        <w:rPr>
          <w:rFonts w:ascii="Arial" w:hAnsi="Arial" w:cs="Arial"/>
          <w:sz w:val="24"/>
          <w:szCs w:val="24"/>
          <w:lang w:eastAsia="en-GB"/>
        </w:rPr>
        <w:t xml:space="preserve"> a</w:t>
      </w:r>
      <w:r w:rsidR="00AA4D56" w:rsidRPr="00C52277">
        <w:rPr>
          <w:rFonts w:ascii="Arial" w:hAnsi="Arial" w:cs="Arial"/>
          <w:sz w:val="24"/>
          <w:szCs w:val="24"/>
          <w:lang w:eastAsia="en-GB"/>
        </w:rPr>
        <w:t xml:space="preserve">nd </w:t>
      </w:r>
      <w:r w:rsidR="00A34043">
        <w:rPr>
          <w:rFonts w:ascii="Arial" w:hAnsi="Arial" w:cs="Arial"/>
          <w:sz w:val="24"/>
          <w:szCs w:val="24"/>
          <w:lang w:eastAsia="en-GB"/>
        </w:rPr>
        <w:t xml:space="preserve">who </w:t>
      </w:r>
      <w:r w:rsidR="00AA4D56" w:rsidRPr="00C52277">
        <w:rPr>
          <w:rFonts w:ascii="Arial" w:hAnsi="Arial" w:cs="Arial"/>
          <w:sz w:val="24"/>
          <w:szCs w:val="24"/>
          <w:lang w:eastAsia="en-GB"/>
        </w:rPr>
        <w:t xml:space="preserve">need </w:t>
      </w:r>
      <w:r w:rsidR="00BF0A39" w:rsidRPr="00C52277">
        <w:rPr>
          <w:rFonts w:ascii="Arial" w:hAnsi="Arial" w:cs="Arial"/>
          <w:sz w:val="24"/>
          <w:szCs w:val="24"/>
          <w:lang w:eastAsia="en-GB"/>
        </w:rPr>
        <w:t>a</w:t>
      </w:r>
      <w:r w:rsidR="00FC6036" w:rsidRPr="00C52277">
        <w:rPr>
          <w:rFonts w:ascii="Arial" w:hAnsi="Arial" w:cs="Arial"/>
          <w:sz w:val="24"/>
          <w:szCs w:val="24"/>
          <w:lang w:eastAsia="en-GB"/>
        </w:rPr>
        <w:t>n</w:t>
      </w:r>
      <w:r w:rsidR="005920F4" w:rsidRPr="00C52277">
        <w:rPr>
          <w:rFonts w:ascii="Arial" w:hAnsi="Arial" w:cs="Arial"/>
          <w:sz w:val="24"/>
          <w:szCs w:val="24"/>
          <w:lang w:eastAsia="en-GB"/>
        </w:rPr>
        <w:t xml:space="preserve"> HRA</w:t>
      </w:r>
      <w:r w:rsidR="00AA4D56" w:rsidRPr="00C52277">
        <w:rPr>
          <w:rFonts w:ascii="Arial" w:hAnsi="Arial" w:cs="Arial"/>
          <w:sz w:val="24"/>
          <w:szCs w:val="24"/>
          <w:lang w:eastAsia="en-GB"/>
        </w:rPr>
        <w:t>,</w:t>
      </w:r>
      <w:r w:rsidR="0086293C" w:rsidRPr="00C52277">
        <w:rPr>
          <w:rFonts w:ascii="Arial" w:hAnsi="Arial" w:cs="Arial"/>
          <w:sz w:val="24"/>
          <w:szCs w:val="24"/>
          <w:lang w:eastAsia="en-GB"/>
        </w:rPr>
        <w:t xml:space="preserve"> </w:t>
      </w:r>
      <w:r w:rsidR="00AA4D56" w:rsidRPr="00C52277">
        <w:rPr>
          <w:rFonts w:ascii="Arial" w:hAnsi="Arial" w:cs="Arial"/>
          <w:sz w:val="24"/>
          <w:szCs w:val="24"/>
          <w:lang w:eastAsia="en-GB"/>
        </w:rPr>
        <w:t>t</w:t>
      </w:r>
      <w:r w:rsidR="0086293C" w:rsidRPr="00C52277">
        <w:rPr>
          <w:rFonts w:ascii="Arial" w:hAnsi="Arial" w:cs="Arial"/>
          <w:sz w:val="24"/>
          <w:szCs w:val="24"/>
          <w:lang w:eastAsia="en-GB"/>
        </w:rPr>
        <w:t xml:space="preserve">his can be undertaken by the </w:t>
      </w:r>
      <w:r w:rsidR="00E32383" w:rsidRPr="00C52277">
        <w:rPr>
          <w:rFonts w:ascii="Arial" w:hAnsi="Arial" w:cs="Arial"/>
          <w:sz w:val="24"/>
          <w:szCs w:val="24"/>
          <w:lang w:eastAsia="en-GB"/>
        </w:rPr>
        <w:t xml:space="preserve">LCPA with a SW, </w:t>
      </w:r>
      <w:r w:rsidR="0086293C" w:rsidRPr="00C52277">
        <w:rPr>
          <w:rFonts w:ascii="Arial" w:hAnsi="Arial" w:cs="Arial"/>
          <w:sz w:val="24"/>
          <w:szCs w:val="24"/>
          <w:lang w:eastAsia="en-GB"/>
        </w:rPr>
        <w:t>depending on capacity</w:t>
      </w:r>
      <w:r w:rsidR="00A24330" w:rsidRPr="00C52277">
        <w:rPr>
          <w:rFonts w:ascii="Arial" w:hAnsi="Arial" w:cs="Arial"/>
          <w:sz w:val="24"/>
          <w:szCs w:val="24"/>
          <w:lang w:eastAsia="en-GB"/>
        </w:rPr>
        <w:t>.</w:t>
      </w:r>
      <w:r w:rsidR="0086293C" w:rsidRPr="00C52277">
        <w:rPr>
          <w:rFonts w:ascii="Arial" w:hAnsi="Arial" w:cs="Arial"/>
          <w:sz w:val="24"/>
          <w:szCs w:val="24"/>
          <w:lang w:eastAsia="en-GB"/>
        </w:rPr>
        <w:t xml:space="preserve"> </w:t>
      </w:r>
      <w:r w:rsidR="005920F4" w:rsidRPr="00C52277">
        <w:rPr>
          <w:rFonts w:ascii="Arial" w:hAnsi="Arial" w:cs="Arial"/>
          <w:sz w:val="24"/>
          <w:szCs w:val="24"/>
          <w:lang w:eastAsia="en-GB"/>
        </w:rPr>
        <w:t xml:space="preserve">Good practice </w:t>
      </w:r>
      <w:r w:rsidR="00AA4D56" w:rsidRPr="00C52277">
        <w:rPr>
          <w:rFonts w:ascii="Arial" w:hAnsi="Arial" w:cs="Arial"/>
          <w:sz w:val="24"/>
          <w:szCs w:val="24"/>
          <w:lang w:eastAsia="en-GB"/>
        </w:rPr>
        <w:t xml:space="preserve">would </w:t>
      </w:r>
      <w:r w:rsidR="0086293C" w:rsidRPr="00C52277">
        <w:rPr>
          <w:rFonts w:ascii="Arial" w:hAnsi="Arial" w:cs="Arial"/>
          <w:sz w:val="24"/>
          <w:szCs w:val="24"/>
          <w:lang w:eastAsia="en-GB"/>
        </w:rPr>
        <w:t xml:space="preserve">be </w:t>
      </w:r>
      <w:r w:rsidR="00AA4D56" w:rsidRPr="00C52277">
        <w:rPr>
          <w:rFonts w:ascii="Arial" w:hAnsi="Arial" w:cs="Arial"/>
          <w:sz w:val="24"/>
          <w:szCs w:val="24"/>
          <w:lang w:eastAsia="en-GB"/>
        </w:rPr>
        <w:t xml:space="preserve">to </w:t>
      </w:r>
      <w:r w:rsidR="0086293C" w:rsidRPr="00C52277">
        <w:rPr>
          <w:rFonts w:ascii="Arial" w:hAnsi="Arial" w:cs="Arial"/>
          <w:sz w:val="24"/>
          <w:szCs w:val="24"/>
          <w:lang w:eastAsia="en-GB"/>
        </w:rPr>
        <w:t xml:space="preserve">undertake </w:t>
      </w:r>
      <w:r w:rsidR="00566DA1">
        <w:rPr>
          <w:rFonts w:ascii="Arial" w:hAnsi="Arial" w:cs="Arial"/>
          <w:sz w:val="24"/>
          <w:szCs w:val="24"/>
          <w:lang w:eastAsia="en-GB"/>
        </w:rPr>
        <w:t xml:space="preserve">the HRA </w:t>
      </w:r>
      <w:r w:rsidR="005920F4" w:rsidRPr="00C52277">
        <w:rPr>
          <w:rFonts w:ascii="Arial" w:hAnsi="Arial" w:cs="Arial"/>
          <w:sz w:val="24"/>
          <w:szCs w:val="24"/>
          <w:lang w:eastAsia="en-GB"/>
        </w:rPr>
        <w:t>jointly</w:t>
      </w:r>
      <w:r w:rsidR="00E32383" w:rsidRPr="00C52277">
        <w:rPr>
          <w:rFonts w:ascii="Arial" w:hAnsi="Arial" w:cs="Arial"/>
          <w:sz w:val="24"/>
          <w:szCs w:val="24"/>
          <w:lang w:eastAsia="en-GB"/>
        </w:rPr>
        <w:t xml:space="preserve"> with th</w:t>
      </w:r>
      <w:r w:rsidR="0008592E" w:rsidRPr="00C52277">
        <w:rPr>
          <w:rFonts w:ascii="Arial" w:hAnsi="Arial" w:cs="Arial"/>
          <w:sz w:val="24"/>
          <w:szCs w:val="24"/>
          <w:lang w:eastAsia="en-GB"/>
        </w:rPr>
        <w:t>e</w:t>
      </w:r>
      <w:r w:rsidR="00E32383" w:rsidRPr="00C52277">
        <w:rPr>
          <w:rFonts w:ascii="Arial" w:hAnsi="Arial" w:cs="Arial"/>
          <w:sz w:val="24"/>
          <w:szCs w:val="24"/>
          <w:lang w:eastAsia="en-GB"/>
        </w:rPr>
        <w:t xml:space="preserve"> SW completing </w:t>
      </w:r>
      <w:r w:rsidR="001456D1" w:rsidRPr="00C52277">
        <w:rPr>
          <w:rFonts w:ascii="Arial" w:hAnsi="Arial" w:cs="Arial"/>
          <w:sz w:val="24"/>
          <w:szCs w:val="24"/>
          <w:lang w:eastAsia="en-GB"/>
        </w:rPr>
        <w:t>and</w:t>
      </w:r>
      <w:r w:rsidR="00E32383" w:rsidRPr="00C52277">
        <w:rPr>
          <w:rFonts w:ascii="Arial" w:hAnsi="Arial" w:cs="Arial"/>
          <w:sz w:val="24"/>
          <w:szCs w:val="24"/>
          <w:lang w:eastAsia="en-GB"/>
        </w:rPr>
        <w:t xml:space="preserve"> signing off</w:t>
      </w:r>
      <w:r w:rsidR="005920F4" w:rsidRPr="00C52277">
        <w:rPr>
          <w:rFonts w:ascii="Arial" w:hAnsi="Arial" w:cs="Arial"/>
          <w:sz w:val="24"/>
          <w:szCs w:val="24"/>
          <w:lang w:eastAsia="en-GB"/>
        </w:rPr>
        <w:t>.</w:t>
      </w:r>
      <w:r w:rsidR="0086293C" w:rsidRPr="00C52277">
        <w:rPr>
          <w:rFonts w:ascii="Arial" w:hAnsi="Arial" w:cs="Arial"/>
          <w:sz w:val="24"/>
          <w:szCs w:val="24"/>
          <w:lang w:eastAsia="en-GB"/>
        </w:rPr>
        <w:t xml:space="preserve"> </w:t>
      </w:r>
      <w:r w:rsidR="00BF0A39" w:rsidRPr="00C52277">
        <w:rPr>
          <w:rFonts w:ascii="Arial" w:hAnsi="Arial" w:cs="Arial"/>
          <w:sz w:val="24"/>
          <w:szCs w:val="24"/>
          <w:lang w:eastAsia="en-GB"/>
        </w:rPr>
        <w:t xml:space="preserve">Overall sign off should be by a SW Manager. </w:t>
      </w:r>
    </w:p>
    <w:p w14:paraId="5EAC565A" w14:textId="77777777" w:rsidR="0015280F" w:rsidRDefault="0015280F" w:rsidP="001A1163">
      <w:pPr>
        <w:autoSpaceDE w:val="0"/>
        <w:autoSpaceDN w:val="0"/>
        <w:adjustRightInd w:val="0"/>
        <w:spacing w:before="100" w:after="100"/>
        <w:jc w:val="both"/>
        <w:rPr>
          <w:rFonts w:ascii="Arial" w:hAnsi="Arial" w:cs="Arial"/>
          <w:sz w:val="24"/>
          <w:szCs w:val="24"/>
          <w:lang w:eastAsia="en-GB"/>
        </w:rPr>
      </w:pPr>
    </w:p>
    <w:p w14:paraId="6E7827FD" w14:textId="475EED37" w:rsidR="0008592E" w:rsidRDefault="0086293C" w:rsidP="001A1163">
      <w:pPr>
        <w:autoSpaceDE w:val="0"/>
        <w:autoSpaceDN w:val="0"/>
        <w:adjustRightInd w:val="0"/>
        <w:spacing w:before="100" w:after="100"/>
        <w:jc w:val="both"/>
        <w:rPr>
          <w:rFonts w:ascii="Arial" w:hAnsi="Arial" w:cs="Arial"/>
          <w:sz w:val="24"/>
          <w:szCs w:val="24"/>
          <w:lang w:eastAsia="en-GB"/>
        </w:rPr>
      </w:pPr>
      <w:r w:rsidRPr="00C52277">
        <w:rPr>
          <w:rFonts w:ascii="Arial" w:hAnsi="Arial" w:cs="Arial"/>
          <w:sz w:val="24"/>
          <w:szCs w:val="24"/>
          <w:lang w:eastAsia="en-GB"/>
        </w:rPr>
        <w:t>During this process the</w:t>
      </w:r>
      <w:r w:rsidR="00566DA1">
        <w:rPr>
          <w:rFonts w:ascii="Arial" w:hAnsi="Arial" w:cs="Arial"/>
          <w:sz w:val="24"/>
          <w:szCs w:val="24"/>
          <w:lang w:eastAsia="en-GB"/>
        </w:rPr>
        <w:t xml:space="preserve"> YP </w:t>
      </w:r>
      <w:r w:rsidR="00BF0A39" w:rsidRPr="00C52277">
        <w:rPr>
          <w:rFonts w:ascii="Arial" w:hAnsi="Arial" w:cs="Arial"/>
          <w:sz w:val="24"/>
          <w:szCs w:val="24"/>
          <w:lang w:eastAsia="en-GB"/>
        </w:rPr>
        <w:t>could</w:t>
      </w:r>
      <w:r w:rsidRPr="00C52277">
        <w:rPr>
          <w:rFonts w:ascii="Arial" w:hAnsi="Arial" w:cs="Arial"/>
          <w:sz w:val="24"/>
          <w:szCs w:val="24"/>
          <w:lang w:eastAsia="en-GB"/>
        </w:rPr>
        <w:t xml:space="preserve"> receive</w:t>
      </w:r>
      <w:r w:rsidR="00BF0176" w:rsidRPr="00C52277">
        <w:rPr>
          <w:rFonts w:ascii="Arial" w:hAnsi="Arial" w:cs="Arial"/>
          <w:sz w:val="24"/>
          <w:szCs w:val="24"/>
          <w:lang w:eastAsia="en-GB"/>
        </w:rPr>
        <w:t xml:space="preserve"> the </w:t>
      </w:r>
      <w:r w:rsidR="00BF0A39" w:rsidRPr="00C52277">
        <w:rPr>
          <w:rFonts w:ascii="Arial" w:hAnsi="Arial" w:cs="Arial"/>
          <w:sz w:val="24"/>
          <w:szCs w:val="24"/>
          <w:lang w:eastAsia="en-GB"/>
        </w:rPr>
        <w:t>A</w:t>
      </w:r>
      <w:r w:rsidR="003C5865">
        <w:rPr>
          <w:rFonts w:ascii="Arial" w:hAnsi="Arial" w:cs="Arial"/>
          <w:sz w:val="24"/>
          <w:szCs w:val="24"/>
          <w:lang w:eastAsia="en-GB"/>
        </w:rPr>
        <w:t xml:space="preserve">sylum </w:t>
      </w:r>
      <w:r w:rsidR="00BF0A39" w:rsidRPr="00C52277">
        <w:rPr>
          <w:rFonts w:ascii="Arial" w:hAnsi="Arial" w:cs="Arial"/>
          <w:sz w:val="24"/>
          <w:szCs w:val="24"/>
          <w:lang w:eastAsia="en-GB"/>
        </w:rPr>
        <w:t>S</w:t>
      </w:r>
      <w:r w:rsidR="003C5865">
        <w:rPr>
          <w:rFonts w:ascii="Arial" w:hAnsi="Arial" w:cs="Arial"/>
          <w:sz w:val="24"/>
          <w:szCs w:val="24"/>
          <w:lang w:eastAsia="en-GB"/>
        </w:rPr>
        <w:t>upport</w:t>
      </w:r>
      <w:r w:rsidR="00BF0176" w:rsidRPr="00C52277">
        <w:rPr>
          <w:rFonts w:ascii="Arial" w:hAnsi="Arial" w:cs="Arial"/>
          <w:sz w:val="24"/>
          <w:szCs w:val="24"/>
          <w:lang w:eastAsia="en-GB"/>
        </w:rPr>
        <w:t xml:space="preserve"> allowance equivalent via cash payments</w:t>
      </w:r>
      <w:r w:rsidRPr="00C52277">
        <w:rPr>
          <w:rFonts w:ascii="Arial" w:hAnsi="Arial" w:cs="Arial"/>
          <w:sz w:val="24"/>
          <w:szCs w:val="24"/>
          <w:lang w:eastAsia="en-GB"/>
        </w:rPr>
        <w:t xml:space="preserve"> and not </w:t>
      </w:r>
      <w:r w:rsidR="002426E1">
        <w:rPr>
          <w:rFonts w:ascii="Arial" w:hAnsi="Arial" w:cs="Arial"/>
          <w:sz w:val="24"/>
          <w:szCs w:val="24"/>
          <w:lang w:eastAsia="en-GB"/>
        </w:rPr>
        <w:t xml:space="preserve">by </w:t>
      </w:r>
      <w:r w:rsidRPr="00C52277">
        <w:rPr>
          <w:rFonts w:ascii="Arial" w:hAnsi="Arial" w:cs="Arial"/>
          <w:sz w:val="24"/>
          <w:szCs w:val="24"/>
          <w:lang w:eastAsia="en-GB"/>
        </w:rPr>
        <w:t>BACS</w:t>
      </w:r>
      <w:r w:rsidR="002426E1">
        <w:rPr>
          <w:rFonts w:ascii="Arial" w:hAnsi="Arial" w:cs="Arial"/>
          <w:sz w:val="24"/>
          <w:szCs w:val="24"/>
          <w:lang w:eastAsia="en-GB"/>
        </w:rPr>
        <w:t xml:space="preserve"> transfer</w:t>
      </w:r>
      <w:r w:rsidRPr="00C52277">
        <w:rPr>
          <w:rFonts w:ascii="Arial" w:hAnsi="Arial" w:cs="Arial"/>
          <w:sz w:val="24"/>
          <w:szCs w:val="24"/>
          <w:lang w:eastAsia="en-GB"/>
        </w:rPr>
        <w:t>. Bank accounts can be c</w:t>
      </w:r>
      <w:r w:rsidR="0045157F" w:rsidRPr="00C52277">
        <w:rPr>
          <w:rFonts w:ascii="Arial" w:hAnsi="Arial" w:cs="Arial"/>
          <w:sz w:val="24"/>
          <w:szCs w:val="24"/>
          <w:lang w:eastAsia="en-GB"/>
        </w:rPr>
        <w:t>losed</w:t>
      </w:r>
      <w:r w:rsidRPr="00C52277">
        <w:rPr>
          <w:rFonts w:ascii="Arial" w:hAnsi="Arial" w:cs="Arial"/>
          <w:sz w:val="24"/>
          <w:szCs w:val="24"/>
          <w:lang w:eastAsia="en-GB"/>
        </w:rPr>
        <w:t xml:space="preserve"> by the bank </w:t>
      </w:r>
      <w:r w:rsidR="0050453F" w:rsidRPr="00C52277">
        <w:rPr>
          <w:rFonts w:ascii="Arial" w:hAnsi="Arial" w:cs="Arial"/>
          <w:sz w:val="24"/>
          <w:szCs w:val="24"/>
          <w:lang w:eastAsia="en-GB"/>
        </w:rPr>
        <w:t xml:space="preserve">and all monies </w:t>
      </w:r>
      <w:r w:rsidR="00E80DD7" w:rsidRPr="00C52277">
        <w:rPr>
          <w:rFonts w:ascii="Arial" w:hAnsi="Arial" w:cs="Arial"/>
          <w:sz w:val="24"/>
          <w:szCs w:val="24"/>
          <w:lang w:eastAsia="en-GB"/>
        </w:rPr>
        <w:t xml:space="preserve">could be </w:t>
      </w:r>
      <w:r w:rsidR="0050453F" w:rsidRPr="00C52277">
        <w:rPr>
          <w:rFonts w:ascii="Arial" w:hAnsi="Arial" w:cs="Arial"/>
          <w:sz w:val="24"/>
          <w:szCs w:val="24"/>
          <w:lang w:eastAsia="en-GB"/>
        </w:rPr>
        <w:t xml:space="preserve">taken </w:t>
      </w:r>
      <w:r w:rsidR="00A34043">
        <w:rPr>
          <w:rFonts w:ascii="Arial" w:hAnsi="Arial" w:cs="Arial"/>
          <w:sz w:val="24"/>
          <w:szCs w:val="24"/>
          <w:lang w:eastAsia="en-GB"/>
        </w:rPr>
        <w:t xml:space="preserve">if </w:t>
      </w:r>
      <w:r w:rsidR="00A80CBD" w:rsidRPr="00C52277">
        <w:rPr>
          <w:rFonts w:ascii="Arial" w:hAnsi="Arial" w:cs="Arial"/>
          <w:sz w:val="24"/>
          <w:szCs w:val="24"/>
          <w:lang w:eastAsia="en-GB"/>
        </w:rPr>
        <w:t>a negative decision</w:t>
      </w:r>
      <w:r w:rsidR="00566DA1">
        <w:rPr>
          <w:rFonts w:ascii="Arial" w:hAnsi="Arial" w:cs="Arial"/>
          <w:sz w:val="24"/>
          <w:szCs w:val="24"/>
          <w:lang w:eastAsia="en-GB"/>
        </w:rPr>
        <w:t xml:space="preserve"> is given on their case</w:t>
      </w:r>
      <w:r w:rsidRPr="00C52277">
        <w:rPr>
          <w:rFonts w:ascii="Arial" w:hAnsi="Arial" w:cs="Arial"/>
          <w:sz w:val="24"/>
          <w:szCs w:val="24"/>
          <w:lang w:eastAsia="en-GB"/>
        </w:rPr>
        <w:t xml:space="preserve">. </w:t>
      </w:r>
      <w:r w:rsidR="00BF0A39" w:rsidRPr="00C52277">
        <w:rPr>
          <w:rFonts w:ascii="Arial" w:hAnsi="Arial" w:cs="Arial"/>
          <w:sz w:val="24"/>
          <w:szCs w:val="24"/>
          <w:lang w:eastAsia="en-GB"/>
        </w:rPr>
        <w:t xml:space="preserve">The YP must be made aware this could </w:t>
      </w:r>
      <w:r w:rsidR="00566DA1" w:rsidRPr="00C52277">
        <w:rPr>
          <w:rFonts w:ascii="Arial" w:hAnsi="Arial" w:cs="Arial"/>
          <w:sz w:val="24"/>
          <w:szCs w:val="24"/>
          <w:lang w:eastAsia="en-GB"/>
        </w:rPr>
        <w:t>happen if</w:t>
      </w:r>
      <w:r w:rsidR="00A80CBD" w:rsidRPr="00C52277">
        <w:rPr>
          <w:rFonts w:ascii="Arial" w:hAnsi="Arial" w:cs="Arial"/>
          <w:sz w:val="24"/>
          <w:szCs w:val="24"/>
          <w:lang w:eastAsia="en-GB"/>
        </w:rPr>
        <w:t xml:space="preserve"> </w:t>
      </w:r>
      <w:r w:rsidR="00566DA1">
        <w:rPr>
          <w:rFonts w:ascii="Arial" w:hAnsi="Arial" w:cs="Arial"/>
          <w:sz w:val="24"/>
          <w:szCs w:val="24"/>
          <w:lang w:eastAsia="en-GB"/>
        </w:rPr>
        <w:t xml:space="preserve">they have not </w:t>
      </w:r>
      <w:r w:rsidR="00A80CBD" w:rsidRPr="00C52277">
        <w:rPr>
          <w:rFonts w:ascii="Arial" w:hAnsi="Arial" w:cs="Arial"/>
          <w:sz w:val="24"/>
          <w:szCs w:val="24"/>
          <w:lang w:eastAsia="en-GB"/>
        </w:rPr>
        <w:t xml:space="preserve">already </w:t>
      </w:r>
      <w:r w:rsidR="00566DA1">
        <w:rPr>
          <w:rFonts w:ascii="Arial" w:hAnsi="Arial" w:cs="Arial"/>
          <w:sz w:val="24"/>
          <w:szCs w:val="24"/>
          <w:lang w:eastAsia="en-GB"/>
        </w:rPr>
        <w:t xml:space="preserve">been </w:t>
      </w:r>
      <w:r w:rsidR="00A80CBD" w:rsidRPr="00C52277">
        <w:rPr>
          <w:rFonts w:ascii="Arial" w:hAnsi="Arial" w:cs="Arial"/>
          <w:sz w:val="24"/>
          <w:szCs w:val="24"/>
          <w:lang w:eastAsia="en-GB"/>
        </w:rPr>
        <w:t>informed through pathway planning</w:t>
      </w:r>
      <w:r w:rsidR="00BF0A39" w:rsidRPr="00C52277">
        <w:rPr>
          <w:rFonts w:ascii="Arial" w:hAnsi="Arial" w:cs="Arial"/>
          <w:sz w:val="24"/>
          <w:szCs w:val="24"/>
          <w:lang w:eastAsia="en-GB"/>
        </w:rPr>
        <w:t xml:space="preserve">. </w:t>
      </w:r>
      <w:r w:rsidR="0008592E" w:rsidRPr="00C52277">
        <w:rPr>
          <w:rFonts w:ascii="Arial" w:hAnsi="Arial" w:cs="Arial"/>
          <w:sz w:val="24"/>
          <w:szCs w:val="24"/>
          <w:lang w:eastAsia="en-GB"/>
        </w:rPr>
        <w:t xml:space="preserve">The YP should inform their education provider as </w:t>
      </w:r>
      <w:r w:rsidR="00566DA1">
        <w:rPr>
          <w:rFonts w:ascii="Arial" w:hAnsi="Arial" w:cs="Arial"/>
          <w:sz w:val="24"/>
          <w:szCs w:val="24"/>
          <w:lang w:eastAsia="en-GB"/>
        </w:rPr>
        <w:t xml:space="preserve">the YP is </w:t>
      </w:r>
      <w:r w:rsidR="0008592E" w:rsidRPr="00C52277">
        <w:rPr>
          <w:rFonts w:ascii="Arial" w:hAnsi="Arial" w:cs="Arial"/>
          <w:sz w:val="24"/>
          <w:szCs w:val="24"/>
          <w:lang w:eastAsia="en-GB"/>
        </w:rPr>
        <w:t xml:space="preserve">not entitled to education as </w:t>
      </w:r>
      <w:r w:rsidR="00566DA1">
        <w:rPr>
          <w:rFonts w:ascii="Arial" w:hAnsi="Arial" w:cs="Arial"/>
          <w:sz w:val="24"/>
          <w:szCs w:val="24"/>
          <w:lang w:eastAsia="en-GB"/>
        </w:rPr>
        <w:t xml:space="preserve">they are </w:t>
      </w:r>
      <w:r w:rsidR="0008592E" w:rsidRPr="00C52277">
        <w:rPr>
          <w:rFonts w:ascii="Arial" w:hAnsi="Arial" w:cs="Arial"/>
          <w:sz w:val="24"/>
          <w:szCs w:val="24"/>
          <w:lang w:eastAsia="en-GB"/>
        </w:rPr>
        <w:t xml:space="preserve">here illegally. </w:t>
      </w:r>
      <w:r w:rsidR="00AB5A4C" w:rsidRPr="00C52277">
        <w:rPr>
          <w:rFonts w:ascii="Arial" w:hAnsi="Arial" w:cs="Arial"/>
          <w:sz w:val="24"/>
          <w:szCs w:val="24"/>
          <w:lang w:eastAsia="en-GB"/>
        </w:rPr>
        <w:t>Immigration b</w:t>
      </w:r>
      <w:r w:rsidR="00B2155E" w:rsidRPr="00C52277">
        <w:rPr>
          <w:rFonts w:ascii="Arial" w:hAnsi="Arial" w:cs="Arial"/>
          <w:sz w:val="24"/>
          <w:szCs w:val="24"/>
          <w:lang w:eastAsia="en-GB"/>
        </w:rPr>
        <w:t xml:space="preserve">ail conditions issued with a negative decision will include </w:t>
      </w:r>
      <w:r w:rsidR="00566DA1">
        <w:rPr>
          <w:rFonts w:ascii="Arial" w:hAnsi="Arial" w:cs="Arial"/>
          <w:sz w:val="24"/>
          <w:szCs w:val="24"/>
          <w:lang w:eastAsia="en-GB"/>
        </w:rPr>
        <w:t>references to the YPs</w:t>
      </w:r>
      <w:r w:rsidR="00B2155E" w:rsidRPr="00C52277">
        <w:rPr>
          <w:rFonts w:ascii="Arial" w:hAnsi="Arial" w:cs="Arial"/>
          <w:sz w:val="24"/>
          <w:szCs w:val="24"/>
          <w:lang w:eastAsia="en-GB"/>
        </w:rPr>
        <w:t xml:space="preserve"> rights to access services such as education.</w:t>
      </w:r>
      <w:r w:rsidR="00C52277">
        <w:rPr>
          <w:rFonts w:ascii="Arial" w:hAnsi="Arial" w:cs="Arial"/>
          <w:sz w:val="24"/>
          <w:szCs w:val="24"/>
          <w:lang w:eastAsia="en-GB"/>
        </w:rPr>
        <w:t xml:space="preserve"> </w:t>
      </w:r>
    </w:p>
    <w:p w14:paraId="548E31C0" w14:textId="77777777" w:rsidR="00836FA7" w:rsidRPr="00427C41" w:rsidRDefault="00836FA7" w:rsidP="001A1163">
      <w:pPr>
        <w:autoSpaceDE w:val="0"/>
        <w:autoSpaceDN w:val="0"/>
        <w:adjustRightInd w:val="0"/>
        <w:spacing w:before="100" w:after="100"/>
        <w:jc w:val="both"/>
        <w:rPr>
          <w:rFonts w:ascii="Arial" w:hAnsi="Arial" w:cs="Arial"/>
          <w:sz w:val="24"/>
          <w:szCs w:val="24"/>
          <w:lang w:eastAsia="en-GB"/>
        </w:rPr>
      </w:pPr>
    </w:p>
    <w:p w14:paraId="6E17883C" w14:textId="6954B2E5" w:rsidR="00AA4D56" w:rsidRDefault="00BF0176" w:rsidP="001A1163">
      <w:pPr>
        <w:autoSpaceDE w:val="0"/>
        <w:autoSpaceDN w:val="0"/>
        <w:adjustRightInd w:val="0"/>
        <w:spacing w:before="100" w:after="100"/>
        <w:jc w:val="both"/>
        <w:rPr>
          <w:rFonts w:ascii="Arial" w:hAnsi="Arial" w:cs="Arial"/>
          <w:sz w:val="24"/>
          <w:szCs w:val="24"/>
          <w:lang w:eastAsia="en-GB"/>
        </w:rPr>
      </w:pPr>
      <w:r w:rsidRPr="00427C41">
        <w:rPr>
          <w:rFonts w:ascii="Arial" w:hAnsi="Arial" w:cs="Arial"/>
          <w:sz w:val="24"/>
          <w:szCs w:val="24"/>
          <w:lang w:eastAsia="en-GB"/>
        </w:rPr>
        <w:t xml:space="preserve">The assessment </w:t>
      </w:r>
      <w:r w:rsidR="00BF0A39">
        <w:rPr>
          <w:rFonts w:ascii="Arial" w:hAnsi="Arial" w:cs="Arial"/>
          <w:sz w:val="24"/>
          <w:szCs w:val="24"/>
          <w:lang w:eastAsia="en-GB"/>
        </w:rPr>
        <w:t>should</w:t>
      </w:r>
      <w:r w:rsidRPr="00427C41">
        <w:rPr>
          <w:rFonts w:ascii="Arial" w:hAnsi="Arial" w:cs="Arial"/>
          <w:sz w:val="24"/>
          <w:szCs w:val="24"/>
          <w:lang w:eastAsia="en-GB"/>
        </w:rPr>
        <w:t xml:space="preserve"> include whether their needs warrant </w:t>
      </w:r>
      <w:r w:rsidR="005920F4">
        <w:rPr>
          <w:rFonts w:ascii="Arial" w:hAnsi="Arial" w:cs="Arial"/>
          <w:sz w:val="24"/>
          <w:szCs w:val="24"/>
          <w:lang w:eastAsia="en-GB"/>
        </w:rPr>
        <w:t>their</w:t>
      </w:r>
      <w:r w:rsidRPr="00427C41">
        <w:rPr>
          <w:rFonts w:ascii="Arial" w:hAnsi="Arial" w:cs="Arial"/>
          <w:sz w:val="24"/>
          <w:szCs w:val="24"/>
          <w:lang w:eastAsia="en-GB"/>
        </w:rPr>
        <w:t xml:space="preserve"> </w:t>
      </w:r>
      <w:r w:rsidR="005920F4">
        <w:rPr>
          <w:rFonts w:ascii="Arial" w:hAnsi="Arial" w:cs="Arial"/>
          <w:sz w:val="24"/>
          <w:szCs w:val="24"/>
          <w:lang w:eastAsia="en-GB"/>
        </w:rPr>
        <w:t>accommodation. Notice of 28 days must be given to the young person and accommodation provider</w:t>
      </w:r>
      <w:r w:rsidR="00BF0A39">
        <w:rPr>
          <w:rFonts w:ascii="Arial" w:hAnsi="Arial" w:cs="Arial"/>
          <w:sz w:val="24"/>
          <w:szCs w:val="24"/>
          <w:lang w:eastAsia="en-GB"/>
        </w:rPr>
        <w:t>, if the HRA concludes they can be closed to CSC</w:t>
      </w:r>
      <w:r w:rsidR="005920F4">
        <w:rPr>
          <w:rFonts w:ascii="Arial" w:hAnsi="Arial" w:cs="Arial"/>
          <w:sz w:val="24"/>
          <w:szCs w:val="24"/>
          <w:lang w:eastAsia="en-GB"/>
        </w:rPr>
        <w:t xml:space="preserve">. If the HRA </w:t>
      </w:r>
      <w:r w:rsidR="000C6718">
        <w:rPr>
          <w:rFonts w:ascii="Arial" w:hAnsi="Arial" w:cs="Arial"/>
          <w:sz w:val="24"/>
          <w:szCs w:val="24"/>
          <w:lang w:eastAsia="en-GB"/>
        </w:rPr>
        <w:t xml:space="preserve">later </w:t>
      </w:r>
      <w:r w:rsidR="0050453F">
        <w:rPr>
          <w:rFonts w:ascii="Arial" w:hAnsi="Arial" w:cs="Arial"/>
          <w:sz w:val="24"/>
          <w:szCs w:val="24"/>
          <w:lang w:eastAsia="en-GB"/>
        </w:rPr>
        <w:t>concludes services will continue</w:t>
      </w:r>
      <w:r w:rsidR="00AA4D56">
        <w:rPr>
          <w:rFonts w:ascii="Arial" w:hAnsi="Arial" w:cs="Arial"/>
          <w:sz w:val="24"/>
          <w:szCs w:val="24"/>
          <w:lang w:eastAsia="en-GB"/>
        </w:rPr>
        <w:t>,</w:t>
      </w:r>
      <w:r w:rsidR="0050453F">
        <w:rPr>
          <w:rFonts w:ascii="Arial" w:hAnsi="Arial" w:cs="Arial"/>
          <w:sz w:val="24"/>
          <w:szCs w:val="24"/>
          <w:lang w:eastAsia="en-GB"/>
        </w:rPr>
        <w:t xml:space="preserve"> notice can be withdrawn</w:t>
      </w:r>
      <w:r w:rsidR="001456D1">
        <w:rPr>
          <w:rFonts w:ascii="Arial" w:hAnsi="Arial" w:cs="Arial"/>
          <w:sz w:val="24"/>
          <w:szCs w:val="24"/>
          <w:lang w:eastAsia="en-GB"/>
        </w:rPr>
        <w:t xml:space="preserve"> if already served</w:t>
      </w:r>
      <w:r w:rsidR="0050453F">
        <w:rPr>
          <w:rFonts w:ascii="Arial" w:hAnsi="Arial" w:cs="Arial"/>
          <w:sz w:val="24"/>
          <w:szCs w:val="24"/>
          <w:lang w:eastAsia="en-GB"/>
        </w:rPr>
        <w:t>.</w:t>
      </w:r>
      <w:r w:rsidR="003372E2">
        <w:rPr>
          <w:rFonts w:ascii="Arial" w:hAnsi="Arial" w:cs="Arial"/>
          <w:sz w:val="24"/>
          <w:szCs w:val="24"/>
          <w:lang w:eastAsia="en-GB"/>
        </w:rPr>
        <w:t xml:space="preserve"> </w:t>
      </w:r>
      <w:r w:rsidR="00A63AA7">
        <w:rPr>
          <w:rFonts w:ascii="Arial" w:hAnsi="Arial" w:cs="Arial"/>
          <w:sz w:val="24"/>
          <w:szCs w:val="24"/>
          <w:lang w:eastAsia="en-GB"/>
        </w:rPr>
        <w:t>For example,</w:t>
      </w:r>
      <w:r w:rsidR="002261C2">
        <w:rPr>
          <w:rFonts w:ascii="Arial" w:hAnsi="Arial" w:cs="Arial"/>
          <w:sz w:val="24"/>
          <w:szCs w:val="24"/>
          <w:lang w:eastAsia="en-GB"/>
        </w:rPr>
        <w:t xml:space="preserve"> the </w:t>
      </w:r>
      <w:r w:rsidR="006B3B6F">
        <w:rPr>
          <w:rFonts w:ascii="Arial" w:hAnsi="Arial" w:cs="Arial"/>
          <w:sz w:val="24"/>
          <w:szCs w:val="24"/>
          <w:lang w:eastAsia="en-GB"/>
        </w:rPr>
        <w:t>YP</w:t>
      </w:r>
      <w:r w:rsidR="002261C2">
        <w:rPr>
          <w:rFonts w:ascii="Arial" w:hAnsi="Arial" w:cs="Arial"/>
          <w:sz w:val="24"/>
          <w:szCs w:val="24"/>
          <w:lang w:eastAsia="en-GB"/>
        </w:rPr>
        <w:t xml:space="preserve"> agrees</w:t>
      </w:r>
      <w:r w:rsidR="003372E2">
        <w:rPr>
          <w:rFonts w:ascii="Arial" w:hAnsi="Arial" w:cs="Arial"/>
          <w:sz w:val="24"/>
          <w:szCs w:val="24"/>
          <w:lang w:eastAsia="en-GB"/>
        </w:rPr>
        <w:t xml:space="preserve"> </w:t>
      </w:r>
      <w:r w:rsidR="002261C2">
        <w:rPr>
          <w:rFonts w:ascii="Arial" w:hAnsi="Arial" w:cs="Arial"/>
          <w:sz w:val="24"/>
          <w:szCs w:val="24"/>
          <w:lang w:eastAsia="en-GB"/>
        </w:rPr>
        <w:t>to voluntary return</w:t>
      </w:r>
      <w:r w:rsidR="00A63AA7">
        <w:rPr>
          <w:rFonts w:ascii="Arial" w:hAnsi="Arial" w:cs="Arial"/>
          <w:sz w:val="24"/>
          <w:szCs w:val="24"/>
          <w:lang w:eastAsia="en-GB"/>
        </w:rPr>
        <w:t>s</w:t>
      </w:r>
      <w:r w:rsidR="00E07CEE">
        <w:rPr>
          <w:rFonts w:ascii="Arial" w:hAnsi="Arial" w:cs="Arial"/>
          <w:sz w:val="24"/>
          <w:szCs w:val="24"/>
          <w:lang w:eastAsia="en-GB"/>
        </w:rPr>
        <w:t>, during the closing period</w:t>
      </w:r>
      <w:r w:rsidR="006B3B6F">
        <w:rPr>
          <w:rFonts w:ascii="Arial" w:hAnsi="Arial" w:cs="Arial"/>
          <w:sz w:val="24"/>
          <w:szCs w:val="24"/>
          <w:lang w:eastAsia="en-GB"/>
        </w:rPr>
        <w:t>. N</w:t>
      </w:r>
      <w:r w:rsidR="00A63AA7">
        <w:rPr>
          <w:rFonts w:ascii="Arial" w:hAnsi="Arial" w:cs="Arial"/>
          <w:sz w:val="24"/>
          <w:szCs w:val="24"/>
          <w:lang w:eastAsia="en-GB"/>
        </w:rPr>
        <w:t xml:space="preserve">otice </w:t>
      </w:r>
      <w:r w:rsidR="006B3B6F">
        <w:rPr>
          <w:rFonts w:ascii="Arial" w:hAnsi="Arial" w:cs="Arial"/>
          <w:sz w:val="24"/>
          <w:szCs w:val="24"/>
          <w:lang w:eastAsia="en-GB"/>
        </w:rPr>
        <w:t>should be</w:t>
      </w:r>
      <w:r w:rsidR="00A63AA7">
        <w:rPr>
          <w:rFonts w:ascii="Arial" w:hAnsi="Arial" w:cs="Arial"/>
          <w:sz w:val="24"/>
          <w:szCs w:val="24"/>
          <w:lang w:eastAsia="en-GB"/>
        </w:rPr>
        <w:t xml:space="preserve"> </w:t>
      </w:r>
      <w:r w:rsidR="002261C2">
        <w:rPr>
          <w:rFonts w:ascii="Arial" w:hAnsi="Arial" w:cs="Arial"/>
          <w:sz w:val="24"/>
          <w:szCs w:val="24"/>
          <w:lang w:eastAsia="en-GB"/>
        </w:rPr>
        <w:t>withdrawn at t</w:t>
      </w:r>
      <w:r w:rsidR="003372E2">
        <w:rPr>
          <w:rFonts w:ascii="Arial" w:hAnsi="Arial" w:cs="Arial"/>
          <w:sz w:val="24"/>
          <w:szCs w:val="24"/>
          <w:lang w:eastAsia="en-GB"/>
        </w:rPr>
        <w:t>his st</w:t>
      </w:r>
      <w:r w:rsidR="002261C2">
        <w:rPr>
          <w:rFonts w:ascii="Arial" w:hAnsi="Arial" w:cs="Arial"/>
          <w:sz w:val="24"/>
          <w:szCs w:val="24"/>
          <w:lang w:eastAsia="en-GB"/>
        </w:rPr>
        <w:t>age</w:t>
      </w:r>
      <w:r w:rsidR="00A63AA7">
        <w:rPr>
          <w:rFonts w:ascii="Arial" w:hAnsi="Arial" w:cs="Arial"/>
          <w:sz w:val="24"/>
          <w:szCs w:val="24"/>
          <w:lang w:eastAsia="en-GB"/>
        </w:rPr>
        <w:t xml:space="preserve"> temporarily</w:t>
      </w:r>
      <w:r w:rsidR="009F1042">
        <w:rPr>
          <w:rFonts w:ascii="Arial" w:hAnsi="Arial" w:cs="Arial"/>
          <w:sz w:val="24"/>
          <w:szCs w:val="24"/>
          <w:lang w:eastAsia="en-GB"/>
        </w:rPr>
        <w:t>,</w:t>
      </w:r>
      <w:r w:rsidR="00A63AA7">
        <w:rPr>
          <w:rFonts w:ascii="Arial" w:hAnsi="Arial" w:cs="Arial"/>
          <w:sz w:val="24"/>
          <w:szCs w:val="24"/>
          <w:lang w:eastAsia="en-GB"/>
        </w:rPr>
        <w:t xml:space="preserve"> until flights </w:t>
      </w:r>
      <w:r w:rsidR="006B3B6F">
        <w:rPr>
          <w:rFonts w:ascii="Arial" w:hAnsi="Arial" w:cs="Arial"/>
          <w:sz w:val="24"/>
          <w:szCs w:val="24"/>
          <w:lang w:eastAsia="en-GB"/>
        </w:rPr>
        <w:t xml:space="preserve">and documents </w:t>
      </w:r>
      <w:r w:rsidR="00E07CEE">
        <w:rPr>
          <w:rFonts w:ascii="Arial" w:hAnsi="Arial" w:cs="Arial"/>
          <w:sz w:val="24"/>
          <w:szCs w:val="24"/>
          <w:lang w:eastAsia="en-GB"/>
        </w:rPr>
        <w:t>for</w:t>
      </w:r>
      <w:r w:rsidR="006B3B6F">
        <w:rPr>
          <w:rFonts w:ascii="Arial" w:hAnsi="Arial" w:cs="Arial"/>
          <w:sz w:val="24"/>
          <w:szCs w:val="24"/>
          <w:lang w:eastAsia="en-GB"/>
        </w:rPr>
        <w:t xml:space="preserve"> travel </w:t>
      </w:r>
      <w:r w:rsidR="00A63AA7">
        <w:rPr>
          <w:rFonts w:ascii="Arial" w:hAnsi="Arial" w:cs="Arial"/>
          <w:sz w:val="24"/>
          <w:szCs w:val="24"/>
          <w:lang w:eastAsia="en-GB"/>
        </w:rPr>
        <w:t>have been agreed</w:t>
      </w:r>
      <w:r w:rsidR="006B3B6F">
        <w:rPr>
          <w:rFonts w:ascii="Arial" w:hAnsi="Arial" w:cs="Arial"/>
          <w:sz w:val="24"/>
          <w:szCs w:val="24"/>
          <w:lang w:eastAsia="en-GB"/>
        </w:rPr>
        <w:t xml:space="preserve"> and obtained. </w:t>
      </w:r>
      <w:r w:rsidR="00182472">
        <w:rPr>
          <w:rFonts w:ascii="Arial" w:hAnsi="Arial" w:cs="Arial"/>
          <w:sz w:val="24"/>
          <w:szCs w:val="24"/>
          <w:lang w:eastAsia="en-GB"/>
        </w:rPr>
        <w:t xml:space="preserve">It is imperative that deadlines are </w:t>
      </w:r>
      <w:r w:rsidR="00EC1D91">
        <w:rPr>
          <w:rFonts w:ascii="Arial" w:hAnsi="Arial" w:cs="Arial"/>
          <w:sz w:val="24"/>
          <w:szCs w:val="24"/>
          <w:lang w:eastAsia="en-GB"/>
        </w:rPr>
        <w:t>timely,</w:t>
      </w:r>
      <w:r w:rsidR="00182472">
        <w:rPr>
          <w:rFonts w:ascii="Arial" w:hAnsi="Arial" w:cs="Arial"/>
          <w:sz w:val="24"/>
          <w:szCs w:val="24"/>
          <w:lang w:eastAsia="en-GB"/>
        </w:rPr>
        <w:t xml:space="preserve"> and cases do not drift. </w:t>
      </w:r>
    </w:p>
    <w:p w14:paraId="17D25ECF" w14:textId="77777777" w:rsidR="00BF0176" w:rsidRDefault="0050453F" w:rsidP="0050453F">
      <w:pPr>
        <w:autoSpaceDE w:val="0"/>
        <w:autoSpaceDN w:val="0"/>
        <w:adjustRightInd w:val="0"/>
        <w:spacing w:before="100" w:after="100"/>
        <w:ind w:left="720" w:hanging="720"/>
        <w:rPr>
          <w:rFonts w:ascii="Arial" w:hAnsi="Arial" w:cs="Arial"/>
          <w:sz w:val="24"/>
          <w:szCs w:val="24"/>
          <w:lang w:eastAsia="en-GB"/>
        </w:rPr>
      </w:pPr>
      <w:r>
        <w:rPr>
          <w:rFonts w:ascii="Arial" w:hAnsi="Arial" w:cs="Arial"/>
          <w:sz w:val="24"/>
          <w:szCs w:val="24"/>
          <w:lang w:eastAsia="en-GB"/>
        </w:rPr>
        <w:t xml:space="preserve"> </w:t>
      </w:r>
      <w:r w:rsidR="005920F4">
        <w:rPr>
          <w:rFonts w:ascii="Arial" w:hAnsi="Arial" w:cs="Arial"/>
          <w:sz w:val="24"/>
          <w:szCs w:val="24"/>
          <w:lang w:eastAsia="en-GB"/>
        </w:rPr>
        <w:t xml:space="preserve"> </w:t>
      </w:r>
    </w:p>
    <w:p w14:paraId="7C8BEC29" w14:textId="73378C79" w:rsidR="005920F4" w:rsidRDefault="00BF0176" w:rsidP="001A0EE3">
      <w:pPr>
        <w:autoSpaceDE w:val="0"/>
        <w:autoSpaceDN w:val="0"/>
        <w:adjustRightInd w:val="0"/>
        <w:spacing w:before="100" w:after="100"/>
        <w:jc w:val="both"/>
        <w:rPr>
          <w:rFonts w:ascii="Arial" w:hAnsi="Arial" w:cs="Arial"/>
          <w:sz w:val="24"/>
          <w:szCs w:val="24"/>
          <w:lang w:eastAsia="en-GB"/>
        </w:rPr>
      </w:pPr>
      <w:r w:rsidRPr="00427C41">
        <w:rPr>
          <w:rFonts w:ascii="Arial" w:hAnsi="Arial" w:cs="Arial"/>
          <w:sz w:val="24"/>
          <w:szCs w:val="24"/>
          <w:lang w:eastAsia="en-GB"/>
        </w:rPr>
        <w:t>I</w:t>
      </w:r>
      <w:r w:rsidR="005920F4">
        <w:rPr>
          <w:rFonts w:ascii="Arial" w:hAnsi="Arial" w:cs="Arial"/>
          <w:sz w:val="24"/>
          <w:szCs w:val="24"/>
          <w:lang w:eastAsia="en-GB"/>
        </w:rPr>
        <w:t xml:space="preserve">n </w:t>
      </w:r>
      <w:r w:rsidRPr="00427C41">
        <w:rPr>
          <w:rFonts w:ascii="Arial" w:hAnsi="Arial" w:cs="Arial"/>
          <w:sz w:val="24"/>
          <w:szCs w:val="24"/>
          <w:lang w:eastAsia="en-GB"/>
        </w:rPr>
        <w:t xml:space="preserve">circumstances </w:t>
      </w:r>
      <w:r w:rsidR="005920F4">
        <w:rPr>
          <w:rFonts w:ascii="Arial" w:hAnsi="Arial" w:cs="Arial"/>
          <w:sz w:val="24"/>
          <w:szCs w:val="24"/>
          <w:lang w:eastAsia="en-GB"/>
        </w:rPr>
        <w:t>where</w:t>
      </w:r>
      <w:r w:rsidRPr="00427C41">
        <w:rPr>
          <w:rFonts w:ascii="Arial" w:hAnsi="Arial" w:cs="Arial"/>
          <w:sz w:val="24"/>
          <w:szCs w:val="24"/>
          <w:lang w:eastAsia="en-GB"/>
        </w:rPr>
        <w:t xml:space="preserve"> it is deemed that an ARE </w:t>
      </w:r>
      <w:r w:rsidR="007B2434">
        <w:rPr>
          <w:rFonts w:ascii="Arial" w:hAnsi="Arial" w:cs="Arial"/>
          <w:sz w:val="24"/>
          <w:szCs w:val="24"/>
          <w:lang w:eastAsia="en-GB"/>
        </w:rPr>
        <w:t xml:space="preserve">YP’s </w:t>
      </w:r>
      <w:r w:rsidR="007B2434" w:rsidRPr="00427C41">
        <w:rPr>
          <w:rFonts w:ascii="Arial" w:hAnsi="Arial" w:cs="Arial"/>
          <w:sz w:val="24"/>
          <w:szCs w:val="24"/>
          <w:lang w:eastAsia="en-GB"/>
        </w:rPr>
        <w:t>welfare</w:t>
      </w:r>
      <w:r w:rsidRPr="00427C41">
        <w:rPr>
          <w:rFonts w:ascii="Arial" w:hAnsi="Arial" w:cs="Arial"/>
          <w:sz w:val="24"/>
          <w:szCs w:val="24"/>
          <w:lang w:eastAsia="en-GB"/>
        </w:rPr>
        <w:t xml:space="preserve"> does not require a </w:t>
      </w:r>
      <w:r w:rsidR="00D46105">
        <w:rPr>
          <w:rFonts w:ascii="Arial" w:hAnsi="Arial" w:cs="Arial"/>
          <w:sz w:val="24"/>
          <w:szCs w:val="24"/>
          <w:lang w:eastAsia="en-GB"/>
        </w:rPr>
        <w:t>CSC</w:t>
      </w:r>
      <w:r w:rsidRPr="00427C41">
        <w:rPr>
          <w:rFonts w:ascii="Arial" w:hAnsi="Arial" w:cs="Arial"/>
          <w:sz w:val="24"/>
          <w:szCs w:val="24"/>
          <w:lang w:eastAsia="en-GB"/>
        </w:rPr>
        <w:t xml:space="preserve"> Service then authorisation </w:t>
      </w:r>
      <w:r w:rsidR="00E7217A">
        <w:rPr>
          <w:rFonts w:ascii="Arial" w:hAnsi="Arial" w:cs="Arial"/>
          <w:sz w:val="24"/>
          <w:szCs w:val="24"/>
          <w:lang w:eastAsia="en-GB"/>
        </w:rPr>
        <w:t>should</w:t>
      </w:r>
      <w:r w:rsidRPr="00427C41">
        <w:rPr>
          <w:rFonts w:ascii="Arial" w:hAnsi="Arial" w:cs="Arial"/>
          <w:sz w:val="24"/>
          <w:szCs w:val="24"/>
          <w:lang w:eastAsia="en-GB"/>
        </w:rPr>
        <w:t xml:space="preserve"> be sought from the </w:t>
      </w:r>
      <w:r w:rsidR="005920F4">
        <w:rPr>
          <w:rFonts w:ascii="Arial" w:hAnsi="Arial" w:cs="Arial"/>
          <w:sz w:val="24"/>
          <w:szCs w:val="24"/>
          <w:lang w:eastAsia="en-GB"/>
        </w:rPr>
        <w:t>Head of Service</w:t>
      </w:r>
      <w:r w:rsidR="00A63AA7">
        <w:rPr>
          <w:rFonts w:ascii="Arial" w:hAnsi="Arial" w:cs="Arial"/>
          <w:sz w:val="24"/>
          <w:szCs w:val="24"/>
          <w:lang w:eastAsia="en-GB"/>
        </w:rPr>
        <w:t xml:space="preserve"> or Service </w:t>
      </w:r>
      <w:r w:rsidR="00A63AA7">
        <w:rPr>
          <w:rFonts w:ascii="Arial" w:hAnsi="Arial" w:cs="Arial"/>
          <w:sz w:val="24"/>
          <w:szCs w:val="24"/>
          <w:lang w:eastAsia="en-GB"/>
        </w:rPr>
        <w:lastRenderedPageBreak/>
        <w:t>Manager</w:t>
      </w:r>
      <w:r w:rsidRPr="00427C41">
        <w:rPr>
          <w:rFonts w:ascii="Arial" w:hAnsi="Arial" w:cs="Arial"/>
          <w:sz w:val="24"/>
          <w:szCs w:val="24"/>
          <w:lang w:eastAsia="en-GB"/>
        </w:rPr>
        <w:t xml:space="preserve"> to </w:t>
      </w:r>
      <w:r w:rsidR="00BF0A39">
        <w:rPr>
          <w:rFonts w:ascii="Arial" w:hAnsi="Arial" w:cs="Arial"/>
          <w:sz w:val="24"/>
          <w:szCs w:val="24"/>
          <w:lang w:eastAsia="en-GB"/>
        </w:rPr>
        <w:t xml:space="preserve">also </w:t>
      </w:r>
      <w:r w:rsidR="005920F4">
        <w:rPr>
          <w:rFonts w:ascii="Arial" w:hAnsi="Arial" w:cs="Arial"/>
          <w:sz w:val="24"/>
          <w:szCs w:val="24"/>
          <w:lang w:eastAsia="en-GB"/>
        </w:rPr>
        <w:t>sign off the Human Rights Assessment.</w:t>
      </w:r>
      <w:r w:rsidRPr="00427C41">
        <w:rPr>
          <w:rFonts w:ascii="Arial" w:hAnsi="Arial" w:cs="Arial"/>
          <w:sz w:val="24"/>
          <w:szCs w:val="24"/>
          <w:lang w:eastAsia="en-GB"/>
        </w:rPr>
        <w:t xml:space="preserve"> </w:t>
      </w:r>
      <w:r w:rsidR="007F5C21">
        <w:rPr>
          <w:rFonts w:ascii="Arial" w:hAnsi="Arial" w:cs="Arial"/>
          <w:sz w:val="24"/>
          <w:szCs w:val="24"/>
          <w:lang w:eastAsia="en-GB"/>
        </w:rPr>
        <w:t xml:space="preserve">For best practice and to alleviate any potential </w:t>
      </w:r>
      <w:r w:rsidR="009A1F4A">
        <w:rPr>
          <w:rFonts w:ascii="Arial" w:hAnsi="Arial" w:cs="Arial"/>
          <w:sz w:val="24"/>
          <w:szCs w:val="24"/>
          <w:lang w:eastAsia="en-GB"/>
        </w:rPr>
        <w:t xml:space="preserve">legal </w:t>
      </w:r>
      <w:r w:rsidR="007F5C21">
        <w:rPr>
          <w:rFonts w:ascii="Arial" w:hAnsi="Arial" w:cs="Arial"/>
          <w:sz w:val="24"/>
          <w:szCs w:val="24"/>
          <w:lang w:eastAsia="en-GB"/>
        </w:rPr>
        <w:t>challenge HRA’s should b</w:t>
      </w:r>
      <w:r w:rsidR="009A1F4A">
        <w:rPr>
          <w:rFonts w:ascii="Arial" w:hAnsi="Arial" w:cs="Arial"/>
          <w:sz w:val="24"/>
          <w:szCs w:val="24"/>
          <w:lang w:eastAsia="en-GB"/>
        </w:rPr>
        <w:t>e</w:t>
      </w:r>
      <w:r w:rsidR="007F5C21">
        <w:rPr>
          <w:rFonts w:ascii="Arial" w:hAnsi="Arial" w:cs="Arial"/>
          <w:sz w:val="24"/>
          <w:szCs w:val="24"/>
          <w:lang w:eastAsia="en-GB"/>
        </w:rPr>
        <w:t xml:space="preserve"> signed</w:t>
      </w:r>
      <w:r w:rsidR="009A1F4A">
        <w:rPr>
          <w:rFonts w:ascii="Arial" w:hAnsi="Arial" w:cs="Arial"/>
          <w:sz w:val="24"/>
          <w:szCs w:val="24"/>
          <w:lang w:eastAsia="en-GB"/>
        </w:rPr>
        <w:t xml:space="preserve"> </w:t>
      </w:r>
      <w:r w:rsidR="007F5C21">
        <w:rPr>
          <w:rFonts w:ascii="Arial" w:hAnsi="Arial" w:cs="Arial"/>
          <w:sz w:val="24"/>
          <w:szCs w:val="24"/>
          <w:lang w:eastAsia="en-GB"/>
        </w:rPr>
        <w:t xml:space="preserve">off by a qualified SW.  </w:t>
      </w:r>
    </w:p>
    <w:p w14:paraId="0173EFBA" w14:textId="57C0643F" w:rsidR="00E32383" w:rsidRDefault="00E32383" w:rsidP="001A0EE3">
      <w:pPr>
        <w:autoSpaceDE w:val="0"/>
        <w:autoSpaceDN w:val="0"/>
        <w:adjustRightInd w:val="0"/>
        <w:spacing w:before="100" w:after="100"/>
        <w:jc w:val="both"/>
        <w:rPr>
          <w:rFonts w:ascii="Arial" w:hAnsi="Arial" w:cs="Arial"/>
          <w:sz w:val="24"/>
          <w:szCs w:val="24"/>
          <w:lang w:eastAsia="en-GB"/>
        </w:rPr>
      </w:pPr>
    </w:p>
    <w:p w14:paraId="0AD2AF24" w14:textId="162455D4" w:rsidR="00E32383" w:rsidRDefault="00E32383" w:rsidP="001A0EE3">
      <w:pPr>
        <w:autoSpaceDE w:val="0"/>
        <w:autoSpaceDN w:val="0"/>
        <w:adjustRightInd w:val="0"/>
        <w:spacing w:before="100" w:after="100"/>
        <w:jc w:val="both"/>
        <w:rPr>
          <w:rFonts w:ascii="Arial" w:hAnsi="Arial" w:cs="Arial"/>
          <w:sz w:val="24"/>
          <w:szCs w:val="24"/>
          <w:lang w:eastAsia="en-GB"/>
        </w:rPr>
      </w:pPr>
      <w:r>
        <w:rPr>
          <w:rFonts w:ascii="Arial" w:hAnsi="Arial" w:cs="Arial"/>
          <w:sz w:val="24"/>
          <w:szCs w:val="24"/>
          <w:lang w:eastAsia="en-GB"/>
        </w:rPr>
        <w:t xml:space="preserve">An outstanding </w:t>
      </w:r>
      <w:r w:rsidR="00D166FF">
        <w:rPr>
          <w:rFonts w:ascii="Arial" w:hAnsi="Arial" w:cs="Arial"/>
          <w:sz w:val="24"/>
          <w:szCs w:val="24"/>
          <w:lang w:eastAsia="en-GB"/>
        </w:rPr>
        <w:t>National Referral Mechanism application (</w:t>
      </w:r>
      <w:r>
        <w:rPr>
          <w:rFonts w:ascii="Arial" w:hAnsi="Arial" w:cs="Arial"/>
          <w:sz w:val="24"/>
          <w:szCs w:val="24"/>
          <w:lang w:eastAsia="en-GB"/>
        </w:rPr>
        <w:t>NRM</w:t>
      </w:r>
      <w:r w:rsidR="00D166FF">
        <w:rPr>
          <w:rFonts w:ascii="Arial" w:hAnsi="Arial" w:cs="Arial"/>
          <w:sz w:val="24"/>
          <w:szCs w:val="24"/>
          <w:lang w:eastAsia="en-GB"/>
        </w:rPr>
        <w:t>)</w:t>
      </w:r>
      <w:r>
        <w:rPr>
          <w:rFonts w:ascii="Arial" w:hAnsi="Arial" w:cs="Arial"/>
          <w:sz w:val="24"/>
          <w:szCs w:val="24"/>
          <w:lang w:eastAsia="en-GB"/>
        </w:rPr>
        <w:t xml:space="preserve"> and further submissions or a fresh claim, </w:t>
      </w:r>
      <w:r w:rsidR="00BF0A39">
        <w:rPr>
          <w:rFonts w:ascii="Arial" w:hAnsi="Arial" w:cs="Arial"/>
          <w:sz w:val="24"/>
          <w:szCs w:val="24"/>
          <w:lang w:eastAsia="en-GB"/>
        </w:rPr>
        <w:t>does not warrant continued services</w:t>
      </w:r>
      <w:r w:rsidR="00EC1D91">
        <w:rPr>
          <w:rFonts w:ascii="Arial" w:hAnsi="Arial" w:cs="Arial"/>
          <w:sz w:val="24"/>
          <w:szCs w:val="24"/>
          <w:lang w:eastAsia="en-GB"/>
        </w:rPr>
        <w:t xml:space="preserve"> from a LA</w:t>
      </w:r>
      <w:r w:rsidR="00BF0A39">
        <w:rPr>
          <w:rFonts w:ascii="Arial" w:hAnsi="Arial" w:cs="Arial"/>
          <w:sz w:val="24"/>
          <w:szCs w:val="24"/>
          <w:lang w:eastAsia="en-GB"/>
        </w:rPr>
        <w:t xml:space="preserve"> in some circumstances. </w:t>
      </w:r>
      <w:r>
        <w:rPr>
          <w:rFonts w:ascii="Arial" w:hAnsi="Arial" w:cs="Arial"/>
          <w:sz w:val="24"/>
          <w:szCs w:val="24"/>
          <w:lang w:eastAsia="en-GB"/>
        </w:rPr>
        <w:t xml:space="preserve">This is a complicated area and can only be dealt with on a </w:t>
      </w:r>
      <w:r w:rsidR="00600809">
        <w:rPr>
          <w:rFonts w:ascii="Arial" w:hAnsi="Arial" w:cs="Arial"/>
          <w:sz w:val="24"/>
          <w:szCs w:val="24"/>
          <w:lang w:eastAsia="en-GB"/>
        </w:rPr>
        <w:t>case-by-case</w:t>
      </w:r>
      <w:r>
        <w:rPr>
          <w:rFonts w:ascii="Arial" w:hAnsi="Arial" w:cs="Arial"/>
          <w:sz w:val="24"/>
          <w:szCs w:val="24"/>
          <w:lang w:eastAsia="en-GB"/>
        </w:rPr>
        <w:t xml:space="preserve"> </w:t>
      </w:r>
      <w:r w:rsidR="00D1353E">
        <w:rPr>
          <w:rFonts w:ascii="Arial" w:hAnsi="Arial" w:cs="Arial"/>
          <w:sz w:val="24"/>
          <w:szCs w:val="24"/>
          <w:lang w:eastAsia="en-GB"/>
        </w:rPr>
        <w:t xml:space="preserve">basis. </w:t>
      </w:r>
      <w:r w:rsidR="0079416A">
        <w:rPr>
          <w:rFonts w:ascii="Arial" w:hAnsi="Arial" w:cs="Arial"/>
          <w:sz w:val="24"/>
          <w:szCs w:val="24"/>
          <w:lang w:eastAsia="en-GB"/>
        </w:rPr>
        <w:t xml:space="preserve">Ideally your legal team should be consulted. </w:t>
      </w:r>
    </w:p>
    <w:p w14:paraId="15355852" w14:textId="3A89F50A" w:rsidR="00BF0A39" w:rsidRDefault="00BF0A39" w:rsidP="001A0EE3">
      <w:pPr>
        <w:autoSpaceDE w:val="0"/>
        <w:autoSpaceDN w:val="0"/>
        <w:adjustRightInd w:val="0"/>
        <w:spacing w:before="100" w:after="100"/>
        <w:jc w:val="both"/>
        <w:rPr>
          <w:rFonts w:ascii="Arial" w:hAnsi="Arial" w:cs="Arial"/>
          <w:sz w:val="24"/>
          <w:szCs w:val="24"/>
          <w:lang w:eastAsia="en-GB"/>
        </w:rPr>
      </w:pPr>
    </w:p>
    <w:p w14:paraId="598A63C3" w14:textId="24F85E2E" w:rsidR="00BF0A39" w:rsidRDefault="00BF0A39" w:rsidP="001A0EE3">
      <w:pPr>
        <w:autoSpaceDE w:val="0"/>
        <w:autoSpaceDN w:val="0"/>
        <w:adjustRightInd w:val="0"/>
        <w:spacing w:before="100" w:after="100"/>
        <w:jc w:val="both"/>
        <w:rPr>
          <w:rFonts w:ascii="Arial" w:hAnsi="Arial" w:cs="Arial"/>
          <w:sz w:val="24"/>
          <w:szCs w:val="24"/>
          <w:lang w:eastAsia="en-GB"/>
        </w:rPr>
      </w:pPr>
      <w:r>
        <w:rPr>
          <w:rFonts w:ascii="Arial" w:hAnsi="Arial" w:cs="Arial"/>
          <w:sz w:val="24"/>
          <w:szCs w:val="24"/>
          <w:lang w:eastAsia="en-GB"/>
        </w:rPr>
        <w:t xml:space="preserve">Further reading – </w:t>
      </w:r>
    </w:p>
    <w:p w14:paraId="6FEC8B72" w14:textId="3A1AA7F6" w:rsidR="00BF0A39" w:rsidRPr="00BF0A39" w:rsidRDefault="00C579F3" w:rsidP="001A0EE3">
      <w:pPr>
        <w:autoSpaceDE w:val="0"/>
        <w:autoSpaceDN w:val="0"/>
        <w:adjustRightInd w:val="0"/>
        <w:spacing w:before="100" w:after="100"/>
        <w:jc w:val="both"/>
        <w:rPr>
          <w:rFonts w:ascii="Arial" w:hAnsi="Arial" w:cs="Arial"/>
          <w:sz w:val="24"/>
          <w:szCs w:val="24"/>
          <w:lang w:eastAsia="en-GB"/>
        </w:rPr>
      </w:pPr>
      <w:hyperlink r:id="rId35" w:history="1">
        <w:r w:rsidR="00BF0A39" w:rsidRPr="00BF0A39">
          <w:rPr>
            <w:rFonts w:ascii="Arial" w:hAnsi="Arial" w:cs="Arial"/>
            <w:color w:val="0000FF"/>
            <w:sz w:val="24"/>
            <w:szCs w:val="24"/>
            <w:u w:val="single"/>
          </w:rPr>
          <w:t>Guidance for councils | NRPF Network</w:t>
        </w:r>
      </w:hyperlink>
    </w:p>
    <w:p w14:paraId="1A62083C" w14:textId="066FEE6E" w:rsidR="004F22D5" w:rsidRDefault="004F22D5" w:rsidP="001A0EE3">
      <w:pPr>
        <w:autoSpaceDE w:val="0"/>
        <w:autoSpaceDN w:val="0"/>
        <w:adjustRightInd w:val="0"/>
        <w:spacing w:before="100" w:after="100"/>
        <w:jc w:val="both"/>
        <w:rPr>
          <w:rFonts w:ascii="Arial" w:hAnsi="Arial" w:cs="Arial"/>
          <w:sz w:val="24"/>
          <w:szCs w:val="24"/>
          <w:lang w:eastAsia="en-GB"/>
        </w:rPr>
      </w:pPr>
    </w:p>
    <w:p w14:paraId="0F1A9E79" w14:textId="3F597DC1" w:rsidR="00913B0C" w:rsidRDefault="00346735" w:rsidP="001A0EE3">
      <w:pPr>
        <w:autoSpaceDE w:val="0"/>
        <w:autoSpaceDN w:val="0"/>
        <w:adjustRightInd w:val="0"/>
        <w:spacing w:before="100" w:after="100"/>
        <w:jc w:val="both"/>
        <w:rPr>
          <w:rFonts w:ascii="Arial" w:hAnsi="Arial" w:cs="Arial"/>
          <w:sz w:val="24"/>
          <w:szCs w:val="24"/>
          <w:lang w:eastAsia="en-GB"/>
        </w:rPr>
      </w:pPr>
      <w:r>
        <w:rPr>
          <w:rFonts w:ascii="Arial" w:hAnsi="Arial" w:cs="Arial"/>
          <w:sz w:val="24"/>
          <w:szCs w:val="24"/>
          <w:lang w:eastAsia="en-GB"/>
        </w:rPr>
        <w:t xml:space="preserve">ARE </w:t>
      </w:r>
      <w:r w:rsidR="00913B0C">
        <w:rPr>
          <w:rFonts w:ascii="Arial" w:hAnsi="Arial" w:cs="Arial"/>
          <w:sz w:val="24"/>
          <w:szCs w:val="24"/>
          <w:lang w:eastAsia="en-GB"/>
        </w:rPr>
        <w:t>Care Leaver</w:t>
      </w:r>
      <w:r>
        <w:rPr>
          <w:rFonts w:ascii="Arial" w:hAnsi="Arial" w:cs="Arial"/>
          <w:sz w:val="24"/>
          <w:szCs w:val="24"/>
          <w:lang w:eastAsia="en-GB"/>
        </w:rPr>
        <w:t xml:space="preserve">s </w:t>
      </w:r>
      <w:r w:rsidR="00913B0C">
        <w:rPr>
          <w:rFonts w:ascii="Arial" w:hAnsi="Arial" w:cs="Arial"/>
          <w:sz w:val="24"/>
          <w:szCs w:val="24"/>
          <w:lang w:eastAsia="en-GB"/>
        </w:rPr>
        <w:t>between 21-25 are not entitled</w:t>
      </w:r>
      <w:r>
        <w:rPr>
          <w:rFonts w:ascii="Arial" w:hAnsi="Arial" w:cs="Arial"/>
          <w:sz w:val="24"/>
          <w:szCs w:val="24"/>
          <w:lang w:eastAsia="en-GB"/>
        </w:rPr>
        <w:t xml:space="preserve"> </w:t>
      </w:r>
      <w:r w:rsidR="00913B0C">
        <w:rPr>
          <w:rFonts w:ascii="Arial" w:hAnsi="Arial" w:cs="Arial"/>
          <w:sz w:val="24"/>
          <w:szCs w:val="24"/>
          <w:lang w:eastAsia="en-GB"/>
        </w:rPr>
        <w:t>to full support by the L</w:t>
      </w:r>
      <w:r>
        <w:rPr>
          <w:rFonts w:ascii="Arial" w:hAnsi="Arial" w:cs="Arial"/>
          <w:sz w:val="24"/>
          <w:szCs w:val="24"/>
          <w:lang w:eastAsia="en-GB"/>
        </w:rPr>
        <w:t xml:space="preserve">A. Financial </w:t>
      </w:r>
      <w:r w:rsidR="00147F48">
        <w:rPr>
          <w:rFonts w:ascii="Arial" w:hAnsi="Arial" w:cs="Arial"/>
          <w:sz w:val="24"/>
          <w:szCs w:val="24"/>
          <w:lang w:eastAsia="en-GB"/>
        </w:rPr>
        <w:t>support</w:t>
      </w:r>
      <w:r>
        <w:rPr>
          <w:rFonts w:ascii="Arial" w:hAnsi="Arial" w:cs="Arial"/>
          <w:sz w:val="24"/>
          <w:szCs w:val="24"/>
          <w:lang w:eastAsia="en-GB"/>
        </w:rPr>
        <w:t xml:space="preserve"> for this age group is not</w:t>
      </w:r>
      <w:r w:rsidR="001C270E">
        <w:rPr>
          <w:rFonts w:ascii="Arial" w:hAnsi="Arial" w:cs="Arial"/>
          <w:sz w:val="24"/>
          <w:szCs w:val="24"/>
          <w:lang w:eastAsia="en-GB"/>
        </w:rPr>
        <w:t xml:space="preserve"> </w:t>
      </w:r>
      <w:r w:rsidR="00F2571C">
        <w:rPr>
          <w:rFonts w:ascii="Arial" w:hAnsi="Arial" w:cs="Arial"/>
          <w:sz w:val="24"/>
          <w:szCs w:val="24"/>
          <w:lang w:eastAsia="en-GB"/>
        </w:rPr>
        <w:t>applicable</w:t>
      </w:r>
      <w:r w:rsidR="001C270E">
        <w:rPr>
          <w:rFonts w:ascii="Arial" w:hAnsi="Arial" w:cs="Arial"/>
          <w:sz w:val="24"/>
          <w:szCs w:val="24"/>
          <w:lang w:eastAsia="en-GB"/>
        </w:rPr>
        <w:t xml:space="preserve">. </w:t>
      </w:r>
      <w:r w:rsidR="00233A92">
        <w:rPr>
          <w:rFonts w:ascii="Arial" w:hAnsi="Arial" w:cs="Arial"/>
          <w:sz w:val="24"/>
          <w:szCs w:val="24"/>
          <w:lang w:eastAsia="en-GB"/>
        </w:rPr>
        <w:t xml:space="preserve">28 </w:t>
      </w:r>
      <w:r w:rsidR="00233C20">
        <w:rPr>
          <w:rFonts w:ascii="Arial" w:hAnsi="Arial" w:cs="Arial"/>
          <w:sz w:val="24"/>
          <w:szCs w:val="24"/>
          <w:lang w:eastAsia="en-GB"/>
        </w:rPr>
        <w:t>days’ notice</w:t>
      </w:r>
      <w:r w:rsidR="00233A92">
        <w:rPr>
          <w:rFonts w:ascii="Arial" w:hAnsi="Arial" w:cs="Arial"/>
          <w:sz w:val="24"/>
          <w:szCs w:val="24"/>
          <w:lang w:eastAsia="en-GB"/>
        </w:rPr>
        <w:t xml:space="preserve"> o</w:t>
      </w:r>
      <w:r w:rsidR="00921C6E">
        <w:rPr>
          <w:rFonts w:ascii="Arial" w:hAnsi="Arial" w:cs="Arial"/>
          <w:sz w:val="24"/>
          <w:szCs w:val="24"/>
          <w:lang w:eastAsia="en-GB"/>
        </w:rPr>
        <w:t xml:space="preserve">n </w:t>
      </w:r>
      <w:r w:rsidR="001C270E">
        <w:rPr>
          <w:rFonts w:ascii="Arial" w:hAnsi="Arial" w:cs="Arial"/>
          <w:sz w:val="24"/>
          <w:szCs w:val="24"/>
          <w:lang w:eastAsia="en-GB"/>
        </w:rPr>
        <w:t>stop</w:t>
      </w:r>
      <w:r w:rsidR="00233A92">
        <w:rPr>
          <w:rFonts w:ascii="Arial" w:hAnsi="Arial" w:cs="Arial"/>
          <w:sz w:val="24"/>
          <w:szCs w:val="24"/>
          <w:lang w:eastAsia="en-GB"/>
        </w:rPr>
        <w:t>ping</w:t>
      </w:r>
      <w:r w:rsidR="00233C20">
        <w:rPr>
          <w:rFonts w:ascii="Arial" w:hAnsi="Arial" w:cs="Arial"/>
          <w:sz w:val="24"/>
          <w:szCs w:val="24"/>
          <w:lang w:eastAsia="en-GB"/>
        </w:rPr>
        <w:t xml:space="preserve"> </w:t>
      </w:r>
      <w:r w:rsidR="00921C6E">
        <w:rPr>
          <w:rFonts w:ascii="Arial" w:hAnsi="Arial" w:cs="Arial"/>
          <w:sz w:val="24"/>
          <w:szCs w:val="24"/>
          <w:lang w:eastAsia="en-GB"/>
        </w:rPr>
        <w:t xml:space="preserve">finances </w:t>
      </w:r>
      <w:r w:rsidR="00233C20">
        <w:rPr>
          <w:rFonts w:ascii="Arial" w:hAnsi="Arial" w:cs="Arial"/>
          <w:sz w:val="24"/>
          <w:szCs w:val="24"/>
          <w:lang w:eastAsia="en-GB"/>
        </w:rPr>
        <w:t>should be issued</w:t>
      </w:r>
      <w:r w:rsidR="00233A92">
        <w:rPr>
          <w:rFonts w:ascii="Arial" w:hAnsi="Arial" w:cs="Arial"/>
          <w:sz w:val="24"/>
          <w:szCs w:val="24"/>
          <w:lang w:eastAsia="en-GB"/>
        </w:rPr>
        <w:t xml:space="preserve"> </w:t>
      </w:r>
      <w:r w:rsidR="001C270E">
        <w:rPr>
          <w:rFonts w:ascii="Arial" w:hAnsi="Arial" w:cs="Arial"/>
          <w:sz w:val="24"/>
          <w:szCs w:val="24"/>
          <w:lang w:eastAsia="en-GB"/>
        </w:rPr>
        <w:t xml:space="preserve">and the YP given a choice as to whether a referral to asylum support </w:t>
      </w:r>
      <w:r w:rsidR="00E62481">
        <w:rPr>
          <w:rFonts w:ascii="Arial" w:hAnsi="Arial" w:cs="Arial"/>
          <w:sz w:val="24"/>
          <w:szCs w:val="24"/>
          <w:lang w:eastAsia="en-GB"/>
        </w:rPr>
        <w:t>s</w:t>
      </w:r>
      <w:r w:rsidR="001C270E">
        <w:rPr>
          <w:rFonts w:ascii="Arial" w:hAnsi="Arial" w:cs="Arial"/>
          <w:sz w:val="24"/>
          <w:szCs w:val="24"/>
          <w:lang w:eastAsia="en-GB"/>
        </w:rPr>
        <w:t xml:space="preserve">ection 4 is made. </w:t>
      </w:r>
      <w:r w:rsidR="00256974">
        <w:rPr>
          <w:rFonts w:ascii="Arial" w:hAnsi="Arial" w:cs="Arial"/>
          <w:sz w:val="24"/>
          <w:szCs w:val="24"/>
          <w:lang w:eastAsia="en-GB"/>
        </w:rPr>
        <w:t xml:space="preserve">A YP in </w:t>
      </w:r>
      <w:r w:rsidR="00115855">
        <w:rPr>
          <w:rFonts w:ascii="Arial" w:hAnsi="Arial" w:cs="Arial"/>
          <w:sz w:val="24"/>
          <w:szCs w:val="24"/>
          <w:lang w:eastAsia="en-GB"/>
        </w:rPr>
        <w:t>this</w:t>
      </w:r>
      <w:r w:rsidR="00256974">
        <w:rPr>
          <w:rFonts w:ascii="Arial" w:hAnsi="Arial" w:cs="Arial"/>
          <w:sz w:val="24"/>
          <w:szCs w:val="24"/>
          <w:lang w:eastAsia="en-GB"/>
        </w:rPr>
        <w:t xml:space="preserve"> category should not b</w:t>
      </w:r>
      <w:r w:rsidR="00115855">
        <w:rPr>
          <w:rFonts w:ascii="Arial" w:hAnsi="Arial" w:cs="Arial"/>
          <w:sz w:val="24"/>
          <w:szCs w:val="24"/>
          <w:lang w:eastAsia="en-GB"/>
        </w:rPr>
        <w:t>e</w:t>
      </w:r>
      <w:r w:rsidR="00256974">
        <w:rPr>
          <w:rFonts w:ascii="Arial" w:hAnsi="Arial" w:cs="Arial"/>
          <w:sz w:val="24"/>
          <w:szCs w:val="24"/>
          <w:lang w:eastAsia="en-GB"/>
        </w:rPr>
        <w:t xml:space="preserve"> accessing education as now deemed as a </w:t>
      </w:r>
      <w:r w:rsidR="00115855">
        <w:rPr>
          <w:rFonts w:ascii="Arial" w:hAnsi="Arial" w:cs="Arial"/>
          <w:sz w:val="24"/>
          <w:szCs w:val="24"/>
          <w:lang w:eastAsia="en-GB"/>
        </w:rPr>
        <w:t>“</w:t>
      </w:r>
      <w:r w:rsidR="00256974">
        <w:rPr>
          <w:rFonts w:ascii="Arial" w:hAnsi="Arial" w:cs="Arial"/>
          <w:sz w:val="24"/>
          <w:szCs w:val="24"/>
          <w:lang w:eastAsia="en-GB"/>
        </w:rPr>
        <w:t>failed asylum seeker</w:t>
      </w:r>
      <w:r w:rsidR="00115855">
        <w:rPr>
          <w:rFonts w:ascii="Arial" w:hAnsi="Arial" w:cs="Arial"/>
          <w:sz w:val="24"/>
          <w:szCs w:val="24"/>
          <w:lang w:eastAsia="en-GB"/>
        </w:rPr>
        <w:t>”</w:t>
      </w:r>
      <w:r w:rsidR="00256974">
        <w:rPr>
          <w:rFonts w:ascii="Arial" w:hAnsi="Arial" w:cs="Arial"/>
          <w:sz w:val="24"/>
          <w:szCs w:val="24"/>
          <w:lang w:eastAsia="en-GB"/>
        </w:rPr>
        <w:t xml:space="preserve"> or </w:t>
      </w:r>
      <w:r w:rsidR="00115855">
        <w:rPr>
          <w:rFonts w:ascii="Arial" w:hAnsi="Arial" w:cs="Arial"/>
          <w:sz w:val="24"/>
          <w:szCs w:val="24"/>
          <w:lang w:eastAsia="en-GB"/>
        </w:rPr>
        <w:t>“</w:t>
      </w:r>
      <w:r w:rsidR="00256974">
        <w:rPr>
          <w:rFonts w:ascii="Arial" w:hAnsi="Arial" w:cs="Arial"/>
          <w:sz w:val="24"/>
          <w:szCs w:val="24"/>
          <w:lang w:eastAsia="en-GB"/>
        </w:rPr>
        <w:t>overstayer</w:t>
      </w:r>
      <w:r w:rsidR="00115855">
        <w:rPr>
          <w:rFonts w:ascii="Arial" w:hAnsi="Arial" w:cs="Arial"/>
          <w:sz w:val="24"/>
          <w:szCs w:val="24"/>
          <w:lang w:eastAsia="en-GB"/>
        </w:rPr>
        <w:t>”</w:t>
      </w:r>
      <w:r w:rsidR="00256974">
        <w:rPr>
          <w:rFonts w:ascii="Arial" w:hAnsi="Arial" w:cs="Arial"/>
          <w:sz w:val="24"/>
          <w:szCs w:val="24"/>
          <w:lang w:eastAsia="en-GB"/>
        </w:rPr>
        <w:t xml:space="preserve">. </w:t>
      </w:r>
      <w:r w:rsidR="00233C20">
        <w:rPr>
          <w:rFonts w:ascii="Arial" w:hAnsi="Arial" w:cs="Arial"/>
          <w:sz w:val="24"/>
          <w:szCs w:val="24"/>
          <w:lang w:eastAsia="en-GB"/>
        </w:rPr>
        <w:t xml:space="preserve">They are now in the UK illegally. </w:t>
      </w:r>
      <w:r w:rsidR="001C270E">
        <w:rPr>
          <w:rFonts w:ascii="Arial" w:hAnsi="Arial" w:cs="Arial"/>
          <w:sz w:val="24"/>
          <w:szCs w:val="24"/>
          <w:lang w:eastAsia="en-GB"/>
        </w:rPr>
        <w:t xml:space="preserve">A </w:t>
      </w:r>
      <w:r w:rsidR="00115855">
        <w:rPr>
          <w:rFonts w:ascii="Arial" w:hAnsi="Arial" w:cs="Arial"/>
          <w:sz w:val="24"/>
          <w:szCs w:val="24"/>
          <w:lang w:eastAsia="en-GB"/>
        </w:rPr>
        <w:t>YP</w:t>
      </w:r>
      <w:r w:rsidR="001C270E">
        <w:rPr>
          <w:rFonts w:ascii="Arial" w:hAnsi="Arial" w:cs="Arial"/>
          <w:sz w:val="24"/>
          <w:szCs w:val="24"/>
          <w:lang w:eastAsia="en-GB"/>
        </w:rPr>
        <w:t xml:space="preserve"> must agree to work with the returns process to access thi</w:t>
      </w:r>
      <w:r w:rsidR="00B25275">
        <w:rPr>
          <w:rFonts w:ascii="Arial" w:hAnsi="Arial" w:cs="Arial"/>
          <w:sz w:val="24"/>
          <w:szCs w:val="24"/>
          <w:lang w:eastAsia="en-GB"/>
        </w:rPr>
        <w:t>s</w:t>
      </w:r>
      <w:r w:rsidR="001C270E">
        <w:rPr>
          <w:rFonts w:ascii="Arial" w:hAnsi="Arial" w:cs="Arial"/>
          <w:sz w:val="24"/>
          <w:szCs w:val="24"/>
          <w:lang w:eastAsia="en-GB"/>
        </w:rPr>
        <w:t xml:space="preserve"> support. However</w:t>
      </w:r>
      <w:r w:rsidR="00B25275">
        <w:rPr>
          <w:rFonts w:ascii="Arial" w:hAnsi="Arial" w:cs="Arial"/>
          <w:sz w:val="24"/>
          <w:szCs w:val="24"/>
          <w:lang w:eastAsia="en-GB"/>
        </w:rPr>
        <w:t>,</w:t>
      </w:r>
      <w:r w:rsidR="001C270E">
        <w:rPr>
          <w:rFonts w:ascii="Arial" w:hAnsi="Arial" w:cs="Arial"/>
          <w:sz w:val="24"/>
          <w:szCs w:val="24"/>
          <w:lang w:eastAsia="en-GB"/>
        </w:rPr>
        <w:t xml:space="preserve"> as an adult they have a choice. Refusing to access </w:t>
      </w:r>
      <w:r w:rsidR="00F2571C">
        <w:rPr>
          <w:rFonts w:ascii="Arial" w:hAnsi="Arial" w:cs="Arial"/>
          <w:sz w:val="24"/>
          <w:szCs w:val="24"/>
          <w:lang w:eastAsia="en-GB"/>
        </w:rPr>
        <w:t xml:space="preserve">AS </w:t>
      </w:r>
      <w:r w:rsidR="001C270E">
        <w:rPr>
          <w:rFonts w:ascii="Arial" w:hAnsi="Arial" w:cs="Arial"/>
          <w:sz w:val="24"/>
          <w:szCs w:val="24"/>
          <w:lang w:eastAsia="en-GB"/>
        </w:rPr>
        <w:t xml:space="preserve">section 4 does not make a LA responsible </w:t>
      </w:r>
      <w:r w:rsidR="00B25275">
        <w:rPr>
          <w:rFonts w:ascii="Arial" w:hAnsi="Arial" w:cs="Arial"/>
          <w:sz w:val="24"/>
          <w:szCs w:val="24"/>
          <w:lang w:eastAsia="en-GB"/>
        </w:rPr>
        <w:t>for their support.</w:t>
      </w:r>
    </w:p>
    <w:p w14:paraId="673A3DB6" w14:textId="405E5ED6" w:rsidR="00D33C3C" w:rsidRDefault="00D33C3C" w:rsidP="001A0EE3">
      <w:pPr>
        <w:autoSpaceDE w:val="0"/>
        <w:autoSpaceDN w:val="0"/>
        <w:adjustRightInd w:val="0"/>
        <w:spacing w:before="100" w:after="100"/>
        <w:jc w:val="both"/>
        <w:rPr>
          <w:rFonts w:ascii="Arial" w:hAnsi="Arial" w:cs="Arial"/>
          <w:sz w:val="24"/>
          <w:szCs w:val="24"/>
          <w:lang w:eastAsia="en-GB"/>
        </w:rPr>
      </w:pPr>
    </w:p>
    <w:bookmarkStart w:id="3" w:name="_MON_1706955014"/>
    <w:bookmarkEnd w:id="3"/>
    <w:p w14:paraId="7F690AE9" w14:textId="4AB8A840" w:rsidR="00D33C3C" w:rsidRDefault="00D33C3C" w:rsidP="001A0EE3">
      <w:pPr>
        <w:autoSpaceDE w:val="0"/>
        <w:autoSpaceDN w:val="0"/>
        <w:adjustRightInd w:val="0"/>
        <w:spacing w:before="100" w:after="100"/>
        <w:jc w:val="both"/>
        <w:rPr>
          <w:rFonts w:ascii="Arial" w:hAnsi="Arial" w:cs="Arial"/>
          <w:sz w:val="24"/>
          <w:szCs w:val="24"/>
          <w:lang w:eastAsia="en-GB"/>
        </w:rPr>
      </w:pPr>
      <w:r>
        <w:object w:dxaOrig="1512" w:dyaOrig="985" w14:anchorId="52F63769">
          <v:shape id="_x0000_i1027" type="#_x0000_t75" style="width:75.6pt;height:49.2pt" o:ole="">
            <v:imagedata r:id="rId36" o:title=""/>
          </v:shape>
          <o:OLEObject Type="Embed" ProgID="Word.Document.12" ShapeID="_x0000_i1027" DrawAspect="Icon" ObjectID="_1707124761" r:id="rId37">
            <o:FieldCodes>\s</o:FieldCodes>
          </o:OLEObject>
        </w:object>
      </w:r>
    </w:p>
    <w:p w14:paraId="427BBC11" w14:textId="77777777" w:rsidR="00C65BEB" w:rsidRDefault="00C65BEB" w:rsidP="001A0EE3">
      <w:pPr>
        <w:autoSpaceDE w:val="0"/>
        <w:autoSpaceDN w:val="0"/>
        <w:adjustRightInd w:val="0"/>
        <w:spacing w:before="100" w:after="100"/>
        <w:jc w:val="both"/>
        <w:rPr>
          <w:rFonts w:ascii="Arial" w:hAnsi="Arial" w:cs="Arial"/>
          <w:sz w:val="24"/>
          <w:szCs w:val="24"/>
          <w:lang w:eastAsia="en-GB"/>
        </w:rPr>
      </w:pPr>
    </w:p>
    <w:p w14:paraId="7AC41617" w14:textId="0828E494" w:rsidR="00914C01" w:rsidRDefault="00C65BEB" w:rsidP="0063163B">
      <w:pPr>
        <w:autoSpaceDE w:val="0"/>
        <w:autoSpaceDN w:val="0"/>
        <w:adjustRightInd w:val="0"/>
        <w:spacing w:before="100" w:after="100"/>
        <w:rPr>
          <w:rFonts w:ascii="Arial" w:hAnsi="Arial" w:cs="Arial"/>
          <w:sz w:val="24"/>
          <w:szCs w:val="24"/>
          <w:lang w:eastAsia="en-GB"/>
        </w:rPr>
      </w:pPr>
      <w:r>
        <w:rPr>
          <w:rFonts w:ascii="Arial" w:hAnsi="Arial" w:cs="Arial"/>
          <w:sz w:val="24"/>
          <w:szCs w:val="24"/>
          <w:lang w:eastAsia="en-GB"/>
        </w:rPr>
        <w:t xml:space="preserve">Temporary accommodation </w:t>
      </w:r>
      <w:r w:rsidR="0063163B">
        <w:rPr>
          <w:rFonts w:ascii="Arial" w:hAnsi="Arial" w:cs="Arial"/>
          <w:sz w:val="24"/>
          <w:szCs w:val="24"/>
          <w:lang w:eastAsia="en-GB"/>
        </w:rPr>
        <w:t xml:space="preserve">may be found </w:t>
      </w:r>
      <w:r w:rsidR="00986394">
        <w:rPr>
          <w:rFonts w:ascii="Arial" w:hAnsi="Arial" w:cs="Arial"/>
          <w:sz w:val="24"/>
          <w:szCs w:val="24"/>
          <w:lang w:eastAsia="en-GB"/>
        </w:rPr>
        <w:t xml:space="preserve">for </w:t>
      </w:r>
      <w:r w:rsidR="005B5E8F">
        <w:rPr>
          <w:rFonts w:ascii="Arial" w:hAnsi="Arial" w:cs="Arial"/>
          <w:sz w:val="24"/>
          <w:szCs w:val="24"/>
          <w:lang w:eastAsia="en-GB"/>
        </w:rPr>
        <w:t>YP in this situation</w:t>
      </w:r>
      <w:r w:rsidR="0063163B">
        <w:rPr>
          <w:rFonts w:ascii="Arial" w:hAnsi="Arial" w:cs="Arial"/>
          <w:sz w:val="24"/>
          <w:szCs w:val="24"/>
          <w:lang w:eastAsia="en-GB"/>
        </w:rPr>
        <w:t xml:space="preserve"> </w:t>
      </w:r>
      <w:r>
        <w:rPr>
          <w:rFonts w:ascii="Arial" w:hAnsi="Arial" w:cs="Arial"/>
          <w:sz w:val="24"/>
          <w:szCs w:val="24"/>
          <w:lang w:eastAsia="en-GB"/>
        </w:rPr>
        <w:t>th</w:t>
      </w:r>
      <w:r w:rsidR="005B5E8F">
        <w:rPr>
          <w:rFonts w:ascii="Arial" w:hAnsi="Arial" w:cs="Arial"/>
          <w:sz w:val="24"/>
          <w:szCs w:val="24"/>
          <w:lang w:eastAsia="en-GB"/>
        </w:rPr>
        <w:t>r</w:t>
      </w:r>
      <w:r>
        <w:rPr>
          <w:rFonts w:ascii="Arial" w:hAnsi="Arial" w:cs="Arial"/>
          <w:sz w:val="24"/>
          <w:szCs w:val="24"/>
          <w:lang w:eastAsia="en-GB"/>
        </w:rPr>
        <w:t xml:space="preserve">ough the following: </w:t>
      </w:r>
    </w:p>
    <w:p w14:paraId="3C6E7D89" w14:textId="77777777" w:rsidR="00986394" w:rsidRDefault="00986394" w:rsidP="001A0EE3">
      <w:pPr>
        <w:autoSpaceDE w:val="0"/>
        <w:autoSpaceDN w:val="0"/>
        <w:adjustRightInd w:val="0"/>
        <w:spacing w:before="100" w:after="100"/>
        <w:jc w:val="both"/>
        <w:rPr>
          <w:rFonts w:ascii="Arial" w:hAnsi="Arial" w:cs="Arial"/>
          <w:sz w:val="24"/>
          <w:szCs w:val="24"/>
          <w:lang w:eastAsia="en-GB"/>
        </w:rPr>
      </w:pPr>
    </w:p>
    <w:p w14:paraId="3D49541F" w14:textId="1020266A" w:rsidR="004F22D5" w:rsidRDefault="00C579F3" w:rsidP="001A0EE3">
      <w:pPr>
        <w:autoSpaceDE w:val="0"/>
        <w:autoSpaceDN w:val="0"/>
        <w:adjustRightInd w:val="0"/>
        <w:spacing w:before="100" w:after="100"/>
        <w:jc w:val="both"/>
        <w:rPr>
          <w:rFonts w:ascii="Arial" w:hAnsi="Arial" w:cs="Arial"/>
          <w:sz w:val="24"/>
          <w:szCs w:val="24"/>
          <w:lang w:eastAsia="en-GB"/>
        </w:rPr>
      </w:pPr>
      <w:hyperlink r:id="rId38" w:history="1">
        <w:r w:rsidR="00914C01" w:rsidRPr="00914C01">
          <w:rPr>
            <w:rStyle w:val="Hyperlink"/>
            <w:rFonts w:ascii="Arial" w:hAnsi="Arial" w:cs="Arial"/>
            <w:sz w:val="24"/>
            <w:szCs w:val="24"/>
            <w:lang w:eastAsia="en-GB"/>
          </w:rPr>
          <w:t>About Us | Sanctuary Hosting</w:t>
        </w:r>
      </w:hyperlink>
    </w:p>
    <w:p w14:paraId="269DD5CF" w14:textId="77777777" w:rsidR="00986394" w:rsidRDefault="00986394" w:rsidP="001A0EE3">
      <w:pPr>
        <w:autoSpaceDE w:val="0"/>
        <w:autoSpaceDN w:val="0"/>
        <w:adjustRightInd w:val="0"/>
        <w:spacing w:before="100" w:after="100"/>
        <w:jc w:val="both"/>
        <w:rPr>
          <w:rFonts w:ascii="Arial" w:hAnsi="Arial" w:cs="Arial"/>
          <w:sz w:val="24"/>
          <w:szCs w:val="24"/>
          <w:lang w:eastAsia="en-GB"/>
        </w:rPr>
      </w:pPr>
    </w:p>
    <w:p w14:paraId="1EEFCD3E" w14:textId="7E481DF6" w:rsidR="00836FA7" w:rsidRPr="0063163B" w:rsidRDefault="00C579F3" w:rsidP="0007504B">
      <w:pPr>
        <w:pStyle w:val="Heading1"/>
        <w:rPr>
          <w:b w:val="0"/>
          <w:bCs w:val="0"/>
          <w:color w:val="000000"/>
        </w:rPr>
      </w:pPr>
      <w:hyperlink r:id="rId39" w:anchor=":~:text=Action%20Foundation%20is%20a%20Christian%20charity%20providing%20supported,and%20other%20fee-paying%20accredited%20courses%20through%20Action%20Language." w:history="1">
        <w:r w:rsidR="00986394" w:rsidRPr="0063163B">
          <w:rPr>
            <w:rStyle w:val="Hyperlink"/>
            <w:b w:val="0"/>
            <w:bCs w:val="0"/>
          </w:rPr>
          <w:t>Find Your Local Project | Jubilee+ Refugee Network (jubilee-plus.org)</w:t>
        </w:r>
      </w:hyperlink>
    </w:p>
    <w:p w14:paraId="512E5C70" w14:textId="77777777" w:rsidR="00C65BEB" w:rsidRDefault="00C65BEB" w:rsidP="0007504B">
      <w:pPr>
        <w:pStyle w:val="Heading1"/>
        <w:rPr>
          <w:color w:val="000000"/>
          <w:u w:val="single"/>
        </w:rPr>
      </w:pPr>
    </w:p>
    <w:p w14:paraId="0DB3EC4A" w14:textId="77777777" w:rsidR="0063163B" w:rsidRDefault="0063163B" w:rsidP="0007504B">
      <w:pPr>
        <w:pStyle w:val="Heading1"/>
        <w:rPr>
          <w:color w:val="000000"/>
          <w:u w:val="single"/>
        </w:rPr>
      </w:pPr>
    </w:p>
    <w:p w14:paraId="70A1902C" w14:textId="2C09C414" w:rsidR="0094282E" w:rsidRPr="00836FA7" w:rsidRDefault="0094282E" w:rsidP="0007504B">
      <w:pPr>
        <w:pStyle w:val="Heading1"/>
        <w:rPr>
          <w:color w:val="000000"/>
          <w:u w:val="single"/>
        </w:rPr>
      </w:pPr>
      <w:r w:rsidRPr="00836FA7">
        <w:rPr>
          <w:color w:val="000000"/>
          <w:u w:val="single"/>
        </w:rPr>
        <w:t>Returns:</w:t>
      </w:r>
    </w:p>
    <w:p w14:paraId="0124E139" w14:textId="77777777" w:rsidR="0094282E" w:rsidRDefault="0094282E" w:rsidP="00631BC9">
      <w:pPr>
        <w:autoSpaceDE w:val="0"/>
        <w:autoSpaceDN w:val="0"/>
        <w:adjustRightInd w:val="0"/>
        <w:spacing w:before="100" w:after="100"/>
        <w:ind w:left="720" w:hanging="720"/>
        <w:jc w:val="both"/>
        <w:rPr>
          <w:rFonts w:ascii="Arial" w:hAnsi="Arial" w:cs="Arial"/>
          <w:sz w:val="24"/>
          <w:szCs w:val="24"/>
          <w:lang w:eastAsia="en-GB"/>
        </w:rPr>
      </w:pPr>
    </w:p>
    <w:p w14:paraId="7EE0F748" w14:textId="015C392F" w:rsidR="000B76C3" w:rsidRDefault="000B76C3" w:rsidP="00ED107A">
      <w:pPr>
        <w:autoSpaceDE w:val="0"/>
        <w:autoSpaceDN w:val="0"/>
        <w:adjustRightInd w:val="0"/>
        <w:spacing w:before="100" w:after="100"/>
        <w:jc w:val="both"/>
        <w:rPr>
          <w:rFonts w:ascii="Arial" w:hAnsi="Arial" w:cs="Arial"/>
          <w:sz w:val="24"/>
          <w:szCs w:val="24"/>
          <w:lang w:eastAsia="en-GB"/>
        </w:rPr>
      </w:pPr>
      <w:r w:rsidRPr="00836FA7">
        <w:rPr>
          <w:rFonts w:ascii="Arial" w:hAnsi="Arial" w:cs="Arial"/>
          <w:b/>
          <w:sz w:val="24"/>
          <w:szCs w:val="24"/>
          <w:lang w:eastAsia="en-GB"/>
        </w:rPr>
        <w:t>Voluntary returns</w:t>
      </w:r>
      <w:r>
        <w:rPr>
          <w:rFonts w:ascii="Arial" w:hAnsi="Arial" w:cs="Arial"/>
          <w:sz w:val="24"/>
          <w:szCs w:val="24"/>
          <w:lang w:eastAsia="en-GB"/>
        </w:rPr>
        <w:t xml:space="preserve"> can be applied for at the Home Office. Assisted returns come</w:t>
      </w:r>
      <w:r w:rsidR="006E5AA9">
        <w:rPr>
          <w:rFonts w:ascii="Arial" w:hAnsi="Arial" w:cs="Arial"/>
          <w:sz w:val="24"/>
          <w:szCs w:val="24"/>
          <w:lang w:eastAsia="en-GB"/>
        </w:rPr>
        <w:t>s</w:t>
      </w:r>
      <w:r>
        <w:rPr>
          <w:rFonts w:ascii="Arial" w:hAnsi="Arial" w:cs="Arial"/>
          <w:sz w:val="24"/>
          <w:szCs w:val="24"/>
          <w:lang w:eastAsia="en-GB"/>
        </w:rPr>
        <w:t xml:space="preserve"> with a package including finance. </w:t>
      </w:r>
      <w:r w:rsidR="00CD2AF3">
        <w:rPr>
          <w:rFonts w:ascii="Arial" w:hAnsi="Arial" w:cs="Arial"/>
          <w:sz w:val="24"/>
          <w:szCs w:val="24"/>
          <w:lang w:eastAsia="en-GB"/>
        </w:rPr>
        <w:t>To</w:t>
      </w:r>
      <w:r>
        <w:rPr>
          <w:rFonts w:ascii="Arial" w:hAnsi="Arial" w:cs="Arial"/>
          <w:sz w:val="24"/>
          <w:szCs w:val="24"/>
          <w:lang w:eastAsia="en-GB"/>
        </w:rPr>
        <w:t xml:space="preserve"> get either return the young adult must agree to return</w:t>
      </w:r>
      <w:r w:rsidR="00BF0A39">
        <w:rPr>
          <w:rFonts w:ascii="Arial" w:hAnsi="Arial" w:cs="Arial"/>
          <w:sz w:val="24"/>
          <w:szCs w:val="24"/>
          <w:lang w:eastAsia="en-GB"/>
        </w:rPr>
        <w:t xml:space="preserve"> to their home country</w:t>
      </w:r>
      <w:r>
        <w:rPr>
          <w:rFonts w:ascii="Arial" w:hAnsi="Arial" w:cs="Arial"/>
          <w:sz w:val="24"/>
          <w:szCs w:val="24"/>
          <w:lang w:eastAsia="en-GB"/>
        </w:rPr>
        <w:t xml:space="preserve">. Services </w:t>
      </w:r>
      <w:r w:rsidR="00BF0A39">
        <w:rPr>
          <w:rFonts w:ascii="Arial" w:hAnsi="Arial" w:cs="Arial"/>
          <w:sz w:val="24"/>
          <w:szCs w:val="24"/>
          <w:lang w:eastAsia="en-GB"/>
        </w:rPr>
        <w:t>should</w:t>
      </w:r>
      <w:r>
        <w:rPr>
          <w:rFonts w:ascii="Arial" w:hAnsi="Arial" w:cs="Arial"/>
          <w:sz w:val="24"/>
          <w:szCs w:val="24"/>
          <w:lang w:eastAsia="en-GB"/>
        </w:rPr>
        <w:t xml:space="preserve"> remain in place fr</w:t>
      </w:r>
      <w:r w:rsidR="00D53FF6">
        <w:rPr>
          <w:rFonts w:ascii="Arial" w:hAnsi="Arial" w:cs="Arial"/>
          <w:sz w:val="24"/>
          <w:szCs w:val="24"/>
          <w:lang w:eastAsia="en-GB"/>
        </w:rPr>
        <w:t>o</w:t>
      </w:r>
      <w:r>
        <w:rPr>
          <w:rFonts w:ascii="Arial" w:hAnsi="Arial" w:cs="Arial"/>
          <w:sz w:val="24"/>
          <w:szCs w:val="24"/>
          <w:lang w:eastAsia="en-GB"/>
        </w:rPr>
        <w:t xml:space="preserve">m </w:t>
      </w:r>
      <w:r w:rsidR="00BF0A39">
        <w:rPr>
          <w:rFonts w:ascii="Arial" w:hAnsi="Arial" w:cs="Arial"/>
          <w:sz w:val="24"/>
          <w:szCs w:val="24"/>
          <w:lang w:eastAsia="en-GB"/>
        </w:rPr>
        <w:t>CSC</w:t>
      </w:r>
      <w:r>
        <w:rPr>
          <w:rFonts w:ascii="Arial" w:hAnsi="Arial" w:cs="Arial"/>
          <w:sz w:val="24"/>
          <w:szCs w:val="24"/>
          <w:lang w:eastAsia="en-GB"/>
        </w:rPr>
        <w:t xml:space="preserve"> until a flight time or dispersal is agreed. </w:t>
      </w:r>
      <w:r w:rsidR="00D53FF6">
        <w:rPr>
          <w:rFonts w:ascii="Arial" w:hAnsi="Arial" w:cs="Arial"/>
          <w:sz w:val="24"/>
          <w:szCs w:val="24"/>
          <w:lang w:eastAsia="en-GB"/>
        </w:rPr>
        <w:t xml:space="preserve">The young adult needs to be aware that an application can only be made once and could be refused. </w:t>
      </w:r>
      <w:r w:rsidR="00D1353E">
        <w:rPr>
          <w:rFonts w:ascii="Arial" w:hAnsi="Arial" w:cs="Arial"/>
          <w:sz w:val="24"/>
          <w:szCs w:val="24"/>
          <w:lang w:eastAsia="en-GB"/>
        </w:rPr>
        <w:t>For the assisted return</w:t>
      </w:r>
      <w:r w:rsidR="00BF0A39">
        <w:rPr>
          <w:rFonts w:ascii="Arial" w:hAnsi="Arial" w:cs="Arial"/>
          <w:sz w:val="24"/>
          <w:szCs w:val="24"/>
          <w:lang w:eastAsia="en-GB"/>
        </w:rPr>
        <w:t>s program</w:t>
      </w:r>
      <w:r w:rsidR="00D1353E">
        <w:rPr>
          <w:rFonts w:ascii="Arial" w:hAnsi="Arial" w:cs="Arial"/>
          <w:sz w:val="24"/>
          <w:szCs w:val="24"/>
          <w:lang w:eastAsia="en-GB"/>
        </w:rPr>
        <w:t xml:space="preserve"> which comes with a money incentive, a tight timeframe is applied. They must decide</w:t>
      </w:r>
      <w:r w:rsidR="00A2393A">
        <w:rPr>
          <w:rFonts w:ascii="Arial" w:hAnsi="Arial" w:cs="Arial"/>
          <w:sz w:val="24"/>
          <w:szCs w:val="24"/>
          <w:lang w:eastAsia="en-GB"/>
        </w:rPr>
        <w:t xml:space="preserve"> to apply</w:t>
      </w:r>
      <w:r w:rsidR="00D1353E">
        <w:rPr>
          <w:rFonts w:ascii="Arial" w:hAnsi="Arial" w:cs="Arial"/>
          <w:sz w:val="24"/>
          <w:szCs w:val="24"/>
          <w:lang w:eastAsia="en-GB"/>
        </w:rPr>
        <w:t xml:space="preserve"> within the first four weeks of receiving a negative decision. A return </w:t>
      </w:r>
      <w:r w:rsidR="00BF0A39">
        <w:rPr>
          <w:rFonts w:ascii="Arial" w:hAnsi="Arial" w:cs="Arial"/>
          <w:sz w:val="24"/>
          <w:szCs w:val="24"/>
          <w:lang w:eastAsia="en-GB"/>
        </w:rPr>
        <w:t xml:space="preserve">without monies </w:t>
      </w:r>
      <w:r w:rsidR="00D1353E">
        <w:rPr>
          <w:rFonts w:ascii="Arial" w:hAnsi="Arial" w:cs="Arial"/>
          <w:sz w:val="24"/>
          <w:szCs w:val="24"/>
          <w:lang w:eastAsia="en-GB"/>
        </w:rPr>
        <w:t>can happen at any time if the young adult changes their mind further down the line</w:t>
      </w:r>
      <w:r w:rsidR="00BF0A39">
        <w:rPr>
          <w:rFonts w:ascii="Arial" w:hAnsi="Arial" w:cs="Arial"/>
          <w:sz w:val="24"/>
          <w:szCs w:val="24"/>
          <w:lang w:eastAsia="en-GB"/>
        </w:rPr>
        <w:t xml:space="preserve">. </w:t>
      </w:r>
    </w:p>
    <w:p w14:paraId="177B927A" w14:textId="77777777" w:rsidR="00836FA7" w:rsidRDefault="00836FA7" w:rsidP="00ED107A">
      <w:pPr>
        <w:autoSpaceDE w:val="0"/>
        <w:autoSpaceDN w:val="0"/>
        <w:adjustRightInd w:val="0"/>
        <w:spacing w:before="100" w:after="100"/>
        <w:jc w:val="both"/>
        <w:rPr>
          <w:rFonts w:ascii="Arial" w:hAnsi="Arial" w:cs="Arial"/>
          <w:sz w:val="24"/>
          <w:szCs w:val="24"/>
          <w:lang w:eastAsia="en-GB"/>
        </w:rPr>
      </w:pPr>
    </w:p>
    <w:p w14:paraId="7AAF00FF" w14:textId="47197367" w:rsidR="000B76C3" w:rsidRDefault="00BF0A39" w:rsidP="00ED107A">
      <w:pPr>
        <w:autoSpaceDE w:val="0"/>
        <w:autoSpaceDN w:val="0"/>
        <w:adjustRightInd w:val="0"/>
        <w:spacing w:before="100" w:after="100"/>
        <w:jc w:val="both"/>
        <w:rPr>
          <w:rFonts w:ascii="Arial" w:hAnsi="Arial" w:cs="Arial"/>
          <w:sz w:val="24"/>
          <w:szCs w:val="24"/>
          <w:lang w:eastAsia="en-GB"/>
        </w:rPr>
      </w:pPr>
      <w:r w:rsidRPr="00CD2AF3">
        <w:rPr>
          <w:rFonts w:ascii="Arial" w:hAnsi="Arial" w:cs="Arial"/>
          <w:b/>
          <w:sz w:val="24"/>
          <w:szCs w:val="24"/>
          <w:lang w:eastAsia="en-GB"/>
        </w:rPr>
        <w:lastRenderedPageBreak/>
        <w:t>AS</w:t>
      </w:r>
      <w:r w:rsidR="000B76C3" w:rsidRPr="00CD2AF3">
        <w:rPr>
          <w:rFonts w:ascii="Arial" w:hAnsi="Arial" w:cs="Arial"/>
          <w:b/>
          <w:sz w:val="24"/>
          <w:szCs w:val="24"/>
          <w:lang w:eastAsia="en-GB"/>
        </w:rPr>
        <w:t xml:space="preserve"> support</w:t>
      </w:r>
      <w:r w:rsidR="000B76C3" w:rsidRPr="00CD2AF3">
        <w:rPr>
          <w:rFonts w:ascii="Arial" w:hAnsi="Arial" w:cs="Arial"/>
          <w:sz w:val="24"/>
          <w:szCs w:val="24"/>
          <w:lang w:eastAsia="en-GB"/>
        </w:rPr>
        <w:t xml:space="preserve"> section </w:t>
      </w:r>
      <w:r w:rsidR="0086156F">
        <w:rPr>
          <w:rFonts w:ascii="Arial" w:hAnsi="Arial" w:cs="Arial"/>
          <w:sz w:val="24"/>
          <w:szCs w:val="24"/>
          <w:lang w:eastAsia="en-GB"/>
        </w:rPr>
        <w:t>4</w:t>
      </w:r>
      <w:r w:rsidR="000B76C3" w:rsidRPr="00CD2AF3">
        <w:rPr>
          <w:rFonts w:ascii="Arial" w:hAnsi="Arial" w:cs="Arial"/>
          <w:sz w:val="24"/>
          <w:szCs w:val="24"/>
          <w:lang w:eastAsia="en-GB"/>
        </w:rPr>
        <w:t xml:space="preserve"> can</w:t>
      </w:r>
      <w:r w:rsidR="006E5AA9" w:rsidRPr="00CD2AF3">
        <w:rPr>
          <w:rFonts w:ascii="Arial" w:hAnsi="Arial" w:cs="Arial"/>
          <w:sz w:val="24"/>
          <w:szCs w:val="24"/>
          <w:lang w:eastAsia="en-GB"/>
        </w:rPr>
        <w:t xml:space="preserve"> </w:t>
      </w:r>
      <w:r w:rsidR="000B76C3" w:rsidRPr="00CD2AF3">
        <w:rPr>
          <w:rFonts w:ascii="Arial" w:hAnsi="Arial" w:cs="Arial"/>
          <w:sz w:val="24"/>
          <w:szCs w:val="24"/>
          <w:lang w:eastAsia="en-GB"/>
        </w:rPr>
        <w:t>be applied for</w:t>
      </w:r>
      <w:r w:rsidR="006E5AA9" w:rsidRPr="00CD2AF3">
        <w:rPr>
          <w:rFonts w:ascii="Arial" w:hAnsi="Arial" w:cs="Arial"/>
          <w:sz w:val="24"/>
          <w:szCs w:val="24"/>
          <w:lang w:eastAsia="en-GB"/>
        </w:rPr>
        <w:t xml:space="preserve">, but the </w:t>
      </w:r>
      <w:r w:rsidR="00BF057A">
        <w:rPr>
          <w:rFonts w:ascii="Arial" w:hAnsi="Arial" w:cs="Arial"/>
          <w:sz w:val="24"/>
          <w:szCs w:val="24"/>
          <w:lang w:eastAsia="en-GB"/>
        </w:rPr>
        <w:t>YP</w:t>
      </w:r>
      <w:r w:rsidR="006E5AA9" w:rsidRPr="00CD2AF3">
        <w:rPr>
          <w:rFonts w:ascii="Arial" w:hAnsi="Arial" w:cs="Arial"/>
          <w:sz w:val="24"/>
          <w:szCs w:val="24"/>
          <w:lang w:eastAsia="en-GB"/>
        </w:rPr>
        <w:t xml:space="preserve"> must agree to return when asked. </w:t>
      </w:r>
      <w:r w:rsidR="0027338A" w:rsidRPr="00CD2AF3">
        <w:rPr>
          <w:rFonts w:ascii="Arial" w:hAnsi="Arial" w:cs="Arial"/>
          <w:sz w:val="24"/>
          <w:szCs w:val="24"/>
          <w:lang w:eastAsia="en-GB"/>
        </w:rPr>
        <w:t xml:space="preserve">There is an </w:t>
      </w:r>
      <w:r w:rsidR="0094282E" w:rsidRPr="00CD2AF3">
        <w:rPr>
          <w:rFonts w:ascii="Arial" w:hAnsi="Arial" w:cs="Arial"/>
          <w:sz w:val="24"/>
          <w:szCs w:val="24"/>
          <w:lang w:eastAsia="en-GB"/>
        </w:rPr>
        <w:t>eligible criterion</w:t>
      </w:r>
      <w:r w:rsidR="0027338A" w:rsidRPr="00CD2AF3">
        <w:rPr>
          <w:rFonts w:ascii="Arial" w:hAnsi="Arial" w:cs="Arial"/>
          <w:sz w:val="24"/>
          <w:szCs w:val="24"/>
          <w:lang w:eastAsia="en-GB"/>
        </w:rPr>
        <w:t xml:space="preserve"> for this support. </w:t>
      </w:r>
      <w:r w:rsidR="006E5AA9" w:rsidRPr="00CD2AF3">
        <w:rPr>
          <w:rFonts w:ascii="Arial" w:hAnsi="Arial" w:cs="Arial"/>
          <w:sz w:val="24"/>
          <w:szCs w:val="24"/>
          <w:lang w:eastAsia="en-GB"/>
        </w:rPr>
        <w:t>For example, a person from a country with no viable route of return</w:t>
      </w:r>
      <w:r w:rsidR="00D53FF6" w:rsidRPr="00CD2AF3">
        <w:rPr>
          <w:rFonts w:ascii="Arial" w:hAnsi="Arial" w:cs="Arial"/>
          <w:sz w:val="24"/>
          <w:szCs w:val="24"/>
          <w:lang w:eastAsia="en-GB"/>
        </w:rPr>
        <w:t xml:space="preserve"> could be successful</w:t>
      </w:r>
      <w:r w:rsidR="006E5AA9" w:rsidRPr="00CD2AF3">
        <w:rPr>
          <w:rFonts w:ascii="Arial" w:hAnsi="Arial" w:cs="Arial"/>
          <w:sz w:val="24"/>
          <w:szCs w:val="24"/>
          <w:lang w:eastAsia="en-GB"/>
        </w:rPr>
        <w:t>. The support includes dispersal to an area with affordable rent</w:t>
      </w:r>
      <w:r w:rsidR="003372E2" w:rsidRPr="00CD2AF3">
        <w:rPr>
          <w:rFonts w:ascii="Arial" w:hAnsi="Arial" w:cs="Arial"/>
          <w:sz w:val="24"/>
          <w:szCs w:val="24"/>
          <w:lang w:eastAsia="en-GB"/>
        </w:rPr>
        <w:t xml:space="preserve">s, whilst documentation is being obtained. </w:t>
      </w:r>
      <w:r w:rsidR="00D1353E" w:rsidRPr="00CD2AF3">
        <w:rPr>
          <w:rFonts w:ascii="Arial" w:hAnsi="Arial" w:cs="Arial"/>
          <w:sz w:val="24"/>
          <w:szCs w:val="24"/>
          <w:lang w:eastAsia="en-GB"/>
        </w:rPr>
        <w:t>Money will not be paid unless the accommodation is also accepted</w:t>
      </w:r>
      <w:r w:rsidR="00D1353E" w:rsidRPr="00D879E6">
        <w:rPr>
          <w:rFonts w:ascii="Arial" w:hAnsi="Arial" w:cs="Arial"/>
          <w:sz w:val="24"/>
          <w:szCs w:val="24"/>
          <w:lang w:eastAsia="en-GB"/>
        </w:rPr>
        <w:t>.</w:t>
      </w:r>
      <w:r w:rsidR="00D1353E">
        <w:rPr>
          <w:rFonts w:ascii="Arial" w:hAnsi="Arial" w:cs="Arial"/>
          <w:sz w:val="24"/>
          <w:szCs w:val="24"/>
          <w:lang w:eastAsia="en-GB"/>
        </w:rPr>
        <w:t xml:space="preserve"> </w:t>
      </w:r>
      <w:r w:rsidR="00D25026">
        <w:rPr>
          <w:rFonts w:ascii="Arial" w:hAnsi="Arial" w:cs="Arial"/>
          <w:sz w:val="24"/>
          <w:szCs w:val="24"/>
          <w:lang w:eastAsia="en-GB"/>
        </w:rPr>
        <w:t xml:space="preserve">Currently it is unlikely that the dispersal will be in London or the South East. </w:t>
      </w:r>
      <w:r w:rsidR="00E84EF5">
        <w:rPr>
          <w:rFonts w:ascii="Arial" w:hAnsi="Arial" w:cs="Arial"/>
          <w:sz w:val="24"/>
          <w:szCs w:val="24"/>
          <w:lang w:eastAsia="en-GB"/>
        </w:rPr>
        <w:t xml:space="preserve">Section </w:t>
      </w:r>
      <w:r w:rsidR="0086156F">
        <w:rPr>
          <w:rFonts w:ascii="Arial" w:hAnsi="Arial" w:cs="Arial"/>
          <w:sz w:val="24"/>
          <w:szCs w:val="24"/>
          <w:lang w:eastAsia="en-GB"/>
        </w:rPr>
        <w:t>4</w:t>
      </w:r>
      <w:r w:rsidR="00E84EF5">
        <w:rPr>
          <w:rFonts w:ascii="Arial" w:hAnsi="Arial" w:cs="Arial"/>
          <w:sz w:val="24"/>
          <w:szCs w:val="24"/>
          <w:lang w:eastAsia="en-GB"/>
        </w:rPr>
        <w:t xml:space="preserve"> can be refused and is not an alternative to LA care. However</w:t>
      </w:r>
      <w:r w:rsidR="004E6089">
        <w:rPr>
          <w:rFonts w:ascii="Arial" w:hAnsi="Arial" w:cs="Arial"/>
          <w:sz w:val="24"/>
          <w:szCs w:val="24"/>
          <w:lang w:eastAsia="en-GB"/>
        </w:rPr>
        <w:t>,</w:t>
      </w:r>
      <w:r w:rsidR="00E84EF5">
        <w:rPr>
          <w:rFonts w:ascii="Arial" w:hAnsi="Arial" w:cs="Arial"/>
          <w:sz w:val="24"/>
          <w:szCs w:val="24"/>
          <w:lang w:eastAsia="en-GB"/>
        </w:rPr>
        <w:t xml:space="preserve"> at 21 with no obligation on a LA to financially </w:t>
      </w:r>
      <w:r w:rsidR="004E6089">
        <w:rPr>
          <w:rFonts w:ascii="Arial" w:hAnsi="Arial" w:cs="Arial"/>
          <w:sz w:val="24"/>
          <w:szCs w:val="24"/>
          <w:lang w:eastAsia="en-GB"/>
        </w:rPr>
        <w:t>support</w:t>
      </w:r>
      <w:r w:rsidR="009150EF">
        <w:rPr>
          <w:rFonts w:ascii="Arial" w:hAnsi="Arial" w:cs="Arial"/>
          <w:sz w:val="24"/>
          <w:szCs w:val="24"/>
          <w:lang w:eastAsia="en-GB"/>
        </w:rPr>
        <w:t>,</w:t>
      </w:r>
      <w:r w:rsidR="004E6089">
        <w:rPr>
          <w:rFonts w:ascii="Arial" w:hAnsi="Arial" w:cs="Arial"/>
          <w:sz w:val="24"/>
          <w:szCs w:val="24"/>
          <w:lang w:eastAsia="en-GB"/>
        </w:rPr>
        <w:t xml:space="preserve"> the YP will be </w:t>
      </w:r>
      <w:r w:rsidR="008F0A2E">
        <w:rPr>
          <w:rFonts w:ascii="Arial" w:hAnsi="Arial" w:cs="Arial"/>
          <w:sz w:val="24"/>
          <w:szCs w:val="24"/>
          <w:lang w:eastAsia="en-GB"/>
        </w:rPr>
        <w:t>destitute,</w:t>
      </w:r>
      <w:r w:rsidR="00940E6A">
        <w:rPr>
          <w:rFonts w:ascii="Arial" w:hAnsi="Arial" w:cs="Arial"/>
          <w:sz w:val="24"/>
          <w:szCs w:val="24"/>
          <w:lang w:eastAsia="en-GB"/>
        </w:rPr>
        <w:t xml:space="preserve"> and section</w:t>
      </w:r>
      <w:r w:rsidR="0086156F">
        <w:rPr>
          <w:rFonts w:ascii="Arial" w:hAnsi="Arial" w:cs="Arial"/>
          <w:sz w:val="24"/>
          <w:szCs w:val="24"/>
          <w:lang w:eastAsia="en-GB"/>
        </w:rPr>
        <w:t xml:space="preserve"> 4</w:t>
      </w:r>
      <w:r w:rsidR="009150EF">
        <w:rPr>
          <w:rFonts w:ascii="Arial" w:hAnsi="Arial" w:cs="Arial"/>
          <w:sz w:val="24"/>
          <w:szCs w:val="24"/>
          <w:lang w:eastAsia="en-GB"/>
        </w:rPr>
        <w:t xml:space="preserve"> could alleviate any hardship</w:t>
      </w:r>
      <w:r w:rsidR="004E6089">
        <w:rPr>
          <w:rFonts w:ascii="Arial" w:hAnsi="Arial" w:cs="Arial"/>
          <w:sz w:val="24"/>
          <w:szCs w:val="24"/>
          <w:lang w:eastAsia="en-GB"/>
        </w:rPr>
        <w:t xml:space="preserve">. </w:t>
      </w:r>
      <w:r w:rsidR="009150EF">
        <w:rPr>
          <w:rFonts w:ascii="Arial" w:hAnsi="Arial" w:cs="Arial"/>
          <w:sz w:val="24"/>
          <w:szCs w:val="24"/>
          <w:lang w:eastAsia="en-GB"/>
        </w:rPr>
        <w:t>Always s</w:t>
      </w:r>
      <w:r w:rsidR="004E6089">
        <w:rPr>
          <w:rFonts w:ascii="Arial" w:hAnsi="Arial" w:cs="Arial"/>
          <w:sz w:val="24"/>
          <w:szCs w:val="24"/>
          <w:lang w:eastAsia="en-GB"/>
        </w:rPr>
        <w:t>eek legal advice</w:t>
      </w:r>
      <w:r w:rsidR="009150EF">
        <w:rPr>
          <w:rFonts w:ascii="Arial" w:hAnsi="Arial" w:cs="Arial"/>
          <w:sz w:val="24"/>
          <w:szCs w:val="24"/>
          <w:lang w:eastAsia="en-GB"/>
        </w:rPr>
        <w:t xml:space="preserve"> from your LA legal </w:t>
      </w:r>
      <w:r w:rsidR="007A7B93">
        <w:rPr>
          <w:rFonts w:ascii="Arial" w:hAnsi="Arial" w:cs="Arial"/>
          <w:sz w:val="24"/>
          <w:szCs w:val="24"/>
          <w:lang w:eastAsia="en-GB"/>
        </w:rPr>
        <w:t>service</w:t>
      </w:r>
      <w:r w:rsidR="004E6089">
        <w:rPr>
          <w:rFonts w:ascii="Arial" w:hAnsi="Arial" w:cs="Arial"/>
          <w:sz w:val="24"/>
          <w:szCs w:val="24"/>
          <w:lang w:eastAsia="en-GB"/>
        </w:rPr>
        <w:t xml:space="preserve">. </w:t>
      </w:r>
      <w:r w:rsidR="008D71BB">
        <w:rPr>
          <w:rFonts w:ascii="Arial" w:hAnsi="Arial" w:cs="Arial"/>
          <w:sz w:val="24"/>
          <w:szCs w:val="24"/>
          <w:lang w:eastAsia="en-GB"/>
        </w:rPr>
        <w:t xml:space="preserve">An ASF1 form will need completing by the young adult. </w:t>
      </w:r>
    </w:p>
    <w:p w14:paraId="63D80C67" w14:textId="466F364D" w:rsidR="001456D1" w:rsidRDefault="00C579F3" w:rsidP="00836FA7">
      <w:pPr>
        <w:autoSpaceDE w:val="0"/>
        <w:autoSpaceDN w:val="0"/>
        <w:adjustRightInd w:val="0"/>
        <w:spacing w:before="100" w:after="100"/>
        <w:jc w:val="both"/>
        <w:rPr>
          <w:color w:val="0000FF"/>
          <w:u w:val="single"/>
        </w:rPr>
      </w:pPr>
      <w:hyperlink r:id="rId40" w:history="1">
        <w:r w:rsidR="00815DE5" w:rsidRPr="00815DE5">
          <w:rPr>
            <w:color w:val="0000FF"/>
            <w:u w:val="single"/>
          </w:rPr>
          <w:t>Asylum support: How to claim - GOV.UK (www.gov.uk)</w:t>
        </w:r>
      </w:hyperlink>
    </w:p>
    <w:p w14:paraId="338314C5" w14:textId="77777777" w:rsidR="00052DF8" w:rsidRDefault="00052DF8" w:rsidP="00836FA7">
      <w:pPr>
        <w:autoSpaceDE w:val="0"/>
        <w:autoSpaceDN w:val="0"/>
        <w:adjustRightInd w:val="0"/>
        <w:spacing w:before="100" w:after="100"/>
        <w:jc w:val="both"/>
        <w:rPr>
          <w:rFonts w:ascii="Arial" w:hAnsi="Arial" w:cs="Arial"/>
          <w:sz w:val="24"/>
          <w:szCs w:val="24"/>
          <w:lang w:eastAsia="en-GB"/>
        </w:rPr>
      </w:pPr>
    </w:p>
    <w:p w14:paraId="051773F5" w14:textId="2E855F0A" w:rsidR="001456D1" w:rsidRDefault="001456D1" w:rsidP="00E62481">
      <w:pPr>
        <w:autoSpaceDE w:val="0"/>
        <w:autoSpaceDN w:val="0"/>
        <w:adjustRightInd w:val="0"/>
        <w:spacing w:before="100" w:after="100"/>
        <w:jc w:val="both"/>
        <w:rPr>
          <w:rFonts w:ascii="Arial" w:hAnsi="Arial" w:cs="Arial"/>
          <w:sz w:val="24"/>
          <w:szCs w:val="24"/>
          <w:lang w:eastAsia="en-GB"/>
        </w:rPr>
      </w:pPr>
      <w:r w:rsidRPr="00B222B4">
        <w:rPr>
          <w:rFonts w:ascii="Arial" w:hAnsi="Arial" w:cs="Arial"/>
          <w:b/>
          <w:bCs/>
          <w:sz w:val="24"/>
          <w:szCs w:val="24"/>
          <w:lang w:eastAsia="en-GB"/>
        </w:rPr>
        <w:t>Further Submissions</w:t>
      </w:r>
      <w:r>
        <w:rPr>
          <w:rFonts w:ascii="Arial" w:hAnsi="Arial" w:cs="Arial"/>
          <w:sz w:val="24"/>
          <w:szCs w:val="24"/>
          <w:lang w:eastAsia="en-GB"/>
        </w:rPr>
        <w:t xml:space="preserve"> do not </w:t>
      </w:r>
      <w:r w:rsidR="007D60B1">
        <w:rPr>
          <w:rFonts w:ascii="Arial" w:hAnsi="Arial" w:cs="Arial"/>
          <w:sz w:val="24"/>
          <w:szCs w:val="24"/>
          <w:lang w:eastAsia="en-GB"/>
        </w:rPr>
        <w:t xml:space="preserve">always </w:t>
      </w:r>
      <w:r>
        <w:rPr>
          <w:rFonts w:ascii="Arial" w:hAnsi="Arial" w:cs="Arial"/>
          <w:sz w:val="24"/>
          <w:szCs w:val="24"/>
          <w:lang w:eastAsia="en-GB"/>
        </w:rPr>
        <w:t xml:space="preserve">warrant as a fresh claim. Discuss with </w:t>
      </w:r>
      <w:r w:rsidR="00E91ACD">
        <w:rPr>
          <w:rFonts w:ascii="Arial" w:hAnsi="Arial" w:cs="Arial"/>
          <w:sz w:val="24"/>
          <w:szCs w:val="24"/>
          <w:lang w:eastAsia="en-GB"/>
        </w:rPr>
        <w:t xml:space="preserve">your legal </w:t>
      </w:r>
      <w:r>
        <w:rPr>
          <w:rFonts w:ascii="Arial" w:hAnsi="Arial" w:cs="Arial"/>
          <w:sz w:val="24"/>
          <w:szCs w:val="24"/>
          <w:lang w:eastAsia="en-GB"/>
        </w:rPr>
        <w:t>service about the support</w:t>
      </w:r>
      <w:r w:rsidR="00016BC6">
        <w:rPr>
          <w:rFonts w:ascii="Arial" w:hAnsi="Arial" w:cs="Arial"/>
          <w:sz w:val="24"/>
          <w:szCs w:val="24"/>
          <w:lang w:eastAsia="en-GB"/>
        </w:rPr>
        <w:t xml:space="preserve"> that should be offered</w:t>
      </w:r>
      <w:r>
        <w:rPr>
          <w:rFonts w:ascii="Arial" w:hAnsi="Arial" w:cs="Arial"/>
          <w:sz w:val="24"/>
          <w:szCs w:val="24"/>
          <w:lang w:eastAsia="en-GB"/>
        </w:rPr>
        <w:t xml:space="preserve">. A young </w:t>
      </w:r>
      <w:r w:rsidR="00BE6F5C">
        <w:rPr>
          <w:rFonts w:ascii="Arial" w:hAnsi="Arial" w:cs="Arial"/>
          <w:sz w:val="24"/>
          <w:szCs w:val="24"/>
          <w:lang w:eastAsia="en-GB"/>
        </w:rPr>
        <w:t>adult</w:t>
      </w:r>
      <w:r>
        <w:rPr>
          <w:rFonts w:ascii="Arial" w:hAnsi="Arial" w:cs="Arial"/>
          <w:sz w:val="24"/>
          <w:szCs w:val="24"/>
          <w:lang w:eastAsia="en-GB"/>
        </w:rPr>
        <w:t xml:space="preserve"> is not deemed as an asylum seeker under a further submission</w:t>
      </w:r>
      <w:r w:rsidR="00E91ACD">
        <w:rPr>
          <w:rFonts w:ascii="Arial" w:hAnsi="Arial" w:cs="Arial"/>
          <w:sz w:val="24"/>
          <w:szCs w:val="24"/>
          <w:lang w:eastAsia="en-GB"/>
        </w:rPr>
        <w:t xml:space="preserve"> until the HO recognises</w:t>
      </w:r>
      <w:r w:rsidR="008E6433">
        <w:rPr>
          <w:rFonts w:ascii="Arial" w:hAnsi="Arial" w:cs="Arial"/>
          <w:sz w:val="24"/>
          <w:szCs w:val="24"/>
          <w:lang w:eastAsia="en-GB"/>
        </w:rPr>
        <w:t xml:space="preserve"> </w:t>
      </w:r>
      <w:r w:rsidR="00577E95">
        <w:rPr>
          <w:rFonts w:ascii="Arial" w:hAnsi="Arial" w:cs="Arial"/>
          <w:sz w:val="24"/>
          <w:szCs w:val="24"/>
          <w:lang w:eastAsia="en-GB"/>
        </w:rPr>
        <w:t xml:space="preserve">further submissions and allows an appeal </w:t>
      </w:r>
      <w:r w:rsidR="00C36099">
        <w:rPr>
          <w:rFonts w:ascii="Arial" w:hAnsi="Arial" w:cs="Arial"/>
          <w:sz w:val="24"/>
          <w:szCs w:val="24"/>
          <w:lang w:eastAsia="en-GB"/>
        </w:rPr>
        <w:t>or makes a positive decision</w:t>
      </w:r>
      <w:r w:rsidR="008E6433">
        <w:rPr>
          <w:rFonts w:ascii="Arial" w:hAnsi="Arial" w:cs="Arial"/>
          <w:sz w:val="24"/>
          <w:szCs w:val="24"/>
          <w:lang w:eastAsia="en-GB"/>
        </w:rPr>
        <w:t xml:space="preserve">. </w:t>
      </w:r>
    </w:p>
    <w:p w14:paraId="26C63D0F" w14:textId="77777777" w:rsidR="00836FA7" w:rsidRDefault="00836FA7" w:rsidP="00C36099">
      <w:pPr>
        <w:autoSpaceDE w:val="0"/>
        <w:autoSpaceDN w:val="0"/>
        <w:adjustRightInd w:val="0"/>
        <w:spacing w:before="100" w:after="100"/>
        <w:rPr>
          <w:rFonts w:ascii="Arial" w:hAnsi="Arial" w:cs="Arial"/>
          <w:sz w:val="24"/>
          <w:szCs w:val="24"/>
          <w:lang w:eastAsia="en-GB"/>
        </w:rPr>
      </w:pPr>
    </w:p>
    <w:p w14:paraId="0926679C" w14:textId="719212C9" w:rsidR="007D56C6" w:rsidRDefault="000B76C3" w:rsidP="00E62481">
      <w:pPr>
        <w:autoSpaceDE w:val="0"/>
        <w:autoSpaceDN w:val="0"/>
        <w:adjustRightInd w:val="0"/>
        <w:spacing w:before="100" w:after="100"/>
        <w:jc w:val="both"/>
        <w:rPr>
          <w:rFonts w:ascii="Arial" w:hAnsi="Arial" w:cs="Arial"/>
          <w:sz w:val="24"/>
          <w:szCs w:val="24"/>
          <w:lang w:eastAsia="en-GB"/>
        </w:rPr>
      </w:pPr>
      <w:r w:rsidRPr="00836FA7">
        <w:rPr>
          <w:rFonts w:ascii="Arial" w:hAnsi="Arial" w:cs="Arial"/>
          <w:b/>
          <w:sz w:val="24"/>
          <w:szCs w:val="24"/>
          <w:lang w:eastAsia="en-GB"/>
        </w:rPr>
        <w:t>Fresh claims</w:t>
      </w:r>
      <w:r>
        <w:rPr>
          <w:rFonts w:ascii="Arial" w:hAnsi="Arial" w:cs="Arial"/>
          <w:sz w:val="24"/>
          <w:szCs w:val="24"/>
          <w:lang w:eastAsia="en-GB"/>
        </w:rPr>
        <w:t xml:space="preserve"> can be made at th</w:t>
      </w:r>
      <w:r w:rsidR="00D1353E">
        <w:rPr>
          <w:rFonts w:ascii="Arial" w:hAnsi="Arial" w:cs="Arial"/>
          <w:sz w:val="24"/>
          <w:szCs w:val="24"/>
          <w:lang w:eastAsia="en-GB"/>
        </w:rPr>
        <w:t>e ARE</w:t>
      </w:r>
      <w:r>
        <w:rPr>
          <w:rFonts w:ascii="Arial" w:hAnsi="Arial" w:cs="Arial"/>
          <w:sz w:val="24"/>
          <w:szCs w:val="24"/>
          <w:lang w:eastAsia="en-GB"/>
        </w:rPr>
        <w:t xml:space="preserve"> stage. The </w:t>
      </w:r>
      <w:r w:rsidR="00947ACC">
        <w:rPr>
          <w:rFonts w:ascii="Arial" w:hAnsi="Arial" w:cs="Arial"/>
          <w:sz w:val="24"/>
          <w:szCs w:val="24"/>
          <w:lang w:eastAsia="en-GB"/>
        </w:rPr>
        <w:t>YP</w:t>
      </w:r>
      <w:r>
        <w:rPr>
          <w:rFonts w:ascii="Arial" w:hAnsi="Arial" w:cs="Arial"/>
          <w:sz w:val="24"/>
          <w:szCs w:val="24"/>
          <w:lang w:eastAsia="en-GB"/>
        </w:rPr>
        <w:t xml:space="preserve"> must demonstrate this has been undertaken and their solicitor needs contacting to ensure this has happened</w:t>
      </w:r>
      <w:r w:rsidR="001456D1">
        <w:rPr>
          <w:rFonts w:ascii="Arial" w:hAnsi="Arial" w:cs="Arial"/>
          <w:sz w:val="24"/>
          <w:szCs w:val="24"/>
          <w:lang w:eastAsia="en-GB"/>
        </w:rPr>
        <w:t xml:space="preserve"> and provide all evidence of </w:t>
      </w:r>
      <w:r w:rsidR="00B222B4">
        <w:rPr>
          <w:rFonts w:ascii="Arial" w:hAnsi="Arial" w:cs="Arial"/>
          <w:sz w:val="24"/>
          <w:szCs w:val="24"/>
          <w:lang w:eastAsia="en-GB"/>
        </w:rPr>
        <w:t>the</w:t>
      </w:r>
      <w:r w:rsidR="009D37D7">
        <w:rPr>
          <w:rFonts w:ascii="Arial" w:hAnsi="Arial" w:cs="Arial"/>
          <w:sz w:val="24"/>
          <w:szCs w:val="24"/>
          <w:lang w:eastAsia="en-GB"/>
        </w:rPr>
        <w:t xml:space="preserve"> </w:t>
      </w:r>
      <w:r w:rsidR="00B222B4">
        <w:rPr>
          <w:rFonts w:ascii="Arial" w:hAnsi="Arial" w:cs="Arial"/>
          <w:sz w:val="24"/>
          <w:szCs w:val="24"/>
          <w:lang w:eastAsia="en-GB"/>
        </w:rPr>
        <w:t>fresh</w:t>
      </w:r>
      <w:r w:rsidR="001456D1">
        <w:rPr>
          <w:rFonts w:ascii="Arial" w:hAnsi="Arial" w:cs="Arial"/>
          <w:sz w:val="24"/>
          <w:szCs w:val="24"/>
          <w:lang w:eastAsia="en-GB"/>
        </w:rPr>
        <w:t xml:space="preserve"> claim</w:t>
      </w:r>
      <w:r>
        <w:rPr>
          <w:rFonts w:ascii="Arial" w:hAnsi="Arial" w:cs="Arial"/>
          <w:sz w:val="24"/>
          <w:szCs w:val="24"/>
          <w:lang w:eastAsia="en-GB"/>
        </w:rPr>
        <w:t xml:space="preserve">. </w:t>
      </w:r>
      <w:r w:rsidR="007E3FE2">
        <w:rPr>
          <w:rFonts w:ascii="Arial" w:hAnsi="Arial" w:cs="Arial"/>
          <w:sz w:val="24"/>
          <w:szCs w:val="24"/>
          <w:lang w:eastAsia="en-GB"/>
        </w:rPr>
        <w:t>A fresh claim</w:t>
      </w:r>
      <w:r w:rsidR="007D56C6">
        <w:rPr>
          <w:rFonts w:ascii="Arial" w:hAnsi="Arial" w:cs="Arial"/>
          <w:sz w:val="24"/>
          <w:szCs w:val="24"/>
          <w:lang w:eastAsia="en-GB"/>
        </w:rPr>
        <w:t xml:space="preserve"> could be because of a change in faith or significant </w:t>
      </w:r>
      <w:r w:rsidR="007E3FE2">
        <w:rPr>
          <w:rFonts w:ascii="Arial" w:hAnsi="Arial" w:cs="Arial"/>
          <w:sz w:val="24"/>
          <w:szCs w:val="24"/>
          <w:lang w:eastAsia="en-GB"/>
        </w:rPr>
        <w:t xml:space="preserve">change in circumstances. </w:t>
      </w:r>
    </w:p>
    <w:p w14:paraId="0BE78BDA" w14:textId="77777777" w:rsidR="00A146DE" w:rsidRDefault="00A146DE" w:rsidP="00C36099">
      <w:pPr>
        <w:autoSpaceDE w:val="0"/>
        <w:autoSpaceDN w:val="0"/>
        <w:adjustRightInd w:val="0"/>
        <w:spacing w:before="100" w:after="100"/>
        <w:rPr>
          <w:rFonts w:ascii="Arial" w:hAnsi="Arial" w:cs="Arial"/>
          <w:sz w:val="24"/>
          <w:szCs w:val="24"/>
          <w:lang w:eastAsia="en-GB"/>
        </w:rPr>
      </w:pPr>
    </w:p>
    <w:p w14:paraId="1E213D32" w14:textId="4521E5FA" w:rsidR="000B76C3" w:rsidRDefault="000B76C3" w:rsidP="00E62481">
      <w:pPr>
        <w:autoSpaceDE w:val="0"/>
        <w:autoSpaceDN w:val="0"/>
        <w:adjustRightInd w:val="0"/>
        <w:spacing w:before="100" w:after="100"/>
        <w:jc w:val="both"/>
        <w:rPr>
          <w:rFonts w:ascii="Arial" w:hAnsi="Arial" w:cs="Arial"/>
          <w:sz w:val="24"/>
          <w:szCs w:val="24"/>
          <w:lang w:eastAsia="en-GB"/>
        </w:rPr>
      </w:pPr>
      <w:r>
        <w:rPr>
          <w:rFonts w:ascii="Arial" w:hAnsi="Arial" w:cs="Arial"/>
          <w:sz w:val="24"/>
          <w:szCs w:val="24"/>
          <w:lang w:eastAsia="en-GB"/>
        </w:rPr>
        <w:t>Once evidenced</w:t>
      </w:r>
      <w:r w:rsidR="008E6433">
        <w:rPr>
          <w:rFonts w:ascii="Arial" w:hAnsi="Arial" w:cs="Arial"/>
          <w:sz w:val="24"/>
          <w:szCs w:val="24"/>
          <w:lang w:eastAsia="en-GB"/>
        </w:rPr>
        <w:t xml:space="preserve"> and deemed as </w:t>
      </w:r>
      <w:r w:rsidR="006C6CB5">
        <w:rPr>
          <w:rFonts w:ascii="Arial" w:hAnsi="Arial" w:cs="Arial"/>
          <w:sz w:val="24"/>
          <w:szCs w:val="24"/>
          <w:lang w:eastAsia="en-GB"/>
        </w:rPr>
        <w:t>reasonable and not a repeat of the original asylum claim,</w:t>
      </w:r>
      <w:r>
        <w:rPr>
          <w:rFonts w:ascii="Arial" w:hAnsi="Arial" w:cs="Arial"/>
          <w:sz w:val="24"/>
          <w:szCs w:val="24"/>
          <w:lang w:eastAsia="en-GB"/>
        </w:rPr>
        <w:t xml:space="preserve"> services c</w:t>
      </w:r>
      <w:r w:rsidR="001456D1">
        <w:rPr>
          <w:rFonts w:ascii="Arial" w:hAnsi="Arial" w:cs="Arial"/>
          <w:sz w:val="24"/>
          <w:szCs w:val="24"/>
          <w:lang w:eastAsia="en-GB"/>
        </w:rPr>
        <w:t>o</w:t>
      </w:r>
      <w:r w:rsidR="007A7B93">
        <w:rPr>
          <w:rFonts w:ascii="Arial" w:hAnsi="Arial" w:cs="Arial"/>
          <w:sz w:val="24"/>
          <w:szCs w:val="24"/>
          <w:lang w:eastAsia="en-GB"/>
        </w:rPr>
        <w:t>uld</w:t>
      </w:r>
      <w:r>
        <w:rPr>
          <w:rFonts w:ascii="Arial" w:hAnsi="Arial" w:cs="Arial"/>
          <w:sz w:val="24"/>
          <w:szCs w:val="24"/>
          <w:lang w:eastAsia="en-GB"/>
        </w:rPr>
        <w:t xml:space="preserve"> be reinstated at this point</w:t>
      </w:r>
      <w:r w:rsidR="00EE7869">
        <w:rPr>
          <w:rFonts w:ascii="Arial" w:hAnsi="Arial" w:cs="Arial"/>
          <w:sz w:val="24"/>
          <w:szCs w:val="24"/>
          <w:lang w:eastAsia="en-GB"/>
        </w:rPr>
        <w:t xml:space="preserve">, </w:t>
      </w:r>
      <w:r w:rsidR="00562DD2">
        <w:rPr>
          <w:rFonts w:ascii="Arial" w:hAnsi="Arial" w:cs="Arial"/>
          <w:sz w:val="24"/>
          <w:szCs w:val="24"/>
          <w:lang w:eastAsia="en-GB"/>
        </w:rPr>
        <w:t>and only if it</w:t>
      </w:r>
      <w:r w:rsidR="00EE7869">
        <w:rPr>
          <w:rFonts w:ascii="Arial" w:hAnsi="Arial" w:cs="Arial"/>
          <w:sz w:val="24"/>
          <w:szCs w:val="24"/>
          <w:lang w:eastAsia="en-GB"/>
        </w:rPr>
        <w:t xml:space="preserve"> is very clear that the Home Office has </w:t>
      </w:r>
      <w:r w:rsidR="00562DD2">
        <w:rPr>
          <w:rFonts w:ascii="Arial" w:hAnsi="Arial" w:cs="Arial"/>
          <w:sz w:val="24"/>
          <w:szCs w:val="24"/>
          <w:lang w:eastAsia="en-GB"/>
        </w:rPr>
        <w:t>agreed</w:t>
      </w:r>
      <w:r>
        <w:rPr>
          <w:rFonts w:ascii="Arial" w:hAnsi="Arial" w:cs="Arial"/>
          <w:sz w:val="24"/>
          <w:szCs w:val="24"/>
          <w:lang w:eastAsia="en-GB"/>
        </w:rPr>
        <w:t xml:space="preserve">. Fresh claims can take </w:t>
      </w:r>
      <w:r w:rsidR="009754E6">
        <w:rPr>
          <w:rFonts w:ascii="Arial" w:hAnsi="Arial" w:cs="Arial"/>
          <w:sz w:val="24"/>
          <w:szCs w:val="24"/>
          <w:lang w:eastAsia="en-GB"/>
        </w:rPr>
        <w:t>several</w:t>
      </w:r>
      <w:r>
        <w:rPr>
          <w:rFonts w:ascii="Arial" w:hAnsi="Arial" w:cs="Arial"/>
          <w:sz w:val="24"/>
          <w:szCs w:val="24"/>
          <w:lang w:eastAsia="en-GB"/>
        </w:rPr>
        <w:t xml:space="preserve"> </w:t>
      </w:r>
      <w:r w:rsidR="009754E6">
        <w:rPr>
          <w:rFonts w:ascii="Arial" w:hAnsi="Arial" w:cs="Arial"/>
          <w:sz w:val="24"/>
          <w:szCs w:val="24"/>
          <w:lang w:eastAsia="en-GB"/>
        </w:rPr>
        <w:t>months,</w:t>
      </w:r>
      <w:r>
        <w:rPr>
          <w:rFonts w:ascii="Arial" w:hAnsi="Arial" w:cs="Arial"/>
          <w:sz w:val="24"/>
          <w:szCs w:val="24"/>
          <w:lang w:eastAsia="en-GB"/>
        </w:rPr>
        <w:t xml:space="preserve"> and the young person may remain supported until 21 years.</w:t>
      </w:r>
      <w:r w:rsidR="00220208">
        <w:rPr>
          <w:rFonts w:ascii="Arial" w:hAnsi="Arial" w:cs="Arial"/>
          <w:sz w:val="24"/>
          <w:szCs w:val="24"/>
          <w:lang w:eastAsia="en-GB"/>
        </w:rPr>
        <w:t xml:space="preserve"> Advice and guidance only should be offered over 21 as Asylum Support S. 95 can be accessed. </w:t>
      </w:r>
      <w:r w:rsidR="003372E2">
        <w:rPr>
          <w:rFonts w:ascii="Arial" w:hAnsi="Arial" w:cs="Arial"/>
          <w:sz w:val="24"/>
          <w:szCs w:val="24"/>
          <w:lang w:eastAsia="en-GB"/>
        </w:rPr>
        <w:t xml:space="preserve">The Home Office will notify the young person whether the Fresh Claim meets the essential criteria. </w:t>
      </w:r>
    </w:p>
    <w:p w14:paraId="7C356B58" w14:textId="77777777" w:rsidR="005920F4" w:rsidRDefault="005920F4" w:rsidP="00C36099">
      <w:pPr>
        <w:autoSpaceDE w:val="0"/>
        <w:autoSpaceDN w:val="0"/>
        <w:adjustRightInd w:val="0"/>
        <w:spacing w:before="100" w:after="100"/>
        <w:ind w:left="720" w:hanging="720"/>
        <w:rPr>
          <w:rFonts w:ascii="Arial" w:hAnsi="Arial" w:cs="Arial"/>
          <w:sz w:val="24"/>
          <w:szCs w:val="24"/>
          <w:lang w:eastAsia="en-GB"/>
        </w:rPr>
      </w:pPr>
    </w:p>
    <w:p w14:paraId="28641A69" w14:textId="791BBABE" w:rsidR="0094282E" w:rsidRDefault="001B788C" w:rsidP="00E62481">
      <w:pPr>
        <w:jc w:val="both"/>
        <w:rPr>
          <w:rFonts w:ascii="Arial" w:hAnsi="Arial" w:cs="Arial"/>
          <w:color w:val="000000"/>
          <w:sz w:val="24"/>
          <w:szCs w:val="24"/>
        </w:rPr>
      </w:pPr>
      <w:r w:rsidRPr="00836FA7">
        <w:rPr>
          <w:rFonts w:ascii="Arial" w:hAnsi="Arial" w:cs="Arial"/>
          <w:b/>
          <w:color w:val="000000"/>
          <w:sz w:val="24"/>
          <w:szCs w:val="24"/>
        </w:rPr>
        <w:t>Removal proceedings</w:t>
      </w:r>
      <w:r w:rsidRPr="00427C41">
        <w:rPr>
          <w:rFonts w:ascii="Arial" w:hAnsi="Arial" w:cs="Arial"/>
          <w:color w:val="000000"/>
          <w:sz w:val="24"/>
          <w:szCs w:val="24"/>
        </w:rPr>
        <w:t xml:space="preserve"> usually begin when a negative decision i</w:t>
      </w:r>
      <w:r w:rsidR="003372E2">
        <w:rPr>
          <w:rFonts w:ascii="Arial" w:hAnsi="Arial" w:cs="Arial"/>
          <w:color w:val="000000"/>
          <w:sz w:val="24"/>
          <w:szCs w:val="24"/>
        </w:rPr>
        <w:t>s</w:t>
      </w:r>
      <w:r w:rsidRPr="00427C41">
        <w:rPr>
          <w:rFonts w:ascii="Arial" w:hAnsi="Arial" w:cs="Arial"/>
          <w:color w:val="000000"/>
          <w:sz w:val="24"/>
          <w:szCs w:val="24"/>
        </w:rPr>
        <w:t xml:space="preserve"> given on an asylum application and all appeals are exhausted (ARE)</w:t>
      </w:r>
      <w:r w:rsidR="0094282E">
        <w:rPr>
          <w:rFonts w:ascii="Arial" w:hAnsi="Arial" w:cs="Arial"/>
          <w:color w:val="000000"/>
          <w:sz w:val="24"/>
          <w:szCs w:val="24"/>
        </w:rPr>
        <w:t xml:space="preserve">. A young adult may have no right of appeal in the UK as </w:t>
      </w:r>
      <w:r w:rsidR="00E62481">
        <w:rPr>
          <w:rFonts w:ascii="Arial" w:hAnsi="Arial" w:cs="Arial"/>
          <w:color w:val="000000"/>
          <w:sz w:val="24"/>
          <w:szCs w:val="24"/>
        </w:rPr>
        <w:t xml:space="preserve">they </w:t>
      </w:r>
      <w:r w:rsidR="00E55132">
        <w:rPr>
          <w:rFonts w:ascii="Arial" w:hAnsi="Arial" w:cs="Arial"/>
          <w:color w:val="000000"/>
          <w:sz w:val="24"/>
          <w:szCs w:val="24"/>
        </w:rPr>
        <w:t>may have</w:t>
      </w:r>
      <w:r w:rsidR="0094282E">
        <w:rPr>
          <w:rFonts w:ascii="Arial" w:hAnsi="Arial" w:cs="Arial"/>
          <w:color w:val="000000"/>
          <w:sz w:val="24"/>
          <w:szCs w:val="24"/>
        </w:rPr>
        <w:t xml:space="preserve"> been given a deadline to appeal from within their home country</w:t>
      </w:r>
      <w:r w:rsidR="00E55132">
        <w:rPr>
          <w:rFonts w:ascii="Arial" w:hAnsi="Arial" w:cs="Arial"/>
          <w:color w:val="000000"/>
          <w:sz w:val="24"/>
          <w:szCs w:val="24"/>
        </w:rPr>
        <w:t>, this scenario is rare</w:t>
      </w:r>
      <w:r w:rsidR="0094282E">
        <w:rPr>
          <w:rFonts w:ascii="Arial" w:hAnsi="Arial" w:cs="Arial"/>
          <w:color w:val="000000"/>
          <w:sz w:val="24"/>
          <w:szCs w:val="24"/>
        </w:rPr>
        <w:t xml:space="preserve">. A </w:t>
      </w:r>
      <w:r w:rsidR="00E55132">
        <w:rPr>
          <w:rFonts w:ascii="Arial" w:hAnsi="Arial" w:cs="Arial"/>
          <w:color w:val="000000"/>
          <w:sz w:val="24"/>
          <w:szCs w:val="24"/>
        </w:rPr>
        <w:t>YP</w:t>
      </w:r>
      <w:r w:rsidR="0094282E">
        <w:rPr>
          <w:rFonts w:ascii="Arial" w:hAnsi="Arial" w:cs="Arial"/>
          <w:color w:val="000000"/>
          <w:sz w:val="24"/>
          <w:szCs w:val="24"/>
        </w:rPr>
        <w:t xml:space="preserve"> can be placed on immigration bail and is expected to report to Eaton House</w:t>
      </w:r>
      <w:r w:rsidR="003372E2">
        <w:rPr>
          <w:rFonts w:ascii="Arial" w:hAnsi="Arial" w:cs="Arial"/>
          <w:color w:val="000000"/>
          <w:sz w:val="24"/>
          <w:szCs w:val="24"/>
        </w:rPr>
        <w:t>,</w:t>
      </w:r>
      <w:r w:rsidR="0094282E">
        <w:rPr>
          <w:rFonts w:ascii="Arial" w:hAnsi="Arial" w:cs="Arial"/>
          <w:color w:val="000000"/>
          <w:sz w:val="24"/>
          <w:szCs w:val="24"/>
        </w:rPr>
        <w:t xml:space="preserve"> Hounslow on a four-weekly basis. This can no longer be changed to a local police station. </w:t>
      </w:r>
      <w:r w:rsidR="00BC19C7">
        <w:rPr>
          <w:rFonts w:ascii="Arial" w:hAnsi="Arial" w:cs="Arial"/>
          <w:color w:val="000000"/>
          <w:sz w:val="24"/>
          <w:szCs w:val="24"/>
        </w:rPr>
        <w:t xml:space="preserve">It </w:t>
      </w:r>
      <w:r w:rsidR="0056445F">
        <w:rPr>
          <w:rFonts w:ascii="Arial" w:hAnsi="Arial" w:cs="Arial"/>
          <w:color w:val="000000"/>
          <w:sz w:val="24"/>
          <w:szCs w:val="24"/>
        </w:rPr>
        <w:t>i</w:t>
      </w:r>
      <w:r w:rsidR="00BC19C7">
        <w:rPr>
          <w:rFonts w:ascii="Arial" w:hAnsi="Arial" w:cs="Arial"/>
          <w:color w:val="000000"/>
          <w:sz w:val="24"/>
          <w:szCs w:val="24"/>
        </w:rPr>
        <w:t xml:space="preserve">s not the responsibility of the LA to provide financial support to attend </w:t>
      </w:r>
      <w:r w:rsidR="0056445F">
        <w:rPr>
          <w:rFonts w:ascii="Arial" w:hAnsi="Arial" w:cs="Arial"/>
          <w:color w:val="000000"/>
          <w:sz w:val="24"/>
          <w:szCs w:val="24"/>
        </w:rPr>
        <w:t>any reporting appointments as monies can be claimed back</w:t>
      </w:r>
      <w:r w:rsidR="000930A4">
        <w:rPr>
          <w:rFonts w:ascii="Arial" w:hAnsi="Arial" w:cs="Arial"/>
          <w:color w:val="000000"/>
          <w:sz w:val="24"/>
          <w:szCs w:val="24"/>
        </w:rPr>
        <w:t xml:space="preserve"> for transport</w:t>
      </w:r>
      <w:r w:rsidR="0056445F">
        <w:rPr>
          <w:rFonts w:ascii="Arial" w:hAnsi="Arial" w:cs="Arial"/>
          <w:color w:val="000000"/>
          <w:sz w:val="24"/>
          <w:szCs w:val="24"/>
        </w:rPr>
        <w:t xml:space="preserve">. </w:t>
      </w:r>
      <w:r w:rsidR="00896C98">
        <w:rPr>
          <w:rFonts w:ascii="Arial" w:hAnsi="Arial" w:cs="Arial"/>
          <w:color w:val="000000"/>
          <w:sz w:val="24"/>
          <w:szCs w:val="24"/>
        </w:rPr>
        <w:t xml:space="preserve">A LA may want to support or fund the first initial reporting during the HRA process. </w:t>
      </w:r>
      <w:r w:rsidR="00702DCA">
        <w:rPr>
          <w:rFonts w:ascii="Arial" w:hAnsi="Arial" w:cs="Arial"/>
          <w:color w:val="000000"/>
          <w:sz w:val="24"/>
          <w:szCs w:val="24"/>
        </w:rPr>
        <w:t xml:space="preserve">Bail conditions will also cover eligibility to work or access education. </w:t>
      </w:r>
    </w:p>
    <w:p w14:paraId="39A05DDB" w14:textId="77777777" w:rsidR="005760C1" w:rsidRDefault="005760C1" w:rsidP="00E55132">
      <w:pPr>
        <w:rPr>
          <w:rFonts w:ascii="Arial" w:hAnsi="Arial" w:cs="Arial"/>
          <w:color w:val="000000"/>
          <w:sz w:val="24"/>
          <w:szCs w:val="24"/>
        </w:rPr>
      </w:pPr>
    </w:p>
    <w:p w14:paraId="23560956" w14:textId="77777777" w:rsidR="0094282E" w:rsidRDefault="0094282E" w:rsidP="00E55132">
      <w:pPr>
        <w:ind w:left="720"/>
        <w:rPr>
          <w:rFonts w:ascii="Arial" w:hAnsi="Arial" w:cs="Arial"/>
          <w:color w:val="000000"/>
          <w:sz w:val="24"/>
          <w:szCs w:val="24"/>
        </w:rPr>
      </w:pPr>
    </w:p>
    <w:p w14:paraId="36B0DDE4" w14:textId="37D7FD84" w:rsidR="001B788C" w:rsidRDefault="00314ECB" w:rsidP="00E62481">
      <w:pPr>
        <w:jc w:val="both"/>
        <w:rPr>
          <w:rFonts w:ascii="Arial" w:hAnsi="Arial" w:cs="Arial"/>
          <w:color w:val="000000"/>
          <w:sz w:val="24"/>
          <w:szCs w:val="24"/>
        </w:rPr>
      </w:pPr>
      <w:r>
        <w:rPr>
          <w:rFonts w:ascii="Arial" w:hAnsi="Arial" w:cs="Arial"/>
          <w:color w:val="000000"/>
          <w:sz w:val="24"/>
          <w:szCs w:val="24"/>
        </w:rPr>
        <w:t xml:space="preserve">If reporting is not adhered </w:t>
      </w:r>
      <w:r w:rsidR="00D1353E">
        <w:rPr>
          <w:rFonts w:ascii="Arial" w:hAnsi="Arial" w:cs="Arial"/>
          <w:color w:val="000000"/>
          <w:sz w:val="24"/>
          <w:szCs w:val="24"/>
        </w:rPr>
        <w:t>to</w:t>
      </w:r>
      <w:r>
        <w:rPr>
          <w:rFonts w:ascii="Arial" w:hAnsi="Arial" w:cs="Arial"/>
          <w:color w:val="000000"/>
          <w:sz w:val="24"/>
          <w:szCs w:val="24"/>
        </w:rPr>
        <w:t>, or there is a concern</w:t>
      </w:r>
      <w:r w:rsidR="001B788C" w:rsidRPr="00314ECB">
        <w:rPr>
          <w:rFonts w:ascii="Arial" w:hAnsi="Arial" w:cs="Arial"/>
          <w:color w:val="000000"/>
          <w:sz w:val="24"/>
          <w:szCs w:val="24"/>
        </w:rPr>
        <w:t xml:space="preserve"> they may not comply</w:t>
      </w:r>
      <w:r w:rsidR="00E62481">
        <w:rPr>
          <w:rFonts w:ascii="Arial" w:hAnsi="Arial" w:cs="Arial"/>
          <w:color w:val="000000"/>
          <w:sz w:val="24"/>
          <w:szCs w:val="24"/>
        </w:rPr>
        <w:t>,</w:t>
      </w:r>
      <w:r w:rsidR="001B788C" w:rsidRPr="00314ECB">
        <w:rPr>
          <w:rFonts w:ascii="Arial" w:hAnsi="Arial" w:cs="Arial"/>
          <w:color w:val="000000"/>
          <w:sz w:val="24"/>
          <w:szCs w:val="24"/>
        </w:rPr>
        <w:t xml:space="preserve"> they </w:t>
      </w:r>
      <w:r w:rsidR="003372E2">
        <w:rPr>
          <w:rFonts w:ascii="Arial" w:hAnsi="Arial" w:cs="Arial"/>
          <w:color w:val="000000"/>
          <w:sz w:val="24"/>
          <w:szCs w:val="24"/>
        </w:rPr>
        <w:t>can be</w:t>
      </w:r>
      <w:r w:rsidR="001B788C" w:rsidRPr="00314ECB">
        <w:rPr>
          <w:rFonts w:ascii="Arial" w:hAnsi="Arial" w:cs="Arial"/>
          <w:color w:val="000000"/>
          <w:sz w:val="24"/>
          <w:szCs w:val="24"/>
        </w:rPr>
        <w:t xml:space="preserve"> detained in an immigration removal centre</w:t>
      </w:r>
      <w:r w:rsidR="003347B4">
        <w:rPr>
          <w:rFonts w:ascii="Arial" w:hAnsi="Arial" w:cs="Arial"/>
          <w:color w:val="000000"/>
          <w:sz w:val="24"/>
          <w:szCs w:val="24"/>
        </w:rPr>
        <w:t xml:space="preserve">, however this cannot be for a long period of time and other reporting </w:t>
      </w:r>
      <w:r w:rsidR="00836FA7">
        <w:rPr>
          <w:rFonts w:ascii="Arial" w:hAnsi="Arial" w:cs="Arial"/>
          <w:color w:val="000000"/>
          <w:sz w:val="24"/>
          <w:szCs w:val="24"/>
        </w:rPr>
        <w:t>specifics</w:t>
      </w:r>
      <w:r w:rsidR="003347B4">
        <w:rPr>
          <w:rFonts w:ascii="Arial" w:hAnsi="Arial" w:cs="Arial"/>
          <w:color w:val="000000"/>
          <w:sz w:val="24"/>
          <w:szCs w:val="24"/>
        </w:rPr>
        <w:t xml:space="preserve"> are put in place. </w:t>
      </w:r>
    </w:p>
    <w:p w14:paraId="68AA9780" w14:textId="738300B5" w:rsidR="007C49ED" w:rsidRDefault="007C49ED" w:rsidP="00E55132">
      <w:pPr>
        <w:rPr>
          <w:rFonts w:ascii="Arial" w:hAnsi="Arial" w:cs="Arial"/>
          <w:color w:val="000000"/>
          <w:sz w:val="24"/>
          <w:szCs w:val="24"/>
        </w:rPr>
      </w:pPr>
    </w:p>
    <w:p w14:paraId="25528548" w14:textId="44F8E308" w:rsidR="007C49ED" w:rsidRDefault="007C49ED" w:rsidP="001A0EE3">
      <w:pPr>
        <w:jc w:val="both"/>
        <w:rPr>
          <w:rFonts w:ascii="Arial" w:hAnsi="Arial" w:cs="Arial"/>
          <w:color w:val="000000"/>
          <w:sz w:val="24"/>
          <w:szCs w:val="24"/>
        </w:rPr>
      </w:pPr>
      <w:r>
        <w:rPr>
          <w:rFonts w:ascii="Arial" w:hAnsi="Arial" w:cs="Arial"/>
          <w:color w:val="000000"/>
          <w:sz w:val="24"/>
          <w:szCs w:val="24"/>
        </w:rPr>
        <w:t>Further reading –</w:t>
      </w:r>
      <w:hyperlink r:id="rId41" w:anchor=":~:text=An%20assisted%20return%20%28AR%29%20is%20a%20specific%20type,from%20an%20overseas%20provider%20to%20sustain%20their%20return." w:history="1">
        <w:r w:rsidR="006362E5" w:rsidRPr="006362E5">
          <w:rPr>
            <w:color w:val="0000FF"/>
            <w:u w:val="single"/>
          </w:rPr>
          <w:t>Voluntary and assisted returns (publishing.service.gov.uk)</w:t>
        </w:r>
      </w:hyperlink>
    </w:p>
    <w:p w14:paraId="3C01A31F" w14:textId="77777777" w:rsidR="00462B07" w:rsidRDefault="00462B07" w:rsidP="00A840EB">
      <w:pPr>
        <w:pStyle w:val="Heading1"/>
      </w:pPr>
    </w:p>
    <w:p w14:paraId="2B965C13" w14:textId="4770CCB2" w:rsidR="00D91208" w:rsidRPr="00427C41" w:rsidRDefault="005760C1" w:rsidP="00A840EB">
      <w:pPr>
        <w:pStyle w:val="Heading1"/>
      </w:pPr>
      <w:r>
        <w:t>8</w:t>
      </w:r>
      <w:r w:rsidR="00FF26FD">
        <w:t xml:space="preserve">.0     </w:t>
      </w:r>
      <w:r w:rsidR="00D91208" w:rsidRPr="00427C41">
        <w:t>Placement</w:t>
      </w:r>
      <w:r w:rsidR="007767D4">
        <w:t>s</w:t>
      </w:r>
      <w:r w:rsidR="00D91208" w:rsidRPr="00427C41">
        <w:t xml:space="preserve"> </w:t>
      </w:r>
    </w:p>
    <w:p w14:paraId="42571D9E" w14:textId="77777777" w:rsidR="00D91208" w:rsidRPr="00427C41" w:rsidRDefault="00D91208" w:rsidP="00D91208">
      <w:pPr>
        <w:ind w:left="900" w:hanging="900"/>
        <w:jc w:val="both"/>
        <w:rPr>
          <w:rFonts w:ascii="Arial" w:hAnsi="Arial" w:cs="Arial"/>
          <w:b/>
          <w:bCs/>
          <w:sz w:val="24"/>
          <w:szCs w:val="24"/>
        </w:rPr>
      </w:pPr>
    </w:p>
    <w:p w14:paraId="231812A3" w14:textId="536B6EC7" w:rsidR="00D91208" w:rsidRPr="00427C41" w:rsidRDefault="00D91208" w:rsidP="00284D68">
      <w:pPr>
        <w:jc w:val="both"/>
        <w:rPr>
          <w:rFonts w:ascii="Arial" w:hAnsi="Arial" w:cs="Arial"/>
          <w:sz w:val="24"/>
          <w:szCs w:val="24"/>
        </w:rPr>
      </w:pPr>
      <w:r w:rsidRPr="00427C41">
        <w:rPr>
          <w:rFonts w:ascii="Arial" w:hAnsi="Arial" w:cs="Arial"/>
          <w:sz w:val="24"/>
          <w:szCs w:val="24"/>
        </w:rPr>
        <w:t xml:space="preserve">The Hillingdon Judgement and subsequent guidance (LAC (2003) 13) makes clear that all </w:t>
      </w:r>
      <w:r w:rsidR="00520ABB">
        <w:rPr>
          <w:rFonts w:ascii="Arial" w:hAnsi="Arial" w:cs="Arial"/>
          <w:sz w:val="24"/>
          <w:szCs w:val="24"/>
        </w:rPr>
        <w:t>UC</w:t>
      </w:r>
      <w:r w:rsidRPr="00427C41">
        <w:rPr>
          <w:rFonts w:ascii="Arial" w:hAnsi="Arial" w:cs="Arial"/>
          <w:sz w:val="24"/>
          <w:szCs w:val="24"/>
        </w:rPr>
        <w:t xml:space="preserve"> fall within the scope of S 20 of the 1989 Children Act. All placements should reflect the assessed needs of the child</w:t>
      </w:r>
      <w:r w:rsidR="003372E2">
        <w:rPr>
          <w:rFonts w:ascii="Arial" w:hAnsi="Arial" w:cs="Arial"/>
          <w:sz w:val="24"/>
          <w:szCs w:val="24"/>
        </w:rPr>
        <w:t>.</w:t>
      </w:r>
      <w:r w:rsidRPr="00427C41">
        <w:rPr>
          <w:rFonts w:ascii="Arial" w:hAnsi="Arial" w:cs="Arial"/>
          <w:sz w:val="24"/>
          <w:szCs w:val="24"/>
        </w:rPr>
        <w:t xml:space="preserve"> </w:t>
      </w:r>
      <w:r w:rsidR="003372E2">
        <w:rPr>
          <w:rFonts w:ascii="Arial" w:hAnsi="Arial" w:cs="Arial"/>
          <w:sz w:val="24"/>
          <w:szCs w:val="24"/>
        </w:rPr>
        <w:t>A</w:t>
      </w:r>
      <w:r w:rsidRPr="00427C41">
        <w:rPr>
          <w:rFonts w:ascii="Arial" w:hAnsi="Arial" w:cs="Arial"/>
          <w:sz w:val="24"/>
          <w:szCs w:val="24"/>
        </w:rPr>
        <w:t xml:space="preserve">lthough it is acknowledged that needs may change as the assessment progresses and an alternative placement may need to be found. </w:t>
      </w:r>
    </w:p>
    <w:p w14:paraId="6D8FC1B1" w14:textId="77777777" w:rsidR="00D91208" w:rsidRPr="00427C41" w:rsidRDefault="00D91208" w:rsidP="00284D68">
      <w:pPr>
        <w:ind w:left="900" w:hanging="900"/>
        <w:jc w:val="both"/>
        <w:rPr>
          <w:rFonts w:ascii="Arial" w:hAnsi="Arial" w:cs="Arial"/>
          <w:sz w:val="24"/>
          <w:szCs w:val="24"/>
        </w:rPr>
      </w:pPr>
    </w:p>
    <w:p w14:paraId="3F069245" w14:textId="2019883D" w:rsidR="00D91208" w:rsidRDefault="00D91208" w:rsidP="00284D68">
      <w:pPr>
        <w:spacing w:after="120"/>
        <w:jc w:val="both"/>
        <w:rPr>
          <w:rFonts w:ascii="Arial" w:hAnsi="Arial" w:cs="Arial"/>
          <w:b/>
          <w:sz w:val="24"/>
          <w:szCs w:val="24"/>
        </w:rPr>
      </w:pPr>
      <w:r w:rsidRPr="00427C41">
        <w:rPr>
          <w:rFonts w:ascii="Arial" w:hAnsi="Arial" w:cs="Arial"/>
          <w:b/>
          <w:sz w:val="24"/>
          <w:szCs w:val="24"/>
        </w:rPr>
        <w:t xml:space="preserve">The Department </w:t>
      </w:r>
      <w:r w:rsidR="008B73BD">
        <w:rPr>
          <w:rFonts w:ascii="Arial" w:hAnsi="Arial" w:cs="Arial"/>
          <w:b/>
          <w:sz w:val="24"/>
          <w:szCs w:val="24"/>
        </w:rPr>
        <w:t>should</w:t>
      </w:r>
      <w:r w:rsidRPr="00427C41">
        <w:rPr>
          <w:rFonts w:ascii="Arial" w:hAnsi="Arial" w:cs="Arial"/>
          <w:b/>
          <w:sz w:val="24"/>
          <w:szCs w:val="24"/>
        </w:rPr>
        <w:t xml:space="preserve"> strive to match the assessed or perceived need as follows:</w:t>
      </w:r>
    </w:p>
    <w:p w14:paraId="0E8C5658" w14:textId="77777777" w:rsidR="00E06D8E" w:rsidRPr="00427C41" w:rsidRDefault="00E06D8E" w:rsidP="00284D68">
      <w:pPr>
        <w:spacing w:after="120"/>
        <w:jc w:val="both"/>
        <w:rPr>
          <w:rFonts w:ascii="Arial" w:hAnsi="Arial" w:cs="Arial"/>
          <w:b/>
          <w:sz w:val="24"/>
          <w:szCs w:val="24"/>
        </w:rPr>
      </w:pPr>
    </w:p>
    <w:p w14:paraId="7A263B5A" w14:textId="6B6FF425" w:rsidR="00D91208" w:rsidRDefault="00BE3584" w:rsidP="00284D68">
      <w:pPr>
        <w:pStyle w:val="BodyText"/>
        <w:spacing w:after="120"/>
        <w:jc w:val="both"/>
        <w:rPr>
          <w:b w:val="0"/>
        </w:rPr>
      </w:pPr>
      <w:r>
        <w:rPr>
          <w:b w:val="0"/>
        </w:rPr>
        <w:t>A</w:t>
      </w:r>
      <w:r w:rsidR="00D91208" w:rsidRPr="0007504B">
        <w:rPr>
          <w:b w:val="0"/>
        </w:rPr>
        <w:t xml:space="preserve">ll </w:t>
      </w:r>
      <w:r w:rsidR="00520ABB">
        <w:rPr>
          <w:b w:val="0"/>
        </w:rPr>
        <w:t>U</w:t>
      </w:r>
      <w:r w:rsidR="00555151">
        <w:rPr>
          <w:b w:val="0"/>
        </w:rPr>
        <w:t>C</w:t>
      </w:r>
      <w:r w:rsidR="00D91208" w:rsidRPr="0007504B">
        <w:rPr>
          <w:b w:val="0"/>
        </w:rPr>
        <w:t xml:space="preserve"> </w:t>
      </w:r>
      <w:r w:rsidR="00E06D8E">
        <w:rPr>
          <w:b w:val="0"/>
        </w:rPr>
        <w:t>should</w:t>
      </w:r>
      <w:r w:rsidR="00D91208" w:rsidRPr="0007504B">
        <w:rPr>
          <w:b w:val="0"/>
        </w:rPr>
        <w:t xml:space="preserve"> be accommodated under S20- in a suitable placement in accordance with their age and assessed needs</w:t>
      </w:r>
      <w:r w:rsidR="003372E2">
        <w:rPr>
          <w:b w:val="0"/>
        </w:rPr>
        <w:t xml:space="preserve">. This </w:t>
      </w:r>
      <w:r w:rsidR="006E195C">
        <w:rPr>
          <w:b w:val="0"/>
        </w:rPr>
        <w:t>could be</w:t>
      </w:r>
      <w:r w:rsidR="003372E2">
        <w:rPr>
          <w:b w:val="0"/>
        </w:rPr>
        <w:t xml:space="preserve"> </w:t>
      </w:r>
      <w:r w:rsidR="00D91208" w:rsidRPr="0007504B">
        <w:rPr>
          <w:b w:val="0"/>
        </w:rPr>
        <w:t>foster care</w:t>
      </w:r>
      <w:r w:rsidR="00B222B4">
        <w:rPr>
          <w:b w:val="0"/>
        </w:rPr>
        <w:t xml:space="preserve"> if under 16</w:t>
      </w:r>
      <w:r w:rsidR="00D91208" w:rsidRPr="0007504B">
        <w:rPr>
          <w:b w:val="0"/>
        </w:rPr>
        <w:t xml:space="preserve"> or in an alternative supportive environment, </w:t>
      </w:r>
      <w:r w:rsidR="00DA76C0" w:rsidRPr="0007504B">
        <w:rPr>
          <w:b w:val="0"/>
        </w:rPr>
        <w:t>e.g.,</w:t>
      </w:r>
      <w:r w:rsidR="00D91208" w:rsidRPr="0007504B">
        <w:rPr>
          <w:b w:val="0"/>
        </w:rPr>
        <w:t xml:space="preserve"> for those aged 16 </w:t>
      </w:r>
      <w:r w:rsidR="00600809" w:rsidRPr="0007504B">
        <w:rPr>
          <w:b w:val="0"/>
        </w:rPr>
        <w:t xml:space="preserve">plus </w:t>
      </w:r>
      <w:r w:rsidR="00600809">
        <w:rPr>
          <w:b w:val="0"/>
        </w:rPr>
        <w:t>it</w:t>
      </w:r>
      <w:r w:rsidR="004338F7">
        <w:rPr>
          <w:b w:val="0"/>
        </w:rPr>
        <w:t xml:space="preserve"> may be that semi-independence i</w:t>
      </w:r>
      <w:r w:rsidR="0060204A">
        <w:rPr>
          <w:b w:val="0"/>
        </w:rPr>
        <w:t>s</w:t>
      </w:r>
      <w:r w:rsidR="004338F7">
        <w:rPr>
          <w:b w:val="0"/>
        </w:rPr>
        <w:t xml:space="preserve"> more applicable</w:t>
      </w:r>
      <w:r w:rsidR="0060204A">
        <w:rPr>
          <w:b w:val="0"/>
        </w:rPr>
        <w:t xml:space="preserve"> </w:t>
      </w:r>
      <w:r w:rsidR="0007504B" w:rsidRPr="0007504B">
        <w:rPr>
          <w:b w:val="0"/>
        </w:rPr>
        <w:t>or for those where presentation on arrival causes safeguarding concerns</w:t>
      </w:r>
      <w:r w:rsidR="003372E2">
        <w:rPr>
          <w:b w:val="0"/>
        </w:rPr>
        <w:t>.</w:t>
      </w:r>
      <w:r w:rsidR="0000759B">
        <w:rPr>
          <w:b w:val="0"/>
        </w:rPr>
        <w:t xml:space="preserve"> </w:t>
      </w:r>
      <w:r w:rsidR="003372E2">
        <w:rPr>
          <w:b w:val="0"/>
        </w:rPr>
        <w:t>T</w:t>
      </w:r>
      <w:r w:rsidR="004338F7">
        <w:rPr>
          <w:b w:val="0"/>
        </w:rPr>
        <w:t>rafficked UC</w:t>
      </w:r>
      <w:r w:rsidR="0000759B">
        <w:rPr>
          <w:b w:val="0"/>
        </w:rPr>
        <w:t xml:space="preserve"> </w:t>
      </w:r>
      <w:r w:rsidR="004338F7">
        <w:rPr>
          <w:b w:val="0"/>
        </w:rPr>
        <w:t>should</w:t>
      </w:r>
      <w:r w:rsidR="0000759B">
        <w:rPr>
          <w:b w:val="0"/>
        </w:rPr>
        <w:t xml:space="preserve"> be</w:t>
      </w:r>
      <w:r w:rsidR="0007504B" w:rsidRPr="0007504B">
        <w:rPr>
          <w:b w:val="0"/>
        </w:rPr>
        <w:t xml:space="preserve"> placed in foster care</w:t>
      </w:r>
      <w:r w:rsidR="00D1353E">
        <w:rPr>
          <w:b w:val="0"/>
        </w:rPr>
        <w:t xml:space="preserve"> or supported lodgings</w:t>
      </w:r>
      <w:r w:rsidR="003372E2">
        <w:rPr>
          <w:b w:val="0"/>
        </w:rPr>
        <w:t xml:space="preserve"> </w:t>
      </w:r>
      <w:r w:rsidR="004338F7">
        <w:rPr>
          <w:b w:val="0"/>
        </w:rPr>
        <w:t xml:space="preserve">even if </w:t>
      </w:r>
      <w:r w:rsidR="007D76C1">
        <w:rPr>
          <w:b w:val="0"/>
        </w:rPr>
        <w:t xml:space="preserve">over 16 </w:t>
      </w:r>
      <w:r w:rsidR="004338F7">
        <w:rPr>
          <w:b w:val="0"/>
        </w:rPr>
        <w:t xml:space="preserve">as </w:t>
      </w:r>
      <w:r w:rsidR="003372E2">
        <w:rPr>
          <w:b w:val="0"/>
        </w:rPr>
        <w:t>particularly vulnerable</w:t>
      </w:r>
      <w:r w:rsidR="004338F7">
        <w:rPr>
          <w:b w:val="0"/>
        </w:rPr>
        <w:t xml:space="preserve"> and will need close monitoring</w:t>
      </w:r>
      <w:r w:rsidR="003D444C">
        <w:rPr>
          <w:b w:val="0"/>
        </w:rPr>
        <w:t>.</w:t>
      </w:r>
      <w:r w:rsidR="00B222B4">
        <w:rPr>
          <w:b w:val="0"/>
        </w:rPr>
        <w:t xml:space="preserve"> </w:t>
      </w:r>
    </w:p>
    <w:p w14:paraId="6D720410" w14:textId="77777777" w:rsidR="004338F7" w:rsidRDefault="004338F7" w:rsidP="00284D68">
      <w:pPr>
        <w:pStyle w:val="BodyText"/>
        <w:spacing w:after="120"/>
        <w:jc w:val="both"/>
        <w:rPr>
          <w:b w:val="0"/>
        </w:rPr>
      </w:pPr>
    </w:p>
    <w:p w14:paraId="27BFE72E" w14:textId="664F1FE3" w:rsidR="00D91208" w:rsidRDefault="00BE3584" w:rsidP="00284D68">
      <w:pPr>
        <w:pStyle w:val="BodyText"/>
        <w:spacing w:after="120"/>
        <w:jc w:val="both"/>
        <w:rPr>
          <w:b w:val="0"/>
        </w:rPr>
      </w:pPr>
      <w:r>
        <w:rPr>
          <w:b w:val="0"/>
        </w:rPr>
        <w:t>I</w:t>
      </w:r>
      <w:r w:rsidR="00D91208" w:rsidRPr="0007504B">
        <w:rPr>
          <w:b w:val="0"/>
        </w:rPr>
        <w:t xml:space="preserve">n very exceptional circumstances, children over the age of 16 </w:t>
      </w:r>
      <w:r w:rsidR="0007504B" w:rsidRPr="0007504B">
        <w:rPr>
          <w:b w:val="0"/>
          <w:i/>
        </w:rPr>
        <w:t>may</w:t>
      </w:r>
      <w:r w:rsidR="0007504B" w:rsidRPr="0007504B">
        <w:rPr>
          <w:b w:val="0"/>
        </w:rPr>
        <w:t xml:space="preserve"> </w:t>
      </w:r>
      <w:r w:rsidR="0007504B">
        <w:rPr>
          <w:b w:val="0"/>
        </w:rPr>
        <w:t xml:space="preserve">be </w:t>
      </w:r>
      <w:r w:rsidR="00D91208" w:rsidRPr="0007504B">
        <w:rPr>
          <w:b w:val="0"/>
        </w:rPr>
        <w:t>supported under S17, this decision must be endorsed by</w:t>
      </w:r>
      <w:r w:rsidR="0007504B">
        <w:rPr>
          <w:b w:val="0"/>
        </w:rPr>
        <w:t xml:space="preserve"> </w:t>
      </w:r>
      <w:r w:rsidR="005103C7">
        <w:rPr>
          <w:b w:val="0"/>
        </w:rPr>
        <w:t>a service manager</w:t>
      </w:r>
      <w:r w:rsidR="0007504B">
        <w:rPr>
          <w:b w:val="0"/>
        </w:rPr>
        <w:t xml:space="preserve">. </w:t>
      </w:r>
      <w:r w:rsidR="00D91208" w:rsidRPr="0007504B">
        <w:rPr>
          <w:b w:val="0"/>
        </w:rPr>
        <w:t xml:space="preserve"> </w:t>
      </w:r>
    </w:p>
    <w:p w14:paraId="048728A7" w14:textId="502F3255" w:rsidR="00C37D30" w:rsidRDefault="00C37D30" w:rsidP="00284D68">
      <w:pPr>
        <w:pStyle w:val="BodyText"/>
        <w:spacing w:after="120"/>
        <w:jc w:val="both"/>
        <w:rPr>
          <w:b w:val="0"/>
        </w:rPr>
      </w:pPr>
    </w:p>
    <w:p w14:paraId="3DAAD267" w14:textId="482C539B" w:rsidR="00C37D30" w:rsidRDefault="00C37D30" w:rsidP="00284D68">
      <w:pPr>
        <w:pStyle w:val="BodyText"/>
        <w:spacing w:after="120"/>
        <w:jc w:val="both"/>
        <w:rPr>
          <w:b w:val="0"/>
        </w:rPr>
      </w:pPr>
      <w:r>
        <w:rPr>
          <w:b w:val="0"/>
        </w:rPr>
        <w:t xml:space="preserve">A </w:t>
      </w:r>
      <w:r w:rsidR="00DA76C0">
        <w:rPr>
          <w:b w:val="0"/>
        </w:rPr>
        <w:t xml:space="preserve">S31, </w:t>
      </w:r>
      <w:r>
        <w:rPr>
          <w:b w:val="0"/>
        </w:rPr>
        <w:t>care order</w:t>
      </w:r>
      <w:r w:rsidR="00492549">
        <w:rPr>
          <w:b w:val="0"/>
        </w:rPr>
        <w:t xml:space="preserve">, </w:t>
      </w:r>
      <w:r>
        <w:rPr>
          <w:b w:val="0"/>
        </w:rPr>
        <w:t>can also be put in place should the child be under 14 years of age. A child will likely be</w:t>
      </w:r>
      <w:r w:rsidR="00CF595F">
        <w:rPr>
          <w:b w:val="0"/>
        </w:rPr>
        <w:t xml:space="preserve"> </w:t>
      </w:r>
      <w:r>
        <w:rPr>
          <w:b w:val="0"/>
        </w:rPr>
        <w:t xml:space="preserve">in the UK till 18 so </w:t>
      </w:r>
      <w:r w:rsidR="001B4BB2">
        <w:rPr>
          <w:b w:val="0"/>
        </w:rPr>
        <w:t>the local authority</w:t>
      </w:r>
      <w:r w:rsidR="00CF595F">
        <w:rPr>
          <w:b w:val="0"/>
        </w:rPr>
        <w:t xml:space="preserve"> with parental responsibility is essential. Discuss this with your manager and legal services. </w:t>
      </w:r>
      <w:r w:rsidR="001B4BB2">
        <w:rPr>
          <w:b w:val="0"/>
        </w:rPr>
        <w:t xml:space="preserve">These can still go ahead if their parents are in another country. </w:t>
      </w:r>
    </w:p>
    <w:p w14:paraId="65E4C64D" w14:textId="149859D5" w:rsidR="00A26F65" w:rsidRDefault="00A26F65" w:rsidP="005E2DC2">
      <w:pPr>
        <w:pStyle w:val="BodyText"/>
        <w:spacing w:after="120"/>
        <w:rPr>
          <w:b w:val="0"/>
        </w:rPr>
      </w:pPr>
    </w:p>
    <w:p w14:paraId="27719B7D" w14:textId="58C91B42" w:rsidR="00A26F65" w:rsidRDefault="00A26F65" w:rsidP="00A26F65">
      <w:pPr>
        <w:ind w:left="900" w:hanging="900"/>
        <w:jc w:val="both"/>
        <w:rPr>
          <w:rFonts w:ascii="Arial" w:hAnsi="Arial" w:cs="Arial"/>
          <w:sz w:val="24"/>
          <w:szCs w:val="24"/>
        </w:rPr>
      </w:pPr>
      <w:r w:rsidRPr="00535C4D">
        <w:rPr>
          <w:rFonts w:ascii="Arial" w:hAnsi="Arial" w:cs="Arial"/>
          <w:sz w:val="24"/>
          <w:szCs w:val="24"/>
        </w:rPr>
        <w:t>Further reading</w:t>
      </w:r>
      <w:r>
        <w:rPr>
          <w:rFonts w:ascii="Arial" w:hAnsi="Arial" w:cs="Arial"/>
          <w:sz w:val="24"/>
          <w:szCs w:val="24"/>
        </w:rPr>
        <w:t xml:space="preserve"> -</w:t>
      </w:r>
      <w:r w:rsidR="00500C62">
        <w:rPr>
          <w:rFonts w:ascii="Arial" w:hAnsi="Arial" w:cs="Arial"/>
          <w:sz w:val="24"/>
          <w:szCs w:val="24"/>
        </w:rPr>
        <w:t xml:space="preserve">     </w:t>
      </w:r>
    </w:p>
    <w:p w14:paraId="20CF99A7" w14:textId="77777777" w:rsidR="003B678D" w:rsidRPr="00535C4D" w:rsidRDefault="003B678D" w:rsidP="00A26F65">
      <w:pPr>
        <w:ind w:left="900" w:hanging="900"/>
        <w:jc w:val="both"/>
        <w:rPr>
          <w:rFonts w:ascii="Arial" w:hAnsi="Arial" w:cs="Arial"/>
          <w:sz w:val="24"/>
          <w:szCs w:val="24"/>
        </w:rPr>
      </w:pPr>
    </w:p>
    <w:bookmarkStart w:id="4" w:name="_MON_1700390336"/>
    <w:bookmarkEnd w:id="4"/>
    <w:p w14:paraId="33BAFC66" w14:textId="75D7BC0D" w:rsidR="00A26F65" w:rsidRDefault="00A34043" w:rsidP="005E2DC2">
      <w:pPr>
        <w:pStyle w:val="BodyText"/>
        <w:spacing w:after="120"/>
        <w:rPr>
          <w:b w:val="0"/>
        </w:rPr>
      </w:pPr>
      <w:r>
        <w:rPr>
          <w:noProof/>
        </w:rPr>
        <w:object w:dxaOrig="1512" w:dyaOrig="985" w14:anchorId="1A4E1944">
          <v:shape id="_x0000_i1028" type="#_x0000_t75" alt="" style="width:78pt;height:48.6pt;mso-width-percent:0;mso-height-percent:0;mso-width-percent:0;mso-height-percent:0" o:ole="">
            <v:imagedata r:id="rId42" o:title=""/>
          </v:shape>
          <o:OLEObject Type="Embed" ProgID="Word.Document.8" ShapeID="_x0000_i1028" DrawAspect="Icon" ObjectID="_1707124762" r:id="rId43">
            <o:FieldCodes>\s</o:FieldCodes>
          </o:OLEObject>
        </w:object>
      </w:r>
    </w:p>
    <w:p w14:paraId="02DC8EA6" w14:textId="623F4E86" w:rsidR="00500C62" w:rsidRDefault="00500C62" w:rsidP="005E2DC2">
      <w:pPr>
        <w:pStyle w:val="BodyText"/>
        <w:spacing w:after="120"/>
        <w:rPr>
          <w:b w:val="0"/>
        </w:rPr>
      </w:pPr>
    </w:p>
    <w:p w14:paraId="31B44977" w14:textId="2EB66C76" w:rsidR="00C7067F" w:rsidRDefault="00C7067F" w:rsidP="00D654E6">
      <w:pPr>
        <w:pStyle w:val="BodyText"/>
        <w:spacing w:after="120"/>
        <w:jc w:val="both"/>
        <w:rPr>
          <w:b w:val="0"/>
        </w:rPr>
      </w:pPr>
      <w:r>
        <w:rPr>
          <w:b w:val="0"/>
        </w:rPr>
        <w:t>S</w:t>
      </w:r>
      <w:r w:rsidR="00FD48AE">
        <w:rPr>
          <w:b w:val="0"/>
        </w:rPr>
        <w:t>upported Lodgings</w:t>
      </w:r>
      <w:r>
        <w:rPr>
          <w:b w:val="0"/>
        </w:rPr>
        <w:t xml:space="preserve"> is a good alternative to </w:t>
      </w:r>
      <w:r w:rsidR="006D037F">
        <w:rPr>
          <w:b w:val="0"/>
        </w:rPr>
        <w:t xml:space="preserve">independent living with minimal support. This option gives a UC </w:t>
      </w:r>
      <w:r w:rsidR="003B4D74">
        <w:rPr>
          <w:b w:val="0"/>
        </w:rPr>
        <w:t>a chance to have some independence with ten hours of support a week</w:t>
      </w:r>
      <w:r w:rsidR="003D444C">
        <w:rPr>
          <w:b w:val="0"/>
        </w:rPr>
        <w:t>, u</w:t>
      </w:r>
      <w:r w:rsidR="007C641B">
        <w:rPr>
          <w:b w:val="0"/>
        </w:rPr>
        <w:t>nlike FC w</w:t>
      </w:r>
      <w:r w:rsidR="00D654E6">
        <w:rPr>
          <w:b w:val="0"/>
        </w:rPr>
        <w:t>h</w:t>
      </w:r>
      <w:r w:rsidR="007C641B">
        <w:rPr>
          <w:b w:val="0"/>
        </w:rPr>
        <w:t>ere the support is higher and for younger childre</w:t>
      </w:r>
      <w:r w:rsidR="004372DD">
        <w:rPr>
          <w:b w:val="0"/>
        </w:rPr>
        <w:t>n</w:t>
      </w:r>
      <w:r w:rsidR="007C641B">
        <w:rPr>
          <w:b w:val="0"/>
        </w:rPr>
        <w:t>. UC do well in this setting as the</w:t>
      </w:r>
      <w:r w:rsidR="004372DD">
        <w:rPr>
          <w:b w:val="0"/>
        </w:rPr>
        <w:t>y have not been a child f</w:t>
      </w:r>
      <w:r w:rsidR="00807787">
        <w:rPr>
          <w:b w:val="0"/>
        </w:rPr>
        <w:t>o</w:t>
      </w:r>
      <w:r w:rsidR="004372DD">
        <w:rPr>
          <w:b w:val="0"/>
        </w:rPr>
        <w:t>r a while due</w:t>
      </w:r>
      <w:r w:rsidR="00807787">
        <w:rPr>
          <w:b w:val="0"/>
        </w:rPr>
        <w:t xml:space="preserve"> </w:t>
      </w:r>
      <w:r w:rsidR="004372DD">
        <w:rPr>
          <w:b w:val="0"/>
        </w:rPr>
        <w:t>to having to grow up very quickly</w:t>
      </w:r>
      <w:r w:rsidR="00807787">
        <w:rPr>
          <w:b w:val="0"/>
        </w:rPr>
        <w:t xml:space="preserve"> on their journeys</w:t>
      </w:r>
      <w:r w:rsidR="00981A6C">
        <w:rPr>
          <w:b w:val="0"/>
        </w:rPr>
        <w:t xml:space="preserve">. </w:t>
      </w:r>
      <w:r w:rsidR="00FC2A2C">
        <w:rPr>
          <w:b w:val="0"/>
        </w:rPr>
        <w:t xml:space="preserve">Having someone around can be </w:t>
      </w:r>
      <w:r w:rsidR="008613FF">
        <w:rPr>
          <w:b w:val="0"/>
        </w:rPr>
        <w:t xml:space="preserve">very reassuring. </w:t>
      </w:r>
    </w:p>
    <w:p w14:paraId="1956D716" w14:textId="338627A8" w:rsidR="00C7067F" w:rsidRDefault="00C7067F" w:rsidP="00D654E6">
      <w:pPr>
        <w:pStyle w:val="BodyText"/>
        <w:spacing w:after="120"/>
        <w:jc w:val="both"/>
        <w:rPr>
          <w:b w:val="0"/>
        </w:rPr>
      </w:pPr>
    </w:p>
    <w:p w14:paraId="08149061" w14:textId="3AFB808C" w:rsidR="0007504B" w:rsidRDefault="00BE3584" w:rsidP="00D654E6">
      <w:pPr>
        <w:spacing w:after="120"/>
        <w:jc w:val="both"/>
        <w:rPr>
          <w:rFonts w:ascii="Arial" w:hAnsi="Arial" w:cs="Arial"/>
          <w:bCs/>
          <w:sz w:val="24"/>
          <w:szCs w:val="24"/>
        </w:rPr>
      </w:pPr>
      <w:r>
        <w:rPr>
          <w:rFonts w:ascii="Arial" w:hAnsi="Arial" w:cs="Arial"/>
          <w:bCs/>
          <w:sz w:val="24"/>
          <w:szCs w:val="24"/>
        </w:rPr>
        <w:t>I</w:t>
      </w:r>
      <w:r w:rsidR="00D91208" w:rsidRPr="0007504B">
        <w:rPr>
          <w:rFonts w:ascii="Arial" w:hAnsi="Arial" w:cs="Arial"/>
          <w:bCs/>
          <w:sz w:val="24"/>
          <w:szCs w:val="24"/>
        </w:rPr>
        <w:t>f not accommodated under Section 20</w:t>
      </w:r>
      <w:r w:rsidR="00BB0656">
        <w:rPr>
          <w:rFonts w:ascii="Arial" w:hAnsi="Arial" w:cs="Arial"/>
          <w:bCs/>
          <w:sz w:val="24"/>
          <w:szCs w:val="24"/>
        </w:rPr>
        <w:t xml:space="preserve"> and not </w:t>
      </w:r>
      <w:r w:rsidR="003E4561">
        <w:rPr>
          <w:rFonts w:ascii="Arial" w:hAnsi="Arial" w:cs="Arial"/>
          <w:bCs/>
          <w:sz w:val="24"/>
          <w:szCs w:val="24"/>
        </w:rPr>
        <w:t>unaccompanied</w:t>
      </w:r>
      <w:r w:rsidR="003E4561" w:rsidRPr="0007504B">
        <w:rPr>
          <w:rFonts w:ascii="Arial" w:hAnsi="Arial" w:cs="Arial"/>
          <w:bCs/>
          <w:sz w:val="24"/>
          <w:szCs w:val="24"/>
        </w:rPr>
        <w:t xml:space="preserve"> </w:t>
      </w:r>
      <w:r w:rsidR="003E4561">
        <w:rPr>
          <w:rFonts w:ascii="Arial" w:hAnsi="Arial" w:cs="Arial"/>
          <w:bCs/>
          <w:sz w:val="24"/>
          <w:szCs w:val="24"/>
        </w:rPr>
        <w:t>y</w:t>
      </w:r>
      <w:r w:rsidR="003E4561" w:rsidRPr="0007504B">
        <w:rPr>
          <w:rFonts w:ascii="Arial" w:hAnsi="Arial" w:cs="Arial"/>
          <w:bCs/>
          <w:sz w:val="24"/>
          <w:szCs w:val="24"/>
        </w:rPr>
        <w:t>oung</w:t>
      </w:r>
      <w:r w:rsidR="00D91208" w:rsidRPr="0007504B">
        <w:rPr>
          <w:rFonts w:ascii="Arial" w:hAnsi="Arial" w:cs="Arial"/>
          <w:bCs/>
          <w:sz w:val="24"/>
          <w:szCs w:val="24"/>
        </w:rPr>
        <w:t xml:space="preserve"> people</w:t>
      </w:r>
      <w:r w:rsidR="00BB0656">
        <w:rPr>
          <w:rFonts w:ascii="Arial" w:hAnsi="Arial" w:cs="Arial"/>
          <w:bCs/>
          <w:sz w:val="24"/>
          <w:szCs w:val="24"/>
        </w:rPr>
        <w:t xml:space="preserve">, they </w:t>
      </w:r>
      <w:r w:rsidR="00D91208" w:rsidRPr="0007504B">
        <w:rPr>
          <w:rFonts w:ascii="Arial" w:hAnsi="Arial" w:cs="Arial"/>
          <w:bCs/>
          <w:sz w:val="24"/>
          <w:szCs w:val="24"/>
        </w:rPr>
        <w:t xml:space="preserve">are not entitled to care leaver status </w:t>
      </w:r>
      <w:r w:rsidR="0007504B">
        <w:rPr>
          <w:rFonts w:ascii="Arial" w:hAnsi="Arial" w:cs="Arial"/>
          <w:bCs/>
          <w:sz w:val="24"/>
          <w:szCs w:val="24"/>
        </w:rPr>
        <w:t>and other services will need accessing</w:t>
      </w:r>
      <w:r w:rsidR="00A63DEC">
        <w:rPr>
          <w:rFonts w:ascii="Arial" w:hAnsi="Arial" w:cs="Arial"/>
          <w:bCs/>
          <w:sz w:val="24"/>
          <w:szCs w:val="24"/>
        </w:rPr>
        <w:t xml:space="preserve"> within your LA where applicable. </w:t>
      </w:r>
    </w:p>
    <w:p w14:paraId="5D7F4D81" w14:textId="77777777" w:rsidR="00FD60FB" w:rsidRDefault="00FD60FB" w:rsidP="00D654E6">
      <w:pPr>
        <w:spacing w:after="120"/>
        <w:jc w:val="both"/>
        <w:rPr>
          <w:rFonts w:ascii="Arial" w:hAnsi="Arial" w:cs="Arial"/>
          <w:bCs/>
          <w:sz w:val="24"/>
          <w:szCs w:val="24"/>
        </w:rPr>
      </w:pPr>
    </w:p>
    <w:p w14:paraId="17F3835A" w14:textId="0282757B" w:rsidR="00D91208" w:rsidRDefault="00BE3584" w:rsidP="00D654E6">
      <w:pPr>
        <w:spacing w:after="120"/>
        <w:jc w:val="both"/>
        <w:rPr>
          <w:rFonts w:ascii="Arial" w:hAnsi="Arial" w:cs="Arial"/>
          <w:bCs/>
          <w:sz w:val="24"/>
          <w:szCs w:val="24"/>
        </w:rPr>
      </w:pPr>
      <w:r>
        <w:rPr>
          <w:rFonts w:ascii="Arial" w:hAnsi="Arial" w:cs="Arial"/>
          <w:bCs/>
          <w:sz w:val="24"/>
          <w:szCs w:val="24"/>
        </w:rPr>
        <w:lastRenderedPageBreak/>
        <w:t>Al</w:t>
      </w:r>
      <w:r w:rsidR="00D91208" w:rsidRPr="0007504B">
        <w:rPr>
          <w:rFonts w:ascii="Arial" w:hAnsi="Arial" w:cs="Arial"/>
          <w:bCs/>
          <w:sz w:val="24"/>
          <w:szCs w:val="24"/>
        </w:rPr>
        <w:t xml:space="preserve">l </w:t>
      </w:r>
      <w:r w:rsidR="006B7EDC" w:rsidRPr="0007504B">
        <w:rPr>
          <w:rFonts w:ascii="Arial" w:hAnsi="Arial" w:cs="Arial"/>
          <w:bCs/>
          <w:sz w:val="24"/>
          <w:szCs w:val="24"/>
        </w:rPr>
        <w:t>18-year-old</w:t>
      </w:r>
      <w:r w:rsidR="00D91208" w:rsidRPr="0007504B">
        <w:rPr>
          <w:rFonts w:ascii="Arial" w:hAnsi="Arial" w:cs="Arial"/>
          <w:bCs/>
          <w:sz w:val="24"/>
          <w:szCs w:val="24"/>
        </w:rPr>
        <w:t xml:space="preserve"> </w:t>
      </w:r>
      <w:r w:rsidR="00BB0656">
        <w:rPr>
          <w:rFonts w:ascii="Arial" w:hAnsi="Arial" w:cs="Arial"/>
          <w:bCs/>
          <w:sz w:val="24"/>
          <w:szCs w:val="24"/>
        </w:rPr>
        <w:t xml:space="preserve">former </w:t>
      </w:r>
      <w:r w:rsidR="00520ABB">
        <w:rPr>
          <w:rFonts w:ascii="Arial" w:hAnsi="Arial" w:cs="Arial"/>
          <w:bCs/>
          <w:sz w:val="24"/>
          <w:szCs w:val="24"/>
        </w:rPr>
        <w:t>UC</w:t>
      </w:r>
      <w:r w:rsidR="00BB0656">
        <w:rPr>
          <w:rFonts w:ascii="Arial" w:hAnsi="Arial" w:cs="Arial"/>
          <w:bCs/>
          <w:sz w:val="24"/>
          <w:szCs w:val="24"/>
        </w:rPr>
        <w:t xml:space="preserve"> </w:t>
      </w:r>
      <w:r w:rsidR="00D91208" w:rsidRPr="0007504B">
        <w:rPr>
          <w:rFonts w:ascii="Arial" w:hAnsi="Arial" w:cs="Arial"/>
          <w:bCs/>
          <w:sz w:val="24"/>
          <w:szCs w:val="24"/>
        </w:rPr>
        <w:t xml:space="preserve">with </w:t>
      </w:r>
      <w:r w:rsidR="0007504B">
        <w:rPr>
          <w:rFonts w:ascii="Arial" w:hAnsi="Arial" w:cs="Arial"/>
          <w:bCs/>
          <w:sz w:val="24"/>
          <w:szCs w:val="24"/>
        </w:rPr>
        <w:t>R</w:t>
      </w:r>
      <w:r w:rsidR="00D91208" w:rsidRPr="0007504B">
        <w:rPr>
          <w:rFonts w:ascii="Arial" w:hAnsi="Arial" w:cs="Arial"/>
          <w:bCs/>
          <w:sz w:val="24"/>
          <w:szCs w:val="24"/>
        </w:rPr>
        <w:t xml:space="preserve">efugee </w:t>
      </w:r>
      <w:r w:rsidR="0007504B">
        <w:rPr>
          <w:rFonts w:ascii="Arial" w:hAnsi="Arial" w:cs="Arial"/>
          <w:bCs/>
          <w:sz w:val="24"/>
          <w:szCs w:val="24"/>
        </w:rPr>
        <w:t>S</w:t>
      </w:r>
      <w:r w:rsidR="00D91208" w:rsidRPr="0007504B">
        <w:rPr>
          <w:rFonts w:ascii="Arial" w:hAnsi="Arial" w:cs="Arial"/>
          <w:bCs/>
          <w:sz w:val="24"/>
          <w:szCs w:val="24"/>
        </w:rPr>
        <w:t>tatus</w:t>
      </w:r>
      <w:r w:rsidR="005F675F">
        <w:rPr>
          <w:rFonts w:ascii="Arial" w:hAnsi="Arial" w:cs="Arial"/>
          <w:bCs/>
          <w:sz w:val="24"/>
          <w:szCs w:val="24"/>
        </w:rPr>
        <w:t>,</w:t>
      </w:r>
      <w:r w:rsidR="0007504B" w:rsidRPr="0007504B">
        <w:rPr>
          <w:rFonts w:ascii="Arial" w:hAnsi="Arial" w:cs="Arial"/>
          <w:bCs/>
          <w:sz w:val="24"/>
          <w:szCs w:val="24"/>
        </w:rPr>
        <w:t xml:space="preserve"> Humanitarian Pro</w:t>
      </w:r>
      <w:r w:rsidR="00DF7B14">
        <w:rPr>
          <w:rFonts w:ascii="Arial" w:hAnsi="Arial" w:cs="Arial"/>
          <w:bCs/>
          <w:sz w:val="24"/>
          <w:szCs w:val="24"/>
        </w:rPr>
        <w:t>t</w:t>
      </w:r>
      <w:r w:rsidR="0007504B" w:rsidRPr="0007504B">
        <w:rPr>
          <w:rFonts w:ascii="Arial" w:hAnsi="Arial" w:cs="Arial"/>
          <w:bCs/>
          <w:sz w:val="24"/>
          <w:szCs w:val="24"/>
        </w:rPr>
        <w:t>ection</w:t>
      </w:r>
      <w:r w:rsidR="005F675F">
        <w:rPr>
          <w:rFonts w:ascii="Arial" w:hAnsi="Arial" w:cs="Arial"/>
          <w:bCs/>
          <w:sz w:val="24"/>
          <w:szCs w:val="24"/>
        </w:rPr>
        <w:t xml:space="preserve"> or some form of </w:t>
      </w:r>
      <w:r w:rsidR="007F63EC">
        <w:rPr>
          <w:rFonts w:ascii="Arial" w:hAnsi="Arial" w:cs="Arial"/>
          <w:bCs/>
          <w:sz w:val="24"/>
          <w:szCs w:val="24"/>
        </w:rPr>
        <w:t xml:space="preserve">extended </w:t>
      </w:r>
      <w:r w:rsidR="005F675F">
        <w:rPr>
          <w:rFonts w:ascii="Arial" w:hAnsi="Arial" w:cs="Arial"/>
          <w:bCs/>
          <w:sz w:val="24"/>
          <w:szCs w:val="24"/>
        </w:rPr>
        <w:t xml:space="preserve">leave </w:t>
      </w:r>
      <w:r w:rsidR="007F63EC">
        <w:rPr>
          <w:rFonts w:ascii="Arial" w:hAnsi="Arial" w:cs="Arial"/>
          <w:bCs/>
          <w:sz w:val="24"/>
          <w:szCs w:val="24"/>
        </w:rPr>
        <w:t>are</w:t>
      </w:r>
      <w:r w:rsidR="0007504B">
        <w:rPr>
          <w:rFonts w:ascii="Arial" w:hAnsi="Arial" w:cs="Arial"/>
          <w:bCs/>
          <w:sz w:val="24"/>
          <w:szCs w:val="24"/>
        </w:rPr>
        <w:t xml:space="preserve"> </w:t>
      </w:r>
      <w:r w:rsidR="00BB0656">
        <w:rPr>
          <w:rFonts w:ascii="Arial" w:hAnsi="Arial" w:cs="Arial"/>
          <w:bCs/>
          <w:sz w:val="24"/>
          <w:szCs w:val="24"/>
        </w:rPr>
        <w:t>entitled to leaving care if they have had the qualifying 13 weeks</w:t>
      </w:r>
      <w:r w:rsidR="00551E30">
        <w:rPr>
          <w:rFonts w:ascii="Arial" w:hAnsi="Arial" w:cs="Arial"/>
          <w:bCs/>
          <w:sz w:val="24"/>
          <w:szCs w:val="24"/>
        </w:rPr>
        <w:t xml:space="preserve"> be</w:t>
      </w:r>
      <w:r w:rsidR="002B5B5D">
        <w:rPr>
          <w:rFonts w:ascii="Arial" w:hAnsi="Arial" w:cs="Arial"/>
          <w:bCs/>
          <w:sz w:val="24"/>
          <w:szCs w:val="24"/>
        </w:rPr>
        <w:t>fore</w:t>
      </w:r>
      <w:r w:rsidR="00551E30">
        <w:rPr>
          <w:rFonts w:ascii="Arial" w:hAnsi="Arial" w:cs="Arial"/>
          <w:bCs/>
          <w:sz w:val="24"/>
          <w:szCs w:val="24"/>
        </w:rPr>
        <w:t xml:space="preserve"> the age</w:t>
      </w:r>
      <w:r w:rsidR="00ED2392">
        <w:rPr>
          <w:rFonts w:ascii="Arial" w:hAnsi="Arial" w:cs="Arial"/>
          <w:bCs/>
          <w:sz w:val="24"/>
          <w:szCs w:val="24"/>
        </w:rPr>
        <w:t xml:space="preserve"> of</w:t>
      </w:r>
      <w:r w:rsidR="006B7EDC">
        <w:rPr>
          <w:rFonts w:ascii="Arial" w:hAnsi="Arial" w:cs="Arial"/>
          <w:bCs/>
          <w:sz w:val="24"/>
          <w:szCs w:val="24"/>
        </w:rPr>
        <w:t xml:space="preserve"> </w:t>
      </w:r>
      <w:r w:rsidR="00551E30">
        <w:rPr>
          <w:rFonts w:ascii="Arial" w:hAnsi="Arial" w:cs="Arial"/>
          <w:bCs/>
          <w:sz w:val="24"/>
          <w:szCs w:val="24"/>
        </w:rPr>
        <w:t>18</w:t>
      </w:r>
      <w:r w:rsidR="00BB0656">
        <w:rPr>
          <w:rFonts w:ascii="Arial" w:hAnsi="Arial" w:cs="Arial"/>
          <w:bCs/>
          <w:sz w:val="24"/>
          <w:szCs w:val="24"/>
        </w:rPr>
        <w:t xml:space="preserve">. </w:t>
      </w:r>
      <w:r w:rsidR="00F60C3D">
        <w:rPr>
          <w:rFonts w:ascii="Arial" w:hAnsi="Arial" w:cs="Arial"/>
          <w:bCs/>
          <w:sz w:val="24"/>
          <w:szCs w:val="24"/>
        </w:rPr>
        <w:t xml:space="preserve">They are also eligible to access social housing </w:t>
      </w:r>
      <w:r w:rsidR="007F63EC">
        <w:rPr>
          <w:rFonts w:ascii="Arial" w:hAnsi="Arial" w:cs="Arial"/>
          <w:bCs/>
          <w:sz w:val="24"/>
          <w:szCs w:val="24"/>
        </w:rPr>
        <w:t xml:space="preserve">and housing benefit. </w:t>
      </w:r>
    </w:p>
    <w:p w14:paraId="61E19D3D" w14:textId="275A17CA" w:rsidR="00500C62" w:rsidRDefault="00500C62" w:rsidP="00D654E6">
      <w:pPr>
        <w:spacing w:after="120"/>
        <w:jc w:val="both"/>
        <w:rPr>
          <w:rFonts w:ascii="Arial" w:hAnsi="Arial" w:cs="Arial"/>
          <w:bCs/>
          <w:sz w:val="24"/>
          <w:szCs w:val="24"/>
        </w:rPr>
      </w:pPr>
    </w:p>
    <w:p w14:paraId="34291D79" w14:textId="33546304" w:rsidR="00900D04" w:rsidRDefault="00500C62" w:rsidP="00D654E6">
      <w:pPr>
        <w:jc w:val="both"/>
        <w:rPr>
          <w:rFonts w:ascii="Arial" w:hAnsi="Arial" w:cs="Arial"/>
          <w:sz w:val="24"/>
          <w:szCs w:val="24"/>
        </w:rPr>
      </w:pPr>
      <w:r>
        <w:rPr>
          <w:rFonts w:ascii="Arial" w:hAnsi="Arial" w:cs="Arial"/>
          <w:sz w:val="24"/>
          <w:szCs w:val="24"/>
        </w:rPr>
        <w:t xml:space="preserve">At 18 a YP should be given the option to remain in their foster placement, under staying put, regardless of whether it is an in-house provision or in an Independent Foster Agency </w:t>
      </w:r>
      <w:r w:rsidR="0026588A">
        <w:rPr>
          <w:rFonts w:ascii="Arial" w:hAnsi="Arial" w:cs="Arial"/>
          <w:sz w:val="24"/>
          <w:szCs w:val="24"/>
        </w:rPr>
        <w:t xml:space="preserve">(IFA) </w:t>
      </w:r>
      <w:r>
        <w:rPr>
          <w:rFonts w:ascii="Arial" w:hAnsi="Arial" w:cs="Arial"/>
          <w:sz w:val="24"/>
          <w:szCs w:val="24"/>
        </w:rPr>
        <w:t>placement. These discussions should start at the first initial looked after review and continue so it is clear if this is an option at 18. This also helps the YP feel reassured about their future in their new home. Remember</w:t>
      </w:r>
      <w:r w:rsidR="003D444C">
        <w:rPr>
          <w:rFonts w:ascii="Arial" w:hAnsi="Arial" w:cs="Arial"/>
          <w:sz w:val="24"/>
          <w:szCs w:val="24"/>
        </w:rPr>
        <w:t xml:space="preserve"> that</w:t>
      </w:r>
      <w:r>
        <w:rPr>
          <w:rFonts w:ascii="Arial" w:hAnsi="Arial" w:cs="Arial"/>
          <w:sz w:val="24"/>
          <w:szCs w:val="24"/>
        </w:rPr>
        <w:t xml:space="preserve"> they have already experienced so much loss in their lives and planning can eradicate </w:t>
      </w:r>
      <w:r w:rsidR="003D444C">
        <w:rPr>
          <w:rFonts w:ascii="Arial" w:hAnsi="Arial" w:cs="Arial"/>
          <w:sz w:val="24"/>
          <w:szCs w:val="24"/>
        </w:rPr>
        <w:t>some</w:t>
      </w:r>
      <w:r>
        <w:rPr>
          <w:rFonts w:ascii="Arial" w:hAnsi="Arial" w:cs="Arial"/>
          <w:sz w:val="24"/>
          <w:szCs w:val="24"/>
        </w:rPr>
        <w:t xml:space="preserve"> worries.</w:t>
      </w:r>
    </w:p>
    <w:p w14:paraId="7158F67D" w14:textId="77777777" w:rsidR="00900D04" w:rsidRDefault="00900D04" w:rsidP="00D654E6">
      <w:pPr>
        <w:jc w:val="both"/>
        <w:rPr>
          <w:rFonts w:ascii="Arial" w:hAnsi="Arial" w:cs="Arial"/>
          <w:sz w:val="24"/>
          <w:szCs w:val="24"/>
        </w:rPr>
      </w:pPr>
    </w:p>
    <w:p w14:paraId="7BFE4A37" w14:textId="77777777" w:rsidR="00900D04" w:rsidRDefault="00900D04" w:rsidP="00D654E6">
      <w:pPr>
        <w:jc w:val="both"/>
        <w:rPr>
          <w:rFonts w:ascii="Arial" w:hAnsi="Arial" w:cs="Arial"/>
          <w:sz w:val="24"/>
          <w:szCs w:val="24"/>
        </w:rPr>
      </w:pPr>
    </w:p>
    <w:p w14:paraId="1AE5A6AE" w14:textId="4E2CC556" w:rsidR="00500C62" w:rsidRDefault="00900D04" w:rsidP="00D654E6">
      <w:pPr>
        <w:jc w:val="both"/>
        <w:rPr>
          <w:rFonts w:ascii="Arial" w:hAnsi="Arial" w:cs="Arial"/>
          <w:sz w:val="24"/>
          <w:szCs w:val="24"/>
        </w:rPr>
      </w:pPr>
      <w:r>
        <w:rPr>
          <w:rFonts w:ascii="Arial" w:hAnsi="Arial" w:cs="Arial"/>
          <w:sz w:val="24"/>
          <w:szCs w:val="24"/>
        </w:rPr>
        <w:t xml:space="preserve">Any staying put planning should address the skills needed to manage their own tenancy whether in the UK or in their home country. There should be timely reviews to ensure that this option is still best placed to meet the YP’s need. It should not be deemed as automatic </w:t>
      </w:r>
      <w:r w:rsidR="009043C8">
        <w:rPr>
          <w:rFonts w:ascii="Arial" w:hAnsi="Arial" w:cs="Arial"/>
          <w:sz w:val="24"/>
          <w:szCs w:val="24"/>
        </w:rPr>
        <w:t xml:space="preserve">extension </w:t>
      </w:r>
      <w:r>
        <w:rPr>
          <w:rFonts w:ascii="Arial" w:hAnsi="Arial" w:cs="Arial"/>
          <w:sz w:val="24"/>
          <w:szCs w:val="24"/>
        </w:rPr>
        <w:t>till 21-years of age. This will ensure no cliff edge experience</w:t>
      </w:r>
      <w:r w:rsidR="00C14FA5">
        <w:rPr>
          <w:rFonts w:ascii="Arial" w:hAnsi="Arial" w:cs="Arial"/>
          <w:sz w:val="24"/>
          <w:szCs w:val="24"/>
        </w:rPr>
        <w:t xml:space="preserve"> and should </w:t>
      </w:r>
      <w:r w:rsidR="009E2C7F">
        <w:rPr>
          <w:rFonts w:ascii="Arial" w:hAnsi="Arial" w:cs="Arial"/>
          <w:sz w:val="24"/>
          <w:szCs w:val="24"/>
        </w:rPr>
        <w:t xml:space="preserve">be used to </w:t>
      </w:r>
      <w:r w:rsidR="00C14FA5">
        <w:rPr>
          <w:rFonts w:ascii="Arial" w:hAnsi="Arial" w:cs="Arial"/>
          <w:sz w:val="24"/>
          <w:szCs w:val="24"/>
        </w:rPr>
        <w:t xml:space="preserve">skill up a YP. </w:t>
      </w:r>
      <w:r>
        <w:rPr>
          <w:rFonts w:ascii="Arial" w:hAnsi="Arial" w:cs="Arial"/>
          <w:sz w:val="24"/>
          <w:szCs w:val="24"/>
        </w:rPr>
        <w:t xml:space="preserve"> </w:t>
      </w:r>
    </w:p>
    <w:p w14:paraId="1B5616DC" w14:textId="77777777" w:rsidR="000A6ADD" w:rsidRDefault="000A6ADD" w:rsidP="005E2DC2">
      <w:pPr>
        <w:spacing w:after="120"/>
        <w:rPr>
          <w:rFonts w:ascii="Arial" w:hAnsi="Arial" w:cs="Arial"/>
          <w:bCs/>
          <w:sz w:val="24"/>
          <w:szCs w:val="24"/>
        </w:rPr>
      </w:pPr>
    </w:p>
    <w:p w14:paraId="76C623B7" w14:textId="43D7C19A" w:rsidR="00306859" w:rsidRDefault="00306859" w:rsidP="0088127D">
      <w:pPr>
        <w:spacing w:after="120"/>
        <w:jc w:val="both"/>
        <w:rPr>
          <w:rFonts w:ascii="Arial" w:hAnsi="Arial" w:cs="Arial"/>
          <w:bCs/>
          <w:sz w:val="24"/>
          <w:szCs w:val="24"/>
        </w:rPr>
      </w:pPr>
      <w:r>
        <w:rPr>
          <w:rFonts w:ascii="Arial" w:hAnsi="Arial" w:cs="Arial"/>
          <w:bCs/>
          <w:sz w:val="24"/>
          <w:szCs w:val="24"/>
        </w:rPr>
        <w:t>18 -</w:t>
      </w:r>
      <w:r w:rsidR="003D444C">
        <w:rPr>
          <w:rFonts w:ascii="Arial" w:hAnsi="Arial" w:cs="Arial"/>
          <w:bCs/>
          <w:sz w:val="24"/>
          <w:szCs w:val="24"/>
        </w:rPr>
        <w:t xml:space="preserve"> </w:t>
      </w:r>
      <w:r>
        <w:rPr>
          <w:rFonts w:ascii="Arial" w:hAnsi="Arial" w:cs="Arial"/>
          <w:bCs/>
          <w:sz w:val="24"/>
          <w:szCs w:val="24"/>
        </w:rPr>
        <w:t>21 YP who are still in limbo and waiting on an appeal or immigration decision or an interview</w:t>
      </w:r>
      <w:r w:rsidR="00DF7B14">
        <w:rPr>
          <w:rFonts w:ascii="Arial" w:hAnsi="Arial" w:cs="Arial"/>
          <w:bCs/>
          <w:sz w:val="24"/>
          <w:szCs w:val="24"/>
        </w:rPr>
        <w:t>,</w:t>
      </w:r>
      <w:r>
        <w:rPr>
          <w:rFonts w:ascii="Arial" w:hAnsi="Arial" w:cs="Arial"/>
          <w:bCs/>
          <w:sz w:val="24"/>
          <w:szCs w:val="24"/>
        </w:rPr>
        <w:t xml:space="preserve"> </w:t>
      </w:r>
      <w:r w:rsidR="00C900A3">
        <w:rPr>
          <w:rFonts w:ascii="Arial" w:hAnsi="Arial" w:cs="Arial"/>
          <w:bCs/>
          <w:sz w:val="24"/>
          <w:szCs w:val="24"/>
        </w:rPr>
        <w:t>should</w:t>
      </w:r>
      <w:r>
        <w:rPr>
          <w:rFonts w:ascii="Arial" w:hAnsi="Arial" w:cs="Arial"/>
          <w:bCs/>
          <w:sz w:val="24"/>
          <w:szCs w:val="24"/>
        </w:rPr>
        <w:t xml:space="preserve"> continue to be supported under Leaving Care until 21</w:t>
      </w:r>
      <w:r w:rsidR="00DF7B14">
        <w:rPr>
          <w:rFonts w:ascii="Arial" w:hAnsi="Arial" w:cs="Arial"/>
          <w:bCs/>
          <w:sz w:val="24"/>
          <w:szCs w:val="24"/>
        </w:rPr>
        <w:t>.</w:t>
      </w:r>
      <w:r>
        <w:rPr>
          <w:rFonts w:ascii="Arial" w:hAnsi="Arial" w:cs="Arial"/>
          <w:bCs/>
          <w:sz w:val="24"/>
          <w:szCs w:val="24"/>
        </w:rPr>
        <w:t xml:space="preserve"> </w:t>
      </w:r>
      <w:r w:rsidR="00A63AA7">
        <w:rPr>
          <w:rFonts w:ascii="Arial" w:hAnsi="Arial" w:cs="Arial"/>
          <w:bCs/>
          <w:sz w:val="24"/>
          <w:szCs w:val="24"/>
        </w:rPr>
        <w:t>They</w:t>
      </w:r>
      <w:r>
        <w:rPr>
          <w:rFonts w:ascii="Arial" w:hAnsi="Arial" w:cs="Arial"/>
          <w:bCs/>
          <w:sz w:val="24"/>
          <w:szCs w:val="24"/>
        </w:rPr>
        <w:t xml:space="preserve"> should be directed to </w:t>
      </w:r>
      <w:r w:rsidR="00DF7B14">
        <w:rPr>
          <w:rFonts w:ascii="Arial" w:hAnsi="Arial" w:cs="Arial"/>
          <w:bCs/>
          <w:sz w:val="24"/>
          <w:szCs w:val="24"/>
        </w:rPr>
        <w:t>S</w:t>
      </w:r>
      <w:r>
        <w:rPr>
          <w:rFonts w:ascii="Arial" w:hAnsi="Arial" w:cs="Arial"/>
          <w:bCs/>
          <w:sz w:val="24"/>
          <w:szCs w:val="24"/>
        </w:rPr>
        <w:t>ection 95 support</w:t>
      </w:r>
      <w:r w:rsidR="00C900A3">
        <w:rPr>
          <w:rFonts w:ascii="Arial" w:hAnsi="Arial" w:cs="Arial"/>
          <w:bCs/>
          <w:sz w:val="24"/>
          <w:szCs w:val="24"/>
        </w:rPr>
        <w:t xml:space="preserve"> if they reach 21 and do not have an asylum outcome</w:t>
      </w:r>
      <w:r>
        <w:rPr>
          <w:rFonts w:ascii="Arial" w:hAnsi="Arial" w:cs="Arial"/>
          <w:bCs/>
          <w:sz w:val="24"/>
          <w:szCs w:val="24"/>
        </w:rPr>
        <w:t xml:space="preserve">. </w:t>
      </w:r>
      <w:r w:rsidR="00B222B4">
        <w:rPr>
          <w:rFonts w:ascii="Arial" w:hAnsi="Arial" w:cs="Arial"/>
          <w:bCs/>
          <w:sz w:val="24"/>
          <w:szCs w:val="24"/>
        </w:rPr>
        <w:t xml:space="preserve">They can continue to have LCPA </w:t>
      </w:r>
      <w:r w:rsidR="00B95CBF">
        <w:rPr>
          <w:rFonts w:ascii="Arial" w:hAnsi="Arial" w:cs="Arial"/>
          <w:bCs/>
          <w:sz w:val="24"/>
          <w:szCs w:val="24"/>
        </w:rPr>
        <w:t xml:space="preserve">advice and guidance </w:t>
      </w:r>
      <w:r w:rsidR="00B222B4">
        <w:rPr>
          <w:rFonts w:ascii="Arial" w:hAnsi="Arial" w:cs="Arial"/>
          <w:bCs/>
          <w:sz w:val="24"/>
          <w:szCs w:val="24"/>
        </w:rPr>
        <w:t>support till 25 if assessed as necessary</w:t>
      </w:r>
      <w:r w:rsidR="000543C9">
        <w:rPr>
          <w:rFonts w:ascii="Arial" w:hAnsi="Arial" w:cs="Arial"/>
          <w:bCs/>
          <w:sz w:val="24"/>
          <w:szCs w:val="24"/>
        </w:rPr>
        <w:t xml:space="preserve"> and wanted</w:t>
      </w:r>
      <w:r w:rsidR="00B222B4">
        <w:rPr>
          <w:rFonts w:ascii="Arial" w:hAnsi="Arial" w:cs="Arial"/>
          <w:bCs/>
          <w:sz w:val="24"/>
          <w:szCs w:val="24"/>
        </w:rPr>
        <w:t xml:space="preserve">. </w:t>
      </w:r>
      <w:r w:rsidR="00AF045D">
        <w:rPr>
          <w:rFonts w:ascii="Arial" w:hAnsi="Arial" w:cs="Arial"/>
          <w:bCs/>
          <w:sz w:val="24"/>
          <w:szCs w:val="24"/>
        </w:rPr>
        <w:t xml:space="preserve">This should not be a surprise and evidenced in the Pathway Plan. </w:t>
      </w:r>
    </w:p>
    <w:p w14:paraId="12BCF5CA" w14:textId="77777777" w:rsidR="007E17B0" w:rsidRDefault="007E17B0" w:rsidP="00306859">
      <w:pPr>
        <w:spacing w:after="120"/>
        <w:jc w:val="both"/>
        <w:rPr>
          <w:rFonts w:ascii="Arial" w:hAnsi="Arial" w:cs="Arial"/>
          <w:bCs/>
          <w:sz w:val="24"/>
          <w:szCs w:val="24"/>
        </w:rPr>
      </w:pPr>
    </w:p>
    <w:p w14:paraId="7E195AFF" w14:textId="47A2195C" w:rsidR="00DD70D2" w:rsidRDefault="009A06A4" w:rsidP="00695A6D">
      <w:pPr>
        <w:autoSpaceDE w:val="0"/>
        <w:autoSpaceDN w:val="0"/>
        <w:adjustRightInd w:val="0"/>
        <w:spacing w:before="100" w:after="100"/>
        <w:jc w:val="both"/>
        <w:rPr>
          <w:rFonts w:ascii="Arial" w:hAnsi="Arial" w:cs="Arial"/>
          <w:sz w:val="24"/>
          <w:szCs w:val="24"/>
          <w:lang w:eastAsia="en-GB"/>
        </w:rPr>
      </w:pPr>
      <w:r>
        <w:rPr>
          <w:rFonts w:ascii="Arial" w:hAnsi="Arial" w:cs="Arial"/>
          <w:b/>
          <w:bCs/>
          <w:sz w:val="24"/>
          <w:szCs w:val="24"/>
          <w:lang w:eastAsia="en-GB"/>
        </w:rPr>
        <w:t>AS</w:t>
      </w:r>
      <w:r w:rsidRPr="00D1353E">
        <w:rPr>
          <w:rFonts w:ascii="Arial" w:hAnsi="Arial" w:cs="Arial"/>
          <w:b/>
          <w:bCs/>
          <w:sz w:val="24"/>
          <w:szCs w:val="24"/>
          <w:lang w:eastAsia="en-GB"/>
        </w:rPr>
        <w:t xml:space="preserve"> support</w:t>
      </w:r>
      <w:r w:rsidR="00306859" w:rsidRPr="00D1353E">
        <w:rPr>
          <w:rFonts w:ascii="Arial" w:hAnsi="Arial" w:cs="Arial"/>
          <w:b/>
          <w:bCs/>
          <w:sz w:val="24"/>
          <w:szCs w:val="24"/>
          <w:lang w:eastAsia="en-GB"/>
        </w:rPr>
        <w:t xml:space="preserve"> </w:t>
      </w:r>
      <w:r w:rsidRPr="00D1353E">
        <w:rPr>
          <w:rFonts w:ascii="Arial" w:hAnsi="Arial" w:cs="Arial"/>
          <w:b/>
          <w:bCs/>
          <w:sz w:val="24"/>
          <w:szCs w:val="24"/>
          <w:lang w:eastAsia="en-GB"/>
        </w:rPr>
        <w:t>95</w:t>
      </w:r>
      <w:r>
        <w:rPr>
          <w:rFonts w:ascii="Arial" w:hAnsi="Arial" w:cs="Arial"/>
          <w:b/>
          <w:bCs/>
          <w:sz w:val="24"/>
          <w:szCs w:val="24"/>
          <w:lang w:eastAsia="en-GB"/>
        </w:rPr>
        <w:t xml:space="preserve"> </w:t>
      </w:r>
      <w:r w:rsidR="00306859">
        <w:rPr>
          <w:rFonts w:ascii="Arial" w:hAnsi="Arial" w:cs="Arial"/>
          <w:sz w:val="24"/>
          <w:szCs w:val="24"/>
          <w:lang w:eastAsia="en-GB"/>
        </w:rPr>
        <w:t xml:space="preserve">should be applied for </w:t>
      </w:r>
      <w:r w:rsidR="007E17B0">
        <w:rPr>
          <w:rFonts w:ascii="Arial" w:hAnsi="Arial" w:cs="Arial"/>
          <w:sz w:val="24"/>
          <w:szCs w:val="24"/>
          <w:lang w:eastAsia="en-GB"/>
        </w:rPr>
        <w:t>just before</w:t>
      </w:r>
      <w:r w:rsidR="00306859">
        <w:rPr>
          <w:rFonts w:ascii="Arial" w:hAnsi="Arial" w:cs="Arial"/>
          <w:sz w:val="24"/>
          <w:szCs w:val="24"/>
          <w:lang w:eastAsia="en-GB"/>
        </w:rPr>
        <w:t xml:space="preserve"> a young person turns 21</w:t>
      </w:r>
      <w:r w:rsidR="00B222B4">
        <w:rPr>
          <w:rFonts w:ascii="Arial" w:hAnsi="Arial" w:cs="Arial"/>
          <w:sz w:val="24"/>
          <w:szCs w:val="24"/>
          <w:lang w:eastAsia="en-GB"/>
        </w:rPr>
        <w:t xml:space="preserve"> and does not have an asylum decision. </w:t>
      </w:r>
      <w:r w:rsidR="007F63EC">
        <w:rPr>
          <w:rFonts w:ascii="Arial" w:hAnsi="Arial" w:cs="Arial"/>
          <w:sz w:val="24"/>
          <w:szCs w:val="24"/>
          <w:lang w:eastAsia="en-GB"/>
        </w:rPr>
        <w:t xml:space="preserve">This </w:t>
      </w:r>
      <w:r w:rsidR="008901DF">
        <w:rPr>
          <w:rFonts w:ascii="Arial" w:hAnsi="Arial" w:cs="Arial"/>
          <w:sz w:val="24"/>
          <w:szCs w:val="24"/>
          <w:lang w:eastAsia="en-GB"/>
        </w:rPr>
        <w:t xml:space="preserve">option </w:t>
      </w:r>
      <w:r w:rsidR="007F63EC">
        <w:rPr>
          <w:rFonts w:ascii="Arial" w:hAnsi="Arial" w:cs="Arial"/>
          <w:sz w:val="24"/>
          <w:szCs w:val="24"/>
          <w:lang w:eastAsia="en-GB"/>
        </w:rPr>
        <w:t xml:space="preserve">should be clear in the pathway plan </w:t>
      </w:r>
      <w:r w:rsidR="007E7FA8">
        <w:rPr>
          <w:rFonts w:ascii="Arial" w:hAnsi="Arial" w:cs="Arial"/>
          <w:sz w:val="24"/>
          <w:szCs w:val="24"/>
          <w:lang w:eastAsia="en-GB"/>
        </w:rPr>
        <w:t>and a letter sent three months before their 21</w:t>
      </w:r>
      <w:r w:rsidR="007E7FA8" w:rsidRPr="007E7FA8">
        <w:rPr>
          <w:rFonts w:ascii="Arial" w:hAnsi="Arial" w:cs="Arial"/>
          <w:sz w:val="24"/>
          <w:szCs w:val="24"/>
          <w:vertAlign w:val="superscript"/>
          <w:lang w:eastAsia="en-GB"/>
        </w:rPr>
        <w:t>st</w:t>
      </w:r>
      <w:r w:rsidR="007E7FA8">
        <w:rPr>
          <w:rFonts w:ascii="Arial" w:hAnsi="Arial" w:cs="Arial"/>
          <w:sz w:val="24"/>
          <w:szCs w:val="24"/>
          <w:lang w:eastAsia="en-GB"/>
        </w:rPr>
        <w:t xml:space="preserve"> birthday informing them of the next steps. </w:t>
      </w:r>
      <w:r w:rsidR="00306859">
        <w:rPr>
          <w:rFonts w:ascii="Arial" w:hAnsi="Arial" w:cs="Arial"/>
          <w:sz w:val="24"/>
          <w:szCs w:val="24"/>
          <w:lang w:eastAsia="en-GB"/>
        </w:rPr>
        <w:t xml:space="preserve">This is support for people without a decision on their asylum claims or </w:t>
      </w:r>
      <w:r w:rsidR="004063A5">
        <w:rPr>
          <w:rFonts w:ascii="Arial" w:hAnsi="Arial" w:cs="Arial"/>
          <w:sz w:val="24"/>
          <w:szCs w:val="24"/>
          <w:lang w:eastAsia="en-GB"/>
        </w:rPr>
        <w:t xml:space="preserve">HO confirmed </w:t>
      </w:r>
      <w:r w:rsidR="00306859">
        <w:rPr>
          <w:rFonts w:ascii="Arial" w:hAnsi="Arial" w:cs="Arial"/>
          <w:sz w:val="24"/>
          <w:szCs w:val="24"/>
          <w:lang w:eastAsia="en-GB"/>
        </w:rPr>
        <w:t xml:space="preserve">outstanding further submissions, </w:t>
      </w:r>
      <w:r w:rsidR="002B5B5D">
        <w:rPr>
          <w:rFonts w:ascii="Arial" w:hAnsi="Arial" w:cs="Arial"/>
          <w:sz w:val="24"/>
          <w:szCs w:val="24"/>
          <w:lang w:eastAsia="en-GB"/>
        </w:rPr>
        <w:t xml:space="preserve">outstanding </w:t>
      </w:r>
      <w:r w:rsidR="00306859">
        <w:rPr>
          <w:rFonts w:ascii="Arial" w:hAnsi="Arial" w:cs="Arial"/>
          <w:sz w:val="24"/>
          <w:szCs w:val="24"/>
          <w:lang w:eastAsia="en-GB"/>
        </w:rPr>
        <w:t>NRM</w:t>
      </w:r>
      <w:r w:rsidR="00643046">
        <w:rPr>
          <w:rFonts w:ascii="Arial" w:hAnsi="Arial" w:cs="Arial"/>
          <w:sz w:val="24"/>
          <w:szCs w:val="24"/>
          <w:lang w:eastAsia="en-GB"/>
        </w:rPr>
        <w:t xml:space="preserve"> applications</w:t>
      </w:r>
      <w:r w:rsidR="00306859">
        <w:rPr>
          <w:rFonts w:ascii="Arial" w:hAnsi="Arial" w:cs="Arial"/>
          <w:sz w:val="24"/>
          <w:szCs w:val="24"/>
          <w:lang w:eastAsia="en-GB"/>
        </w:rPr>
        <w:t xml:space="preserve"> or </w:t>
      </w:r>
      <w:r w:rsidR="002B5B5D">
        <w:rPr>
          <w:rFonts w:ascii="Arial" w:hAnsi="Arial" w:cs="Arial"/>
          <w:sz w:val="24"/>
          <w:szCs w:val="24"/>
          <w:lang w:eastAsia="en-GB"/>
        </w:rPr>
        <w:t xml:space="preserve">accepted </w:t>
      </w:r>
      <w:r w:rsidR="00306859">
        <w:rPr>
          <w:rFonts w:ascii="Arial" w:hAnsi="Arial" w:cs="Arial"/>
          <w:sz w:val="24"/>
          <w:szCs w:val="24"/>
          <w:lang w:eastAsia="en-GB"/>
        </w:rPr>
        <w:t>fresh claim</w:t>
      </w:r>
      <w:r w:rsidR="002B5B5D">
        <w:rPr>
          <w:rFonts w:ascii="Arial" w:hAnsi="Arial" w:cs="Arial"/>
          <w:sz w:val="24"/>
          <w:szCs w:val="24"/>
          <w:lang w:eastAsia="en-GB"/>
        </w:rPr>
        <w:t>s</w:t>
      </w:r>
      <w:r w:rsidR="00162A51">
        <w:rPr>
          <w:rFonts w:ascii="Arial" w:hAnsi="Arial" w:cs="Arial"/>
          <w:sz w:val="24"/>
          <w:szCs w:val="24"/>
          <w:lang w:eastAsia="en-GB"/>
        </w:rPr>
        <w:t xml:space="preserve"> over the age of 21</w:t>
      </w:r>
      <w:r w:rsidR="00306859">
        <w:rPr>
          <w:rFonts w:ascii="Arial" w:hAnsi="Arial" w:cs="Arial"/>
          <w:sz w:val="24"/>
          <w:szCs w:val="24"/>
          <w:lang w:eastAsia="en-GB"/>
        </w:rPr>
        <w:t xml:space="preserve">. It includes a money package and accommodation. They must agree to return should it be a negative decision. The person can access the money without accepting accommodation. </w:t>
      </w:r>
      <w:r w:rsidR="00A20894">
        <w:rPr>
          <w:rFonts w:ascii="Arial" w:hAnsi="Arial" w:cs="Arial"/>
          <w:sz w:val="24"/>
          <w:szCs w:val="24"/>
          <w:lang w:eastAsia="en-GB"/>
        </w:rPr>
        <w:t xml:space="preserve">The referral must come from the young adult. </w:t>
      </w:r>
      <w:hyperlink r:id="rId44" w:history="1">
        <w:r w:rsidR="00334B4C" w:rsidRPr="00334B4C">
          <w:rPr>
            <w:color w:val="0000FF"/>
            <w:u w:val="single"/>
          </w:rPr>
          <w:t>Asylum support - GOV.UK (www.gov.uk)</w:t>
        </w:r>
      </w:hyperlink>
    </w:p>
    <w:p w14:paraId="74ACC2B7" w14:textId="77777777" w:rsidR="00DD70D2" w:rsidRDefault="00DD70D2" w:rsidP="006B0EAC">
      <w:pPr>
        <w:autoSpaceDE w:val="0"/>
        <w:autoSpaceDN w:val="0"/>
        <w:adjustRightInd w:val="0"/>
        <w:spacing w:before="100" w:after="100"/>
        <w:rPr>
          <w:rFonts w:ascii="Arial" w:hAnsi="Arial" w:cs="Arial"/>
          <w:sz w:val="24"/>
          <w:szCs w:val="24"/>
          <w:lang w:eastAsia="en-GB"/>
        </w:rPr>
      </w:pPr>
    </w:p>
    <w:p w14:paraId="1F4F6D66" w14:textId="3E00AC26" w:rsidR="00306859" w:rsidRDefault="004D05DC" w:rsidP="00695A6D">
      <w:pPr>
        <w:autoSpaceDE w:val="0"/>
        <w:autoSpaceDN w:val="0"/>
        <w:adjustRightInd w:val="0"/>
        <w:spacing w:before="100" w:after="100"/>
        <w:jc w:val="both"/>
        <w:rPr>
          <w:rFonts w:ascii="Arial" w:hAnsi="Arial" w:cs="Arial"/>
          <w:sz w:val="24"/>
          <w:szCs w:val="24"/>
          <w:lang w:eastAsia="en-GB"/>
        </w:rPr>
      </w:pPr>
      <w:r>
        <w:rPr>
          <w:rFonts w:ascii="Arial" w:hAnsi="Arial" w:cs="Arial"/>
          <w:sz w:val="24"/>
          <w:szCs w:val="24"/>
          <w:lang w:eastAsia="en-GB"/>
        </w:rPr>
        <w:t xml:space="preserve">Education is not considered </w:t>
      </w:r>
      <w:r w:rsidR="00DD70D2">
        <w:rPr>
          <w:rFonts w:ascii="Arial" w:hAnsi="Arial" w:cs="Arial"/>
          <w:sz w:val="24"/>
          <w:szCs w:val="24"/>
          <w:lang w:eastAsia="en-GB"/>
        </w:rPr>
        <w:t xml:space="preserve">when allocating accommodation </w:t>
      </w:r>
      <w:r w:rsidR="00047928">
        <w:rPr>
          <w:rFonts w:ascii="Arial" w:hAnsi="Arial" w:cs="Arial"/>
          <w:sz w:val="24"/>
          <w:szCs w:val="24"/>
          <w:lang w:eastAsia="en-GB"/>
        </w:rPr>
        <w:t xml:space="preserve">under this support </w:t>
      </w:r>
      <w:r>
        <w:rPr>
          <w:rFonts w:ascii="Arial" w:hAnsi="Arial" w:cs="Arial"/>
          <w:sz w:val="24"/>
          <w:szCs w:val="24"/>
          <w:lang w:eastAsia="en-GB"/>
        </w:rPr>
        <w:t xml:space="preserve">and </w:t>
      </w:r>
      <w:r w:rsidR="003D444C">
        <w:rPr>
          <w:rFonts w:ascii="Arial" w:hAnsi="Arial" w:cs="Arial"/>
          <w:sz w:val="24"/>
          <w:szCs w:val="24"/>
          <w:lang w:eastAsia="en-GB"/>
        </w:rPr>
        <w:t xml:space="preserve">it is </w:t>
      </w:r>
      <w:r>
        <w:rPr>
          <w:rFonts w:ascii="Arial" w:hAnsi="Arial" w:cs="Arial"/>
          <w:sz w:val="24"/>
          <w:szCs w:val="24"/>
          <w:lang w:eastAsia="en-GB"/>
        </w:rPr>
        <w:t xml:space="preserve">highly unlikely that this will warrant a YP staying in the area. However, if a </w:t>
      </w:r>
      <w:r w:rsidR="00DD70D2">
        <w:rPr>
          <w:rFonts w:ascii="Arial" w:hAnsi="Arial" w:cs="Arial"/>
          <w:sz w:val="24"/>
          <w:szCs w:val="24"/>
          <w:lang w:eastAsia="en-GB"/>
        </w:rPr>
        <w:t>young adult</w:t>
      </w:r>
      <w:r>
        <w:rPr>
          <w:rFonts w:ascii="Arial" w:hAnsi="Arial" w:cs="Arial"/>
          <w:sz w:val="24"/>
          <w:szCs w:val="24"/>
          <w:lang w:eastAsia="en-GB"/>
        </w:rPr>
        <w:t xml:space="preserve"> can make their own arrangements they could continue in education and only access the monies available. </w:t>
      </w:r>
    </w:p>
    <w:p w14:paraId="55723E9B" w14:textId="1AD8AF34" w:rsidR="00D7702C" w:rsidRDefault="00D7702C" w:rsidP="00695A6D">
      <w:pPr>
        <w:autoSpaceDE w:val="0"/>
        <w:autoSpaceDN w:val="0"/>
        <w:adjustRightInd w:val="0"/>
        <w:spacing w:before="100" w:after="100"/>
        <w:jc w:val="both"/>
        <w:rPr>
          <w:rFonts w:ascii="Arial" w:hAnsi="Arial" w:cs="Arial"/>
          <w:sz w:val="24"/>
          <w:szCs w:val="24"/>
          <w:lang w:eastAsia="en-GB"/>
        </w:rPr>
      </w:pPr>
    </w:p>
    <w:p w14:paraId="700377FE" w14:textId="77777777" w:rsidR="0085162F" w:rsidRDefault="00D7702C" w:rsidP="00800109">
      <w:pPr>
        <w:autoSpaceDE w:val="0"/>
        <w:autoSpaceDN w:val="0"/>
        <w:adjustRightInd w:val="0"/>
        <w:spacing w:before="100" w:after="100"/>
        <w:jc w:val="both"/>
        <w:rPr>
          <w:rFonts w:ascii="Arial" w:hAnsi="Arial" w:cs="Arial"/>
          <w:sz w:val="24"/>
          <w:szCs w:val="24"/>
          <w:lang w:eastAsia="en-GB"/>
        </w:rPr>
      </w:pPr>
      <w:r>
        <w:rPr>
          <w:rFonts w:ascii="Arial" w:hAnsi="Arial" w:cs="Arial"/>
          <w:sz w:val="24"/>
          <w:szCs w:val="24"/>
          <w:lang w:eastAsia="en-GB"/>
        </w:rPr>
        <w:t xml:space="preserve">YP at </w:t>
      </w:r>
      <w:r w:rsidR="00FA4821">
        <w:rPr>
          <w:rFonts w:ascii="Arial" w:hAnsi="Arial" w:cs="Arial"/>
          <w:sz w:val="24"/>
          <w:szCs w:val="24"/>
          <w:lang w:eastAsia="en-GB"/>
        </w:rPr>
        <w:t>this</w:t>
      </w:r>
      <w:r>
        <w:rPr>
          <w:rFonts w:ascii="Arial" w:hAnsi="Arial" w:cs="Arial"/>
          <w:sz w:val="24"/>
          <w:szCs w:val="24"/>
          <w:lang w:eastAsia="en-GB"/>
        </w:rPr>
        <w:t xml:space="preserve"> time will not have access to </w:t>
      </w:r>
      <w:r w:rsidR="00FA4821">
        <w:rPr>
          <w:rFonts w:ascii="Arial" w:hAnsi="Arial" w:cs="Arial"/>
          <w:sz w:val="24"/>
          <w:szCs w:val="24"/>
          <w:lang w:eastAsia="en-GB"/>
        </w:rPr>
        <w:t>benefits</w:t>
      </w:r>
      <w:r>
        <w:rPr>
          <w:rFonts w:ascii="Arial" w:hAnsi="Arial" w:cs="Arial"/>
          <w:sz w:val="24"/>
          <w:szCs w:val="24"/>
          <w:lang w:eastAsia="en-GB"/>
        </w:rPr>
        <w:t xml:space="preserve"> so unless a LA agrees to </w:t>
      </w:r>
      <w:r w:rsidR="00FA4821">
        <w:rPr>
          <w:rFonts w:ascii="Arial" w:hAnsi="Arial" w:cs="Arial"/>
          <w:sz w:val="24"/>
          <w:szCs w:val="24"/>
          <w:lang w:eastAsia="en-GB"/>
        </w:rPr>
        <w:t xml:space="preserve">fund the placement the YP will not be able to pay their rent, so </w:t>
      </w:r>
      <w:r w:rsidR="00A02DEA">
        <w:rPr>
          <w:rFonts w:ascii="Arial" w:hAnsi="Arial" w:cs="Arial"/>
          <w:sz w:val="24"/>
          <w:szCs w:val="24"/>
          <w:lang w:eastAsia="en-GB"/>
        </w:rPr>
        <w:t>staying</w:t>
      </w:r>
      <w:r w:rsidR="00FA4821">
        <w:rPr>
          <w:rFonts w:ascii="Arial" w:hAnsi="Arial" w:cs="Arial"/>
          <w:sz w:val="24"/>
          <w:szCs w:val="24"/>
          <w:lang w:eastAsia="en-GB"/>
        </w:rPr>
        <w:t xml:space="preserve"> in the LA funded pl</w:t>
      </w:r>
      <w:r w:rsidR="00A02DEA">
        <w:rPr>
          <w:rFonts w:ascii="Arial" w:hAnsi="Arial" w:cs="Arial"/>
          <w:sz w:val="24"/>
          <w:szCs w:val="24"/>
          <w:lang w:eastAsia="en-GB"/>
        </w:rPr>
        <w:t>a</w:t>
      </w:r>
      <w:r w:rsidR="00FA4821">
        <w:rPr>
          <w:rFonts w:ascii="Arial" w:hAnsi="Arial" w:cs="Arial"/>
          <w:sz w:val="24"/>
          <w:szCs w:val="24"/>
          <w:lang w:eastAsia="en-GB"/>
        </w:rPr>
        <w:t>c</w:t>
      </w:r>
      <w:r w:rsidR="00A02DEA">
        <w:rPr>
          <w:rFonts w:ascii="Arial" w:hAnsi="Arial" w:cs="Arial"/>
          <w:sz w:val="24"/>
          <w:szCs w:val="24"/>
          <w:lang w:eastAsia="en-GB"/>
        </w:rPr>
        <w:t>e</w:t>
      </w:r>
      <w:r w:rsidR="00FA4821">
        <w:rPr>
          <w:rFonts w:ascii="Arial" w:hAnsi="Arial" w:cs="Arial"/>
          <w:sz w:val="24"/>
          <w:szCs w:val="24"/>
          <w:lang w:eastAsia="en-GB"/>
        </w:rPr>
        <w:t xml:space="preserve">ment is not </w:t>
      </w:r>
      <w:r w:rsidR="00A02DEA">
        <w:rPr>
          <w:rFonts w:ascii="Arial" w:hAnsi="Arial" w:cs="Arial"/>
          <w:sz w:val="24"/>
          <w:szCs w:val="24"/>
          <w:lang w:eastAsia="en-GB"/>
        </w:rPr>
        <w:t>always an</w:t>
      </w:r>
      <w:r w:rsidR="00FA4821">
        <w:rPr>
          <w:rFonts w:ascii="Arial" w:hAnsi="Arial" w:cs="Arial"/>
          <w:sz w:val="24"/>
          <w:szCs w:val="24"/>
          <w:lang w:eastAsia="en-GB"/>
        </w:rPr>
        <w:t xml:space="preserve"> option</w:t>
      </w:r>
      <w:r w:rsidR="00A02DEA">
        <w:rPr>
          <w:rFonts w:ascii="Arial" w:hAnsi="Arial" w:cs="Arial"/>
          <w:sz w:val="24"/>
          <w:szCs w:val="24"/>
          <w:lang w:eastAsia="en-GB"/>
        </w:rPr>
        <w:t>. However</w:t>
      </w:r>
      <w:r w:rsidR="003D444C">
        <w:rPr>
          <w:rFonts w:ascii="Arial" w:hAnsi="Arial" w:cs="Arial"/>
          <w:sz w:val="24"/>
          <w:szCs w:val="24"/>
          <w:lang w:eastAsia="en-GB"/>
        </w:rPr>
        <w:t xml:space="preserve">, </w:t>
      </w:r>
      <w:r w:rsidR="00A02DEA">
        <w:rPr>
          <w:rFonts w:ascii="Arial" w:hAnsi="Arial" w:cs="Arial"/>
          <w:sz w:val="24"/>
          <w:szCs w:val="24"/>
          <w:lang w:eastAsia="en-GB"/>
        </w:rPr>
        <w:t xml:space="preserve">this is on a case by case basis and will need further discussion with the relevant team manager. </w:t>
      </w:r>
    </w:p>
    <w:p w14:paraId="34C150DC" w14:textId="3F13A73C" w:rsidR="00720E1C" w:rsidRPr="00800109" w:rsidRDefault="00AE51B1" w:rsidP="00800109">
      <w:pPr>
        <w:autoSpaceDE w:val="0"/>
        <w:autoSpaceDN w:val="0"/>
        <w:adjustRightInd w:val="0"/>
        <w:spacing w:before="100" w:after="100"/>
        <w:jc w:val="both"/>
        <w:rPr>
          <w:rStyle w:val="Hyperlink"/>
          <w:rFonts w:ascii="Arial" w:hAnsi="Arial" w:cs="Arial"/>
          <w:color w:val="auto"/>
          <w:sz w:val="24"/>
          <w:szCs w:val="24"/>
          <w:u w:val="none"/>
          <w:lang w:eastAsia="en-GB"/>
        </w:rPr>
      </w:pPr>
      <w:r>
        <w:rPr>
          <w:rFonts w:ascii="Arial" w:hAnsi="Arial" w:cs="Arial"/>
          <w:sz w:val="24"/>
          <w:szCs w:val="24"/>
          <w:lang w:eastAsia="en-GB"/>
        </w:rPr>
        <w:t xml:space="preserve">Form - </w:t>
      </w:r>
      <w:hyperlink r:id="rId45" w:history="1">
        <w:r w:rsidRPr="00AE51B1">
          <w:rPr>
            <w:rStyle w:val="Hyperlink"/>
            <w:rFonts w:ascii="Arial" w:hAnsi="Arial" w:cs="Arial"/>
            <w:sz w:val="24"/>
            <w:szCs w:val="24"/>
            <w:lang w:eastAsia="en-GB"/>
          </w:rPr>
          <w:t>asf1 (publishing.service.gov.uk)</w:t>
        </w:r>
      </w:hyperlink>
    </w:p>
    <w:p w14:paraId="47E49DEA" w14:textId="7A6CA34A" w:rsidR="0031316B" w:rsidRPr="005F4A32" w:rsidRDefault="003C6826" w:rsidP="005F4A32">
      <w:pPr>
        <w:pStyle w:val="Heading1"/>
      </w:pPr>
      <w:r w:rsidRPr="005F4A32">
        <w:rPr>
          <w:rStyle w:val="Hyperlink"/>
          <w:color w:val="auto"/>
          <w:u w:val="none"/>
        </w:rPr>
        <w:lastRenderedPageBreak/>
        <w:t>9</w:t>
      </w:r>
      <w:r w:rsidR="0031316B" w:rsidRPr="005F4A32">
        <w:rPr>
          <w:rStyle w:val="Hyperlink"/>
          <w:color w:val="auto"/>
          <w:u w:val="none"/>
        </w:rPr>
        <w:t xml:space="preserve">.0    Case Manager allocation </w:t>
      </w:r>
    </w:p>
    <w:p w14:paraId="066FC9D5" w14:textId="77777777" w:rsidR="0007504B" w:rsidRPr="0007504B" w:rsidRDefault="0007504B" w:rsidP="006B0EAC">
      <w:pPr>
        <w:spacing w:after="120"/>
        <w:ind w:left="1400"/>
        <w:rPr>
          <w:rFonts w:ascii="Arial" w:hAnsi="Arial" w:cs="Arial"/>
          <w:bCs/>
          <w:sz w:val="24"/>
          <w:szCs w:val="24"/>
        </w:rPr>
      </w:pPr>
    </w:p>
    <w:p w14:paraId="099EA7FB" w14:textId="45DBCD32" w:rsidR="00D91208" w:rsidRDefault="00D91208" w:rsidP="00C76382">
      <w:pPr>
        <w:spacing w:after="120"/>
        <w:jc w:val="both"/>
        <w:rPr>
          <w:rFonts w:ascii="Arial" w:hAnsi="Arial" w:cs="Arial"/>
          <w:sz w:val="24"/>
          <w:szCs w:val="24"/>
        </w:rPr>
      </w:pPr>
      <w:r w:rsidRPr="00427C41">
        <w:rPr>
          <w:rFonts w:ascii="Arial" w:hAnsi="Arial" w:cs="Arial"/>
          <w:sz w:val="24"/>
          <w:szCs w:val="24"/>
        </w:rPr>
        <w:t>Following Initial Assessment all children</w:t>
      </w:r>
      <w:r w:rsidRPr="00427C41">
        <w:rPr>
          <w:rFonts w:ascii="Arial" w:hAnsi="Arial" w:cs="Arial"/>
          <w:b/>
          <w:sz w:val="24"/>
          <w:szCs w:val="24"/>
        </w:rPr>
        <w:t xml:space="preserve"> under 18</w:t>
      </w:r>
      <w:r w:rsidRPr="00427C41">
        <w:rPr>
          <w:rFonts w:ascii="Arial" w:hAnsi="Arial" w:cs="Arial"/>
          <w:sz w:val="24"/>
          <w:szCs w:val="24"/>
        </w:rPr>
        <w:t xml:space="preserve"> </w:t>
      </w:r>
      <w:r w:rsidR="00602DB5">
        <w:rPr>
          <w:rFonts w:ascii="Arial" w:hAnsi="Arial" w:cs="Arial"/>
          <w:sz w:val="24"/>
          <w:szCs w:val="24"/>
        </w:rPr>
        <w:t>should</w:t>
      </w:r>
      <w:r w:rsidRPr="00427C41">
        <w:rPr>
          <w:rFonts w:ascii="Arial" w:hAnsi="Arial" w:cs="Arial"/>
          <w:sz w:val="24"/>
          <w:szCs w:val="24"/>
        </w:rPr>
        <w:t xml:space="preserve"> be allocated to a </w:t>
      </w:r>
      <w:r w:rsidR="004C7259">
        <w:rPr>
          <w:rFonts w:ascii="Arial" w:hAnsi="Arial" w:cs="Arial"/>
          <w:sz w:val="24"/>
          <w:szCs w:val="24"/>
        </w:rPr>
        <w:t>Social Worker with</w:t>
      </w:r>
      <w:r w:rsidR="0000759B">
        <w:rPr>
          <w:rFonts w:ascii="Arial" w:hAnsi="Arial" w:cs="Arial"/>
          <w:sz w:val="24"/>
          <w:szCs w:val="24"/>
        </w:rPr>
        <w:t>in</w:t>
      </w:r>
      <w:r w:rsidR="004C7259">
        <w:rPr>
          <w:rFonts w:ascii="Arial" w:hAnsi="Arial" w:cs="Arial"/>
          <w:sz w:val="24"/>
          <w:szCs w:val="24"/>
        </w:rPr>
        <w:t xml:space="preserve"> the</w:t>
      </w:r>
      <w:r w:rsidR="00602DB5">
        <w:rPr>
          <w:rFonts w:ascii="Arial" w:hAnsi="Arial" w:cs="Arial"/>
          <w:sz w:val="24"/>
          <w:szCs w:val="24"/>
        </w:rPr>
        <w:t xml:space="preserve"> necessary team</w:t>
      </w:r>
      <w:r w:rsidR="00206B2B" w:rsidRPr="00206B2B">
        <w:rPr>
          <w:rFonts w:ascii="Arial" w:hAnsi="Arial" w:cs="Arial"/>
          <w:sz w:val="24"/>
          <w:szCs w:val="24"/>
        </w:rPr>
        <w:t>.</w:t>
      </w:r>
      <w:r w:rsidRPr="00427C41">
        <w:rPr>
          <w:rFonts w:ascii="Arial" w:hAnsi="Arial" w:cs="Arial"/>
          <w:color w:val="FF0000"/>
          <w:sz w:val="24"/>
          <w:szCs w:val="24"/>
        </w:rPr>
        <w:t xml:space="preserve"> </w:t>
      </w:r>
      <w:r w:rsidRPr="00427C41">
        <w:rPr>
          <w:rFonts w:ascii="Arial" w:hAnsi="Arial" w:cs="Arial"/>
          <w:sz w:val="24"/>
          <w:szCs w:val="24"/>
        </w:rPr>
        <w:t xml:space="preserve">The allocated </w:t>
      </w:r>
      <w:r w:rsidR="0080094E">
        <w:rPr>
          <w:rFonts w:ascii="Arial" w:hAnsi="Arial" w:cs="Arial"/>
          <w:sz w:val="24"/>
          <w:szCs w:val="24"/>
        </w:rPr>
        <w:t>case manager</w:t>
      </w:r>
      <w:r w:rsidRPr="00427C41">
        <w:rPr>
          <w:rFonts w:ascii="Arial" w:hAnsi="Arial" w:cs="Arial"/>
          <w:sz w:val="24"/>
          <w:szCs w:val="24"/>
        </w:rPr>
        <w:t xml:space="preserve"> </w:t>
      </w:r>
      <w:r w:rsidR="00602DB5">
        <w:rPr>
          <w:rFonts w:ascii="Arial" w:hAnsi="Arial" w:cs="Arial"/>
          <w:sz w:val="24"/>
          <w:szCs w:val="24"/>
        </w:rPr>
        <w:t xml:space="preserve">should </w:t>
      </w:r>
      <w:r w:rsidRPr="00427C41">
        <w:rPr>
          <w:rFonts w:ascii="Arial" w:hAnsi="Arial" w:cs="Arial"/>
          <w:sz w:val="24"/>
          <w:szCs w:val="24"/>
        </w:rPr>
        <w:t>complete a C</w:t>
      </w:r>
      <w:r w:rsidR="004C7259">
        <w:rPr>
          <w:rFonts w:ascii="Arial" w:hAnsi="Arial" w:cs="Arial"/>
          <w:sz w:val="24"/>
          <w:szCs w:val="24"/>
        </w:rPr>
        <w:t xml:space="preserve">hild and Family assessment within the first </w:t>
      </w:r>
      <w:r w:rsidR="00602DB5">
        <w:rPr>
          <w:rFonts w:ascii="Arial" w:hAnsi="Arial" w:cs="Arial"/>
          <w:sz w:val="24"/>
          <w:szCs w:val="24"/>
        </w:rPr>
        <w:t>4</w:t>
      </w:r>
      <w:r w:rsidR="004C7259">
        <w:rPr>
          <w:rFonts w:ascii="Arial" w:hAnsi="Arial" w:cs="Arial"/>
          <w:sz w:val="24"/>
          <w:szCs w:val="24"/>
        </w:rPr>
        <w:t>5 days</w:t>
      </w:r>
      <w:r w:rsidR="002A2A44">
        <w:rPr>
          <w:rFonts w:ascii="Arial" w:hAnsi="Arial" w:cs="Arial"/>
          <w:sz w:val="24"/>
          <w:szCs w:val="24"/>
        </w:rPr>
        <w:t xml:space="preserve"> and send to their manager for sign off. </w:t>
      </w:r>
      <w:r w:rsidR="00802736">
        <w:rPr>
          <w:rFonts w:ascii="Arial" w:hAnsi="Arial" w:cs="Arial"/>
          <w:sz w:val="24"/>
          <w:szCs w:val="24"/>
        </w:rPr>
        <w:t>For good practice t</w:t>
      </w:r>
      <w:r w:rsidRPr="00427C41">
        <w:rPr>
          <w:rFonts w:ascii="Arial" w:hAnsi="Arial" w:cs="Arial"/>
          <w:sz w:val="24"/>
          <w:szCs w:val="24"/>
        </w:rPr>
        <w:t xml:space="preserve">he completed assessment </w:t>
      </w:r>
      <w:r w:rsidR="00602DB5">
        <w:rPr>
          <w:rFonts w:ascii="Arial" w:hAnsi="Arial" w:cs="Arial"/>
          <w:sz w:val="24"/>
          <w:szCs w:val="24"/>
        </w:rPr>
        <w:t>should</w:t>
      </w:r>
      <w:r w:rsidRPr="00427C41">
        <w:rPr>
          <w:rFonts w:ascii="Arial" w:hAnsi="Arial" w:cs="Arial"/>
          <w:sz w:val="24"/>
          <w:szCs w:val="24"/>
        </w:rPr>
        <w:t xml:space="preserve"> inform the </w:t>
      </w:r>
      <w:r w:rsidR="00520ABB">
        <w:rPr>
          <w:rFonts w:ascii="Arial" w:hAnsi="Arial" w:cs="Arial"/>
          <w:sz w:val="24"/>
          <w:szCs w:val="24"/>
        </w:rPr>
        <w:t>UC</w:t>
      </w:r>
      <w:r w:rsidRPr="00427C41">
        <w:rPr>
          <w:rFonts w:ascii="Arial" w:hAnsi="Arial" w:cs="Arial"/>
          <w:sz w:val="24"/>
          <w:szCs w:val="24"/>
        </w:rPr>
        <w:t xml:space="preserve"> care plan</w:t>
      </w:r>
      <w:r w:rsidR="00BB0656">
        <w:rPr>
          <w:rFonts w:ascii="Arial" w:hAnsi="Arial" w:cs="Arial"/>
          <w:sz w:val="24"/>
          <w:szCs w:val="24"/>
        </w:rPr>
        <w:t xml:space="preserve"> and </w:t>
      </w:r>
      <w:r w:rsidR="00AE12E3">
        <w:rPr>
          <w:rFonts w:ascii="Arial" w:hAnsi="Arial" w:cs="Arial"/>
          <w:sz w:val="24"/>
          <w:szCs w:val="24"/>
        </w:rPr>
        <w:t xml:space="preserve">indicate </w:t>
      </w:r>
      <w:r w:rsidR="00BB0656">
        <w:rPr>
          <w:rFonts w:ascii="Arial" w:hAnsi="Arial" w:cs="Arial"/>
          <w:sz w:val="24"/>
          <w:szCs w:val="24"/>
        </w:rPr>
        <w:t>whether an age assessment should be undertaken</w:t>
      </w:r>
      <w:r w:rsidR="00C11938">
        <w:rPr>
          <w:rFonts w:ascii="Arial" w:hAnsi="Arial" w:cs="Arial"/>
          <w:sz w:val="24"/>
          <w:szCs w:val="24"/>
        </w:rPr>
        <w:t xml:space="preserve"> </w:t>
      </w:r>
      <w:r w:rsidR="00B81F9A">
        <w:rPr>
          <w:rFonts w:ascii="Arial" w:hAnsi="Arial" w:cs="Arial"/>
          <w:sz w:val="24"/>
          <w:szCs w:val="24"/>
        </w:rPr>
        <w:t xml:space="preserve">and completed </w:t>
      </w:r>
      <w:r w:rsidR="00C11938">
        <w:rPr>
          <w:rFonts w:ascii="Arial" w:hAnsi="Arial" w:cs="Arial"/>
          <w:sz w:val="24"/>
          <w:szCs w:val="24"/>
        </w:rPr>
        <w:t xml:space="preserve">with a face to face interpreter. </w:t>
      </w:r>
      <w:r w:rsidRPr="003E4561">
        <w:rPr>
          <w:rFonts w:ascii="Arial" w:hAnsi="Arial" w:cs="Arial"/>
          <w:sz w:val="24"/>
          <w:szCs w:val="24"/>
        </w:rPr>
        <w:t xml:space="preserve"> </w:t>
      </w:r>
    </w:p>
    <w:p w14:paraId="269EF31F" w14:textId="77777777" w:rsidR="00D91208" w:rsidRPr="00427C41" w:rsidRDefault="00D91208" w:rsidP="00C76382">
      <w:pPr>
        <w:jc w:val="both"/>
        <w:rPr>
          <w:rFonts w:ascii="Arial" w:hAnsi="Arial" w:cs="Arial"/>
          <w:b/>
          <w:bCs/>
          <w:color w:val="FF0000"/>
          <w:sz w:val="24"/>
          <w:szCs w:val="24"/>
        </w:rPr>
      </w:pPr>
    </w:p>
    <w:p w14:paraId="3AE1A2CF" w14:textId="33200573" w:rsidR="00D91208" w:rsidRDefault="00D91208" w:rsidP="00C76382">
      <w:pPr>
        <w:jc w:val="both"/>
        <w:rPr>
          <w:rFonts w:ascii="Arial" w:hAnsi="Arial" w:cs="Arial"/>
          <w:sz w:val="24"/>
          <w:szCs w:val="24"/>
        </w:rPr>
      </w:pPr>
      <w:r w:rsidRPr="00427C41">
        <w:rPr>
          <w:rFonts w:ascii="Arial" w:hAnsi="Arial" w:cs="Arial"/>
          <w:sz w:val="24"/>
          <w:szCs w:val="24"/>
        </w:rPr>
        <w:t>Where there is a dispute</w:t>
      </w:r>
      <w:r w:rsidR="003D444C">
        <w:rPr>
          <w:rFonts w:ascii="Arial" w:hAnsi="Arial" w:cs="Arial"/>
          <w:sz w:val="24"/>
          <w:szCs w:val="24"/>
        </w:rPr>
        <w:t xml:space="preserve"> </w:t>
      </w:r>
      <w:r w:rsidRPr="00427C41">
        <w:rPr>
          <w:rFonts w:ascii="Arial" w:hAnsi="Arial" w:cs="Arial"/>
          <w:sz w:val="24"/>
          <w:szCs w:val="24"/>
        </w:rPr>
        <w:t>/</w:t>
      </w:r>
      <w:r w:rsidR="003D444C">
        <w:rPr>
          <w:rFonts w:ascii="Arial" w:hAnsi="Arial" w:cs="Arial"/>
          <w:sz w:val="24"/>
          <w:szCs w:val="24"/>
        </w:rPr>
        <w:t xml:space="preserve"> </w:t>
      </w:r>
      <w:r w:rsidRPr="00427C41">
        <w:rPr>
          <w:rFonts w:ascii="Arial" w:hAnsi="Arial" w:cs="Arial"/>
          <w:sz w:val="24"/>
          <w:szCs w:val="24"/>
        </w:rPr>
        <w:t xml:space="preserve">uncertainty about the young person’s age, a risk assessment should be undertaken to minimise the potential </w:t>
      </w:r>
      <w:r w:rsidR="003E4561">
        <w:rPr>
          <w:rFonts w:ascii="Arial" w:hAnsi="Arial" w:cs="Arial"/>
          <w:sz w:val="24"/>
          <w:szCs w:val="24"/>
        </w:rPr>
        <w:t>safeguarding issues</w:t>
      </w:r>
      <w:r w:rsidR="00B608E7">
        <w:rPr>
          <w:rFonts w:ascii="Arial" w:hAnsi="Arial" w:cs="Arial"/>
          <w:sz w:val="24"/>
          <w:szCs w:val="24"/>
        </w:rPr>
        <w:t xml:space="preserve">. </w:t>
      </w:r>
      <w:r w:rsidR="009D581D">
        <w:rPr>
          <w:rFonts w:ascii="Arial" w:hAnsi="Arial" w:cs="Arial"/>
          <w:sz w:val="24"/>
          <w:szCs w:val="24"/>
        </w:rPr>
        <w:t xml:space="preserve">The </w:t>
      </w:r>
      <w:r w:rsidR="00306859">
        <w:rPr>
          <w:rFonts w:ascii="Arial" w:hAnsi="Arial" w:cs="Arial"/>
          <w:sz w:val="24"/>
          <w:szCs w:val="24"/>
        </w:rPr>
        <w:t>welfare</w:t>
      </w:r>
      <w:r w:rsidR="009D581D">
        <w:rPr>
          <w:rFonts w:ascii="Arial" w:hAnsi="Arial" w:cs="Arial"/>
          <w:sz w:val="24"/>
          <w:szCs w:val="24"/>
        </w:rPr>
        <w:t xml:space="preserve"> of</w:t>
      </w:r>
      <w:r w:rsidRPr="00427C41">
        <w:rPr>
          <w:rFonts w:ascii="Arial" w:hAnsi="Arial" w:cs="Arial"/>
          <w:sz w:val="24"/>
          <w:szCs w:val="24"/>
        </w:rPr>
        <w:t xml:space="preserve"> vulnerable others already in placement</w:t>
      </w:r>
      <w:r w:rsidR="009D581D">
        <w:rPr>
          <w:rFonts w:ascii="Arial" w:hAnsi="Arial" w:cs="Arial"/>
          <w:sz w:val="24"/>
          <w:szCs w:val="24"/>
        </w:rPr>
        <w:t xml:space="preserve"> is fundamental</w:t>
      </w:r>
      <w:r w:rsidRPr="00427C41">
        <w:rPr>
          <w:rFonts w:ascii="Arial" w:hAnsi="Arial" w:cs="Arial"/>
          <w:sz w:val="24"/>
          <w:szCs w:val="24"/>
        </w:rPr>
        <w:t xml:space="preserve">, </w:t>
      </w:r>
      <w:r w:rsidR="00C3012B">
        <w:rPr>
          <w:rFonts w:ascii="Arial" w:hAnsi="Arial" w:cs="Arial"/>
          <w:sz w:val="24"/>
          <w:szCs w:val="24"/>
        </w:rPr>
        <w:t xml:space="preserve">plus </w:t>
      </w:r>
      <w:r w:rsidR="009D581D">
        <w:rPr>
          <w:rFonts w:ascii="Arial" w:hAnsi="Arial" w:cs="Arial"/>
          <w:sz w:val="24"/>
          <w:szCs w:val="24"/>
        </w:rPr>
        <w:t xml:space="preserve">the </w:t>
      </w:r>
      <w:r w:rsidR="0016000C">
        <w:rPr>
          <w:rFonts w:ascii="Arial" w:hAnsi="Arial" w:cs="Arial"/>
          <w:sz w:val="24"/>
          <w:szCs w:val="24"/>
        </w:rPr>
        <w:t>assessment should</w:t>
      </w:r>
      <w:r w:rsidR="00306859">
        <w:rPr>
          <w:rFonts w:ascii="Arial" w:hAnsi="Arial" w:cs="Arial"/>
          <w:sz w:val="24"/>
          <w:szCs w:val="24"/>
        </w:rPr>
        <w:t xml:space="preserve"> encompass the </w:t>
      </w:r>
      <w:r w:rsidRPr="00427C41">
        <w:rPr>
          <w:rFonts w:ascii="Arial" w:hAnsi="Arial" w:cs="Arial"/>
          <w:sz w:val="24"/>
          <w:szCs w:val="24"/>
        </w:rPr>
        <w:t xml:space="preserve">emotional wellbeing of the young person </w:t>
      </w:r>
      <w:r w:rsidR="003372E2">
        <w:rPr>
          <w:rFonts w:ascii="Arial" w:hAnsi="Arial" w:cs="Arial"/>
          <w:sz w:val="24"/>
          <w:szCs w:val="24"/>
        </w:rPr>
        <w:t>being</w:t>
      </w:r>
      <w:r w:rsidRPr="00427C41">
        <w:rPr>
          <w:rFonts w:ascii="Arial" w:hAnsi="Arial" w:cs="Arial"/>
          <w:sz w:val="24"/>
          <w:szCs w:val="24"/>
        </w:rPr>
        <w:t xml:space="preserve"> placed. </w:t>
      </w:r>
    </w:p>
    <w:p w14:paraId="6A21D416" w14:textId="77777777" w:rsidR="00FA234E" w:rsidRDefault="00FA234E" w:rsidP="00C76382">
      <w:pPr>
        <w:jc w:val="both"/>
        <w:rPr>
          <w:rFonts w:ascii="Arial" w:hAnsi="Arial" w:cs="Arial"/>
          <w:sz w:val="24"/>
          <w:szCs w:val="24"/>
        </w:rPr>
      </w:pPr>
    </w:p>
    <w:p w14:paraId="0C6086B7" w14:textId="6E1CD633" w:rsidR="00E24B43" w:rsidRDefault="00E24B43" w:rsidP="00C76382">
      <w:pPr>
        <w:jc w:val="both"/>
        <w:rPr>
          <w:rFonts w:ascii="Arial" w:hAnsi="Arial" w:cs="Arial"/>
          <w:sz w:val="24"/>
          <w:szCs w:val="24"/>
        </w:rPr>
      </w:pPr>
    </w:p>
    <w:p w14:paraId="25D2D78A" w14:textId="673C54ED" w:rsidR="004334D4" w:rsidRDefault="00E24B43" w:rsidP="002E5211">
      <w:pPr>
        <w:jc w:val="both"/>
        <w:rPr>
          <w:rFonts w:ascii="Arial" w:hAnsi="Arial" w:cs="Arial"/>
          <w:sz w:val="24"/>
          <w:szCs w:val="24"/>
        </w:rPr>
      </w:pPr>
      <w:r>
        <w:rPr>
          <w:rFonts w:ascii="Arial" w:hAnsi="Arial" w:cs="Arial"/>
          <w:sz w:val="24"/>
          <w:szCs w:val="24"/>
        </w:rPr>
        <w:t xml:space="preserve">At 18 a YP should be allocated to a Leaving Care Personal Advisor like any other child who has been through the care system. At 21 it may be that they transfer to a </w:t>
      </w:r>
      <w:r w:rsidR="002E5211">
        <w:rPr>
          <w:rFonts w:ascii="Arial" w:hAnsi="Arial" w:cs="Arial"/>
          <w:sz w:val="24"/>
          <w:szCs w:val="24"/>
        </w:rPr>
        <w:t>specialised</w:t>
      </w:r>
      <w:r>
        <w:rPr>
          <w:rFonts w:ascii="Arial" w:hAnsi="Arial" w:cs="Arial"/>
          <w:sz w:val="24"/>
          <w:szCs w:val="24"/>
        </w:rPr>
        <w:t xml:space="preserve"> </w:t>
      </w:r>
      <w:r w:rsidR="002E5211">
        <w:rPr>
          <w:rFonts w:ascii="Arial" w:hAnsi="Arial" w:cs="Arial"/>
          <w:sz w:val="24"/>
          <w:szCs w:val="24"/>
        </w:rPr>
        <w:t>K</w:t>
      </w:r>
      <w:r>
        <w:rPr>
          <w:rFonts w:ascii="Arial" w:hAnsi="Arial" w:cs="Arial"/>
          <w:sz w:val="24"/>
          <w:szCs w:val="24"/>
        </w:rPr>
        <w:t xml:space="preserve">eep on </w:t>
      </w:r>
      <w:r w:rsidR="002E5211">
        <w:rPr>
          <w:rFonts w:ascii="Arial" w:hAnsi="Arial" w:cs="Arial"/>
          <w:sz w:val="24"/>
          <w:szCs w:val="24"/>
        </w:rPr>
        <w:t>C</w:t>
      </w:r>
      <w:r>
        <w:rPr>
          <w:rFonts w:ascii="Arial" w:hAnsi="Arial" w:cs="Arial"/>
          <w:sz w:val="24"/>
          <w:szCs w:val="24"/>
        </w:rPr>
        <w:t>aring PA, if they cho</w:t>
      </w:r>
      <w:r w:rsidR="0005790E">
        <w:rPr>
          <w:rFonts w:ascii="Arial" w:hAnsi="Arial" w:cs="Arial"/>
          <w:sz w:val="24"/>
          <w:szCs w:val="24"/>
        </w:rPr>
        <w:t>o</w:t>
      </w:r>
      <w:r>
        <w:rPr>
          <w:rFonts w:ascii="Arial" w:hAnsi="Arial" w:cs="Arial"/>
          <w:sz w:val="24"/>
          <w:szCs w:val="24"/>
        </w:rPr>
        <w:t xml:space="preserve">se to stay open, </w:t>
      </w:r>
      <w:r w:rsidR="002E5211">
        <w:rPr>
          <w:rFonts w:ascii="Arial" w:hAnsi="Arial" w:cs="Arial"/>
          <w:sz w:val="24"/>
          <w:szCs w:val="24"/>
        </w:rPr>
        <w:t>this will</w:t>
      </w:r>
      <w:r>
        <w:rPr>
          <w:rFonts w:ascii="Arial" w:hAnsi="Arial" w:cs="Arial"/>
          <w:sz w:val="24"/>
          <w:szCs w:val="24"/>
        </w:rPr>
        <w:t xml:space="preserve"> ensure they have a point of contact for advice and guidance.</w:t>
      </w:r>
    </w:p>
    <w:p w14:paraId="1092FFB0" w14:textId="7267B284" w:rsidR="007337EE" w:rsidRDefault="007337EE" w:rsidP="002E5211">
      <w:pPr>
        <w:jc w:val="both"/>
        <w:rPr>
          <w:rFonts w:ascii="Arial" w:hAnsi="Arial" w:cs="Arial"/>
          <w:sz w:val="24"/>
          <w:szCs w:val="24"/>
        </w:rPr>
      </w:pPr>
    </w:p>
    <w:p w14:paraId="0F3858E8" w14:textId="7FB785EF" w:rsidR="007337EE" w:rsidRDefault="007337EE" w:rsidP="002E5211">
      <w:pPr>
        <w:jc w:val="both"/>
        <w:rPr>
          <w:rFonts w:ascii="Arial" w:hAnsi="Arial" w:cs="Arial"/>
          <w:sz w:val="24"/>
          <w:szCs w:val="24"/>
        </w:rPr>
      </w:pPr>
    </w:p>
    <w:p w14:paraId="3E9A10DE" w14:textId="3785F5FB" w:rsidR="007337EE" w:rsidRDefault="007337EE" w:rsidP="002E5211">
      <w:pPr>
        <w:jc w:val="both"/>
        <w:rPr>
          <w:rFonts w:ascii="Arial" w:hAnsi="Arial" w:cs="Arial"/>
          <w:sz w:val="24"/>
          <w:szCs w:val="24"/>
        </w:rPr>
      </w:pPr>
    </w:p>
    <w:p w14:paraId="293A7627" w14:textId="7B7B5137" w:rsidR="007337EE" w:rsidRDefault="007337EE" w:rsidP="002E5211">
      <w:pPr>
        <w:jc w:val="both"/>
        <w:rPr>
          <w:rFonts w:ascii="Arial" w:hAnsi="Arial" w:cs="Arial"/>
          <w:sz w:val="24"/>
          <w:szCs w:val="24"/>
        </w:rPr>
      </w:pPr>
    </w:p>
    <w:p w14:paraId="44E794B4" w14:textId="0340A29F" w:rsidR="005F4A32" w:rsidRDefault="005F4A32" w:rsidP="002E5211">
      <w:pPr>
        <w:jc w:val="both"/>
        <w:rPr>
          <w:rFonts w:ascii="Arial" w:hAnsi="Arial" w:cs="Arial"/>
          <w:sz w:val="24"/>
          <w:szCs w:val="24"/>
        </w:rPr>
      </w:pPr>
    </w:p>
    <w:p w14:paraId="61AB7072" w14:textId="0905B896" w:rsidR="005F4A32" w:rsidRDefault="005F4A32" w:rsidP="002E5211">
      <w:pPr>
        <w:jc w:val="both"/>
        <w:rPr>
          <w:rFonts w:ascii="Arial" w:hAnsi="Arial" w:cs="Arial"/>
          <w:sz w:val="24"/>
          <w:szCs w:val="24"/>
        </w:rPr>
      </w:pPr>
    </w:p>
    <w:p w14:paraId="3B86FD94" w14:textId="44BADB40" w:rsidR="005F4A32" w:rsidRDefault="005F4A32" w:rsidP="002E5211">
      <w:pPr>
        <w:jc w:val="both"/>
        <w:rPr>
          <w:rFonts w:ascii="Arial" w:hAnsi="Arial" w:cs="Arial"/>
          <w:sz w:val="24"/>
          <w:szCs w:val="24"/>
        </w:rPr>
      </w:pPr>
    </w:p>
    <w:p w14:paraId="4F7A00D6" w14:textId="167F02BD" w:rsidR="005F4A32" w:rsidRDefault="005F4A32" w:rsidP="002E5211">
      <w:pPr>
        <w:jc w:val="both"/>
        <w:rPr>
          <w:rFonts w:ascii="Arial" w:hAnsi="Arial" w:cs="Arial"/>
          <w:sz w:val="24"/>
          <w:szCs w:val="24"/>
        </w:rPr>
      </w:pPr>
    </w:p>
    <w:p w14:paraId="2198BCD7" w14:textId="7B915613" w:rsidR="005F4A32" w:rsidRDefault="005F4A32" w:rsidP="002E5211">
      <w:pPr>
        <w:jc w:val="both"/>
        <w:rPr>
          <w:rFonts w:ascii="Arial" w:hAnsi="Arial" w:cs="Arial"/>
          <w:sz w:val="24"/>
          <w:szCs w:val="24"/>
        </w:rPr>
      </w:pPr>
    </w:p>
    <w:p w14:paraId="11A00C2B" w14:textId="43FF8B70" w:rsidR="005F4A32" w:rsidRDefault="005F4A32" w:rsidP="002E5211">
      <w:pPr>
        <w:jc w:val="both"/>
        <w:rPr>
          <w:rFonts w:ascii="Arial" w:hAnsi="Arial" w:cs="Arial"/>
          <w:sz w:val="24"/>
          <w:szCs w:val="24"/>
        </w:rPr>
      </w:pPr>
    </w:p>
    <w:p w14:paraId="3D951BE8" w14:textId="1C5C736B" w:rsidR="005F4A32" w:rsidRDefault="005F4A32" w:rsidP="002E5211">
      <w:pPr>
        <w:jc w:val="both"/>
        <w:rPr>
          <w:rFonts w:ascii="Arial" w:hAnsi="Arial" w:cs="Arial"/>
          <w:sz w:val="24"/>
          <w:szCs w:val="24"/>
        </w:rPr>
      </w:pPr>
    </w:p>
    <w:p w14:paraId="21C48513" w14:textId="0B31DC08" w:rsidR="005F4A32" w:rsidRDefault="005F4A32" w:rsidP="002E5211">
      <w:pPr>
        <w:jc w:val="both"/>
        <w:rPr>
          <w:rFonts w:ascii="Arial" w:hAnsi="Arial" w:cs="Arial"/>
          <w:sz w:val="24"/>
          <w:szCs w:val="24"/>
        </w:rPr>
      </w:pPr>
    </w:p>
    <w:p w14:paraId="12D2E63E" w14:textId="3FD78901" w:rsidR="005F4A32" w:rsidRDefault="005F4A32" w:rsidP="002E5211">
      <w:pPr>
        <w:jc w:val="both"/>
        <w:rPr>
          <w:rFonts w:ascii="Arial" w:hAnsi="Arial" w:cs="Arial"/>
          <w:sz w:val="24"/>
          <w:szCs w:val="24"/>
        </w:rPr>
      </w:pPr>
    </w:p>
    <w:p w14:paraId="4AAFB2D8" w14:textId="516CED3F" w:rsidR="005F4A32" w:rsidRDefault="005F4A32" w:rsidP="002E5211">
      <w:pPr>
        <w:jc w:val="both"/>
        <w:rPr>
          <w:rFonts w:ascii="Arial" w:hAnsi="Arial" w:cs="Arial"/>
          <w:sz w:val="24"/>
          <w:szCs w:val="24"/>
        </w:rPr>
      </w:pPr>
    </w:p>
    <w:p w14:paraId="5AD66F7D" w14:textId="6F7FF3EF" w:rsidR="005F4A32" w:rsidRDefault="005F4A32" w:rsidP="002E5211">
      <w:pPr>
        <w:jc w:val="both"/>
        <w:rPr>
          <w:rFonts w:ascii="Arial" w:hAnsi="Arial" w:cs="Arial"/>
          <w:sz w:val="24"/>
          <w:szCs w:val="24"/>
        </w:rPr>
      </w:pPr>
    </w:p>
    <w:p w14:paraId="1ABE1CC0" w14:textId="0A61AE39" w:rsidR="005F4A32" w:rsidRDefault="005F4A32" w:rsidP="002E5211">
      <w:pPr>
        <w:jc w:val="both"/>
        <w:rPr>
          <w:rFonts w:ascii="Arial" w:hAnsi="Arial" w:cs="Arial"/>
          <w:sz w:val="24"/>
          <w:szCs w:val="24"/>
        </w:rPr>
      </w:pPr>
    </w:p>
    <w:p w14:paraId="60656439" w14:textId="2CC2BC4B" w:rsidR="005F4A32" w:rsidRDefault="005F4A32" w:rsidP="002E5211">
      <w:pPr>
        <w:jc w:val="both"/>
        <w:rPr>
          <w:rFonts w:ascii="Arial" w:hAnsi="Arial" w:cs="Arial"/>
          <w:sz w:val="24"/>
          <w:szCs w:val="24"/>
        </w:rPr>
      </w:pPr>
    </w:p>
    <w:p w14:paraId="45BE5E11" w14:textId="332B7D54" w:rsidR="005F4A32" w:rsidRDefault="005F4A32" w:rsidP="002E5211">
      <w:pPr>
        <w:jc w:val="both"/>
        <w:rPr>
          <w:rFonts w:ascii="Arial" w:hAnsi="Arial" w:cs="Arial"/>
          <w:sz w:val="24"/>
          <w:szCs w:val="24"/>
        </w:rPr>
      </w:pPr>
    </w:p>
    <w:p w14:paraId="2673E07A" w14:textId="46775D72" w:rsidR="005F4A32" w:rsidRDefault="005F4A32" w:rsidP="002E5211">
      <w:pPr>
        <w:jc w:val="both"/>
        <w:rPr>
          <w:rFonts w:ascii="Arial" w:hAnsi="Arial" w:cs="Arial"/>
          <w:sz w:val="24"/>
          <w:szCs w:val="24"/>
        </w:rPr>
      </w:pPr>
    </w:p>
    <w:p w14:paraId="6C48AFEF" w14:textId="3B9255A4" w:rsidR="005F4A32" w:rsidRDefault="005F4A32" w:rsidP="002E5211">
      <w:pPr>
        <w:jc w:val="both"/>
        <w:rPr>
          <w:rFonts w:ascii="Arial" w:hAnsi="Arial" w:cs="Arial"/>
          <w:sz w:val="24"/>
          <w:szCs w:val="24"/>
        </w:rPr>
      </w:pPr>
    </w:p>
    <w:p w14:paraId="77EC4B1E" w14:textId="3F0AB63C" w:rsidR="005F4A32" w:rsidRDefault="005F4A32" w:rsidP="002E5211">
      <w:pPr>
        <w:jc w:val="both"/>
        <w:rPr>
          <w:rFonts w:ascii="Arial" w:hAnsi="Arial" w:cs="Arial"/>
          <w:sz w:val="24"/>
          <w:szCs w:val="24"/>
        </w:rPr>
      </w:pPr>
    </w:p>
    <w:p w14:paraId="18FDEAD9" w14:textId="60275282" w:rsidR="005F4A32" w:rsidRDefault="005F4A32" w:rsidP="002E5211">
      <w:pPr>
        <w:jc w:val="both"/>
        <w:rPr>
          <w:rFonts w:ascii="Arial" w:hAnsi="Arial" w:cs="Arial"/>
          <w:sz w:val="24"/>
          <w:szCs w:val="24"/>
        </w:rPr>
      </w:pPr>
    </w:p>
    <w:p w14:paraId="5F953099" w14:textId="79764295" w:rsidR="005F4A32" w:rsidRDefault="005F4A32" w:rsidP="002E5211">
      <w:pPr>
        <w:jc w:val="both"/>
        <w:rPr>
          <w:rFonts w:ascii="Arial" w:hAnsi="Arial" w:cs="Arial"/>
          <w:sz w:val="24"/>
          <w:szCs w:val="24"/>
        </w:rPr>
      </w:pPr>
    </w:p>
    <w:p w14:paraId="48E548A3" w14:textId="1F206E75" w:rsidR="005F4A32" w:rsidRDefault="005F4A32" w:rsidP="002E5211">
      <w:pPr>
        <w:jc w:val="both"/>
        <w:rPr>
          <w:rFonts w:ascii="Arial" w:hAnsi="Arial" w:cs="Arial"/>
          <w:sz w:val="24"/>
          <w:szCs w:val="24"/>
        </w:rPr>
      </w:pPr>
    </w:p>
    <w:p w14:paraId="3A3A3ECB" w14:textId="6787C5BD" w:rsidR="005F4A32" w:rsidRDefault="005F4A32" w:rsidP="002E5211">
      <w:pPr>
        <w:jc w:val="both"/>
        <w:rPr>
          <w:rFonts w:ascii="Arial" w:hAnsi="Arial" w:cs="Arial"/>
          <w:sz w:val="24"/>
          <w:szCs w:val="24"/>
        </w:rPr>
      </w:pPr>
    </w:p>
    <w:p w14:paraId="5EB9D540" w14:textId="1A36E02E" w:rsidR="005F4A32" w:rsidRDefault="005F4A32" w:rsidP="002E5211">
      <w:pPr>
        <w:jc w:val="both"/>
        <w:rPr>
          <w:rFonts w:ascii="Arial" w:hAnsi="Arial" w:cs="Arial"/>
          <w:sz w:val="24"/>
          <w:szCs w:val="24"/>
        </w:rPr>
      </w:pPr>
    </w:p>
    <w:p w14:paraId="4642F5B7" w14:textId="11D93F61" w:rsidR="005F4A32" w:rsidRDefault="005F4A32" w:rsidP="002E5211">
      <w:pPr>
        <w:jc w:val="both"/>
        <w:rPr>
          <w:rFonts w:ascii="Arial" w:hAnsi="Arial" w:cs="Arial"/>
          <w:sz w:val="24"/>
          <w:szCs w:val="24"/>
        </w:rPr>
      </w:pPr>
    </w:p>
    <w:p w14:paraId="5661342B" w14:textId="6A1B3DD8" w:rsidR="005F4A32" w:rsidRDefault="005F4A32" w:rsidP="002E5211">
      <w:pPr>
        <w:jc w:val="both"/>
        <w:rPr>
          <w:rFonts w:ascii="Arial" w:hAnsi="Arial" w:cs="Arial"/>
          <w:sz w:val="24"/>
          <w:szCs w:val="24"/>
        </w:rPr>
      </w:pPr>
    </w:p>
    <w:p w14:paraId="32207AB6" w14:textId="23105988" w:rsidR="005F4A32" w:rsidRDefault="005F4A32" w:rsidP="002E5211">
      <w:pPr>
        <w:jc w:val="both"/>
        <w:rPr>
          <w:rFonts w:ascii="Arial" w:hAnsi="Arial" w:cs="Arial"/>
          <w:sz w:val="24"/>
          <w:szCs w:val="24"/>
        </w:rPr>
      </w:pPr>
    </w:p>
    <w:p w14:paraId="17B500DF" w14:textId="77777777" w:rsidR="00836FA7" w:rsidRDefault="00836FA7" w:rsidP="00D91208">
      <w:pPr>
        <w:spacing w:after="120"/>
        <w:ind w:left="900" w:hanging="900"/>
        <w:jc w:val="both"/>
        <w:rPr>
          <w:rFonts w:ascii="Arial" w:hAnsi="Arial" w:cs="Arial"/>
          <w:sz w:val="24"/>
          <w:szCs w:val="24"/>
        </w:rPr>
      </w:pPr>
    </w:p>
    <w:p w14:paraId="15EF2DED" w14:textId="2E96F175" w:rsidR="00D91208" w:rsidRPr="002E5211" w:rsidRDefault="008F5003" w:rsidP="005F4A32">
      <w:pPr>
        <w:pStyle w:val="Heading1"/>
      </w:pPr>
      <w:r>
        <w:lastRenderedPageBreak/>
        <w:t>10</w:t>
      </w:r>
      <w:r w:rsidR="002E5211" w:rsidRPr="002E5211">
        <w:t xml:space="preserve">.0      </w:t>
      </w:r>
      <w:r w:rsidR="00D91208" w:rsidRPr="002E5211">
        <w:t>H</w:t>
      </w:r>
      <w:r w:rsidR="00836FA7" w:rsidRPr="002E5211">
        <w:t>ealth Needs</w:t>
      </w:r>
    </w:p>
    <w:p w14:paraId="13C19872" w14:textId="77777777" w:rsidR="00836FA7" w:rsidRPr="00427C41" w:rsidRDefault="00836FA7" w:rsidP="00D91208">
      <w:pPr>
        <w:spacing w:after="120"/>
        <w:ind w:left="900" w:hanging="900"/>
        <w:jc w:val="both"/>
        <w:rPr>
          <w:rFonts w:ascii="Arial" w:hAnsi="Arial" w:cs="Arial"/>
          <w:sz w:val="24"/>
          <w:szCs w:val="24"/>
        </w:rPr>
      </w:pPr>
    </w:p>
    <w:p w14:paraId="0501FB80" w14:textId="31F171A1" w:rsidR="0008202D" w:rsidRDefault="00F75691" w:rsidP="00BB01FB">
      <w:pPr>
        <w:jc w:val="both"/>
        <w:rPr>
          <w:rFonts w:ascii="Arial" w:hAnsi="Arial" w:cs="Arial"/>
          <w:sz w:val="24"/>
          <w:szCs w:val="24"/>
        </w:rPr>
      </w:pPr>
      <w:r>
        <w:rPr>
          <w:rFonts w:ascii="Arial" w:hAnsi="Arial" w:cs="Arial"/>
          <w:sz w:val="24"/>
          <w:szCs w:val="24"/>
        </w:rPr>
        <w:t>LA’s</w:t>
      </w:r>
      <w:r w:rsidR="00D91208" w:rsidRPr="00427C41">
        <w:rPr>
          <w:rFonts w:ascii="Arial" w:hAnsi="Arial" w:cs="Arial"/>
          <w:sz w:val="24"/>
          <w:szCs w:val="24"/>
        </w:rPr>
        <w:t xml:space="preserve"> do not hold parental responsibility for any </w:t>
      </w:r>
      <w:r w:rsidR="00520ABB">
        <w:rPr>
          <w:rFonts w:ascii="Arial" w:hAnsi="Arial" w:cs="Arial"/>
          <w:sz w:val="24"/>
          <w:szCs w:val="24"/>
        </w:rPr>
        <w:t>U</w:t>
      </w:r>
      <w:r w:rsidR="00154597">
        <w:rPr>
          <w:rFonts w:ascii="Arial" w:hAnsi="Arial" w:cs="Arial"/>
          <w:sz w:val="24"/>
          <w:szCs w:val="24"/>
        </w:rPr>
        <w:t>C</w:t>
      </w:r>
      <w:r w:rsidR="00D91208" w:rsidRPr="00427C41">
        <w:rPr>
          <w:rFonts w:ascii="Arial" w:hAnsi="Arial" w:cs="Arial"/>
          <w:sz w:val="24"/>
          <w:szCs w:val="24"/>
        </w:rPr>
        <w:t xml:space="preserve">, unless </w:t>
      </w:r>
      <w:r w:rsidR="00682828">
        <w:rPr>
          <w:rFonts w:ascii="Arial" w:hAnsi="Arial" w:cs="Arial"/>
          <w:sz w:val="24"/>
          <w:szCs w:val="24"/>
        </w:rPr>
        <w:t xml:space="preserve">they </w:t>
      </w:r>
      <w:r w:rsidR="00D91208" w:rsidRPr="00427C41">
        <w:rPr>
          <w:rFonts w:ascii="Arial" w:hAnsi="Arial" w:cs="Arial"/>
          <w:sz w:val="24"/>
          <w:szCs w:val="24"/>
        </w:rPr>
        <w:t xml:space="preserve">first seek a Care Order, and </w:t>
      </w:r>
      <w:r w:rsidR="00682828" w:rsidRPr="00427C41">
        <w:rPr>
          <w:rFonts w:ascii="Arial" w:hAnsi="Arial" w:cs="Arial"/>
          <w:sz w:val="24"/>
          <w:szCs w:val="24"/>
        </w:rPr>
        <w:t xml:space="preserve">therefore </w:t>
      </w:r>
      <w:r w:rsidR="00D91208" w:rsidRPr="00427C41">
        <w:rPr>
          <w:rFonts w:ascii="Arial" w:hAnsi="Arial" w:cs="Arial"/>
          <w:sz w:val="24"/>
          <w:szCs w:val="24"/>
        </w:rPr>
        <w:t>does not hold authority to authorise prophylactic treatment or other invasive medical procedures.</w:t>
      </w:r>
      <w:r w:rsidR="0008202D" w:rsidRPr="0008202D">
        <w:rPr>
          <w:rFonts w:ascii="Arial" w:hAnsi="Arial" w:cs="Arial"/>
          <w:sz w:val="24"/>
          <w:szCs w:val="24"/>
        </w:rPr>
        <w:t xml:space="preserve"> </w:t>
      </w:r>
      <w:r w:rsidR="0008202D" w:rsidRPr="00427C41">
        <w:rPr>
          <w:rFonts w:ascii="Arial" w:hAnsi="Arial" w:cs="Arial"/>
          <w:sz w:val="24"/>
          <w:szCs w:val="24"/>
        </w:rPr>
        <w:t>The</w:t>
      </w:r>
      <w:r w:rsidR="00682828">
        <w:rPr>
          <w:rFonts w:ascii="Arial" w:hAnsi="Arial" w:cs="Arial"/>
          <w:sz w:val="24"/>
          <w:szCs w:val="24"/>
        </w:rPr>
        <w:t xml:space="preserve"> initial</w:t>
      </w:r>
      <w:r w:rsidR="0008202D" w:rsidRPr="00427C41">
        <w:rPr>
          <w:rFonts w:ascii="Arial" w:hAnsi="Arial" w:cs="Arial"/>
          <w:sz w:val="24"/>
          <w:szCs w:val="24"/>
        </w:rPr>
        <w:t xml:space="preserve"> health assessment should be completed </w:t>
      </w:r>
      <w:r w:rsidR="0008202D">
        <w:rPr>
          <w:rFonts w:ascii="Arial" w:hAnsi="Arial" w:cs="Arial"/>
          <w:sz w:val="24"/>
          <w:szCs w:val="24"/>
        </w:rPr>
        <w:t>within the first 2</w:t>
      </w:r>
      <w:r w:rsidR="00567305">
        <w:rPr>
          <w:rFonts w:ascii="Arial" w:hAnsi="Arial" w:cs="Arial"/>
          <w:sz w:val="24"/>
          <w:szCs w:val="24"/>
        </w:rPr>
        <w:t>8</w:t>
      </w:r>
      <w:r w:rsidR="0008202D">
        <w:rPr>
          <w:rFonts w:ascii="Arial" w:hAnsi="Arial" w:cs="Arial"/>
          <w:sz w:val="24"/>
          <w:szCs w:val="24"/>
        </w:rPr>
        <w:t xml:space="preserve"> </w:t>
      </w:r>
      <w:r w:rsidR="004645D1">
        <w:rPr>
          <w:rFonts w:ascii="Arial" w:hAnsi="Arial" w:cs="Arial"/>
          <w:sz w:val="24"/>
          <w:szCs w:val="24"/>
        </w:rPr>
        <w:t xml:space="preserve">calendar </w:t>
      </w:r>
      <w:r w:rsidR="0008202D">
        <w:rPr>
          <w:rFonts w:ascii="Arial" w:hAnsi="Arial" w:cs="Arial"/>
          <w:sz w:val="24"/>
          <w:szCs w:val="24"/>
        </w:rPr>
        <w:t xml:space="preserve">days </w:t>
      </w:r>
      <w:r w:rsidR="007337EE">
        <w:rPr>
          <w:rFonts w:ascii="Arial" w:hAnsi="Arial" w:cs="Arial"/>
          <w:sz w:val="24"/>
          <w:szCs w:val="24"/>
        </w:rPr>
        <w:t xml:space="preserve">or 20 working days from </w:t>
      </w:r>
      <w:r w:rsidR="0008202D">
        <w:rPr>
          <w:rFonts w:ascii="Arial" w:hAnsi="Arial" w:cs="Arial"/>
          <w:sz w:val="24"/>
          <w:szCs w:val="24"/>
        </w:rPr>
        <w:t>arrival</w:t>
      </w:r>
      <w:r w:rsidR="00306859">
        <w:rPr>
          <w:rFonts w:ascii="Arial" w:hAnsi="Arial" w:cs="Arial"/>
          <w:sz w:val="24"/>
          <w:szCs w:val="24"/>
        </w:rPr>
        <w:t xml:space="preserve"> and all health consents completed on behalf of the young person regardless of competency and age</w:t>
      </w:r>
      <w:r w:rsidR="0008202D">
        <w:rPr>
          <w:rFonts w:ascii="Arial" w:hAnsi="Arial" w:cs="Arial"/>
          <w:sz w:val="24"/>
          <w:szCs w:val="24"/>
        </w:rPr>
        <w:t xml:space="preserve">. </w:t>
      </w:r>
    </w:p>
    <w:p w14:paraId="686BB93B" w14:textId="77777777" w:rsidR="00FA234E" w:rsidRDefault="00FA234E" w:rsidP="00BB01FB">
      <w:pPr>
        <w:jc w:val="both"/>
        <w:rPr>
          <w:rFonts w:ascii="Arial" w:hAnsi="Arial" w:cs="Arial"/>
          <w:sz w:val="24"/>
          <w:szCs w:val="24"/>
        </w:rPr>
      </w:pPr>
    </w:p>
    <w:p w14:paraId="65330CB3" w14:textId="727B08F0" w:rsidR="006E26CA" w:rsidRDefault="006E26CA" w:rsidP="00BB01FB">
      <w:pPr>
        <w:jc w:val="both"/>
        <w:rPr>
          <w:rFonts w:ascii="Arial" w:hAnsi="Arial" w:cs="Arial"/>
          <w:sz w:val="24"/>
          <w:szCs w:val="24"/>
        </w:rPr>
      </w:pPr>
    </w:p>
    <w:p w14:paraId="3E6DEAE9" w14:textId="728A1246" w:rsidR="006E26CA" w:rsidRDefault="006E26CA" w:rsidP="00BB01FB">
      <w:pPr>
        <w:spacing w:after="120"/>
        <w:jc w:val="both"/>
        <w:rPr>
          <w:rFonts w:ascii="Arial" w:hAnsi="Arial" w:cs="Arial"/>
          <w:sz w:val="24"/>
          <w:szCs w:val="24"/>
        </w:rPr>
      </w:pPr>
      <w:r w:rsidRPr="00427C41">
        <w:rPr>
          <w:rFonts w:ascii="Arial" w:hAnsi="Arial" w:cs="Arial"/>
          <w:sz w:val="24"/>
          <w:szCs w:val="24"/>
        </w:rPr>
        <w:t>Where a child is over 16 years the law states that they are competent to consent to medical treatment</w:t>
      </w:r>
      <w:r w:rsidR="006F4685">
        <w:rPr>
          <w:rFonts w:ascii="Arial" w:hAnsi="Arial" w:cs="Arial"/>
          <w:sz w:val="24"/>
          <w:szCs w:val="24"/>
        </w:rPr>
        <w:t xml:space="preserve"> or </w:t>
      </w:r>
      <w:r w:rsidR="008E255F">
        <w:rPr>
          <w:rFonts w:ascii="Arial" w:hAnsi="Arial" w:cs="Arial"/>
          <w:sz w:val="24"/>
          <w:szCs w:val="24"/>
        </w:rPr>
        <w:t xml:space="preserve">consent should be obtained </w:t>
      </w:r>
      <w:r w:rsidR="006F4685">
        <w:rPr>
          <w:rFonts w:ascii="Arial" w:hAnsi="Arial" w:cs="Arial"/>
          <w:sz w:val="24"/>
          <w:szCs w:val="24"/>
        </w:rPr>
        <w:t>under the Mental Capacity Act</w:t>
      </w:r>
      <w:r w:rsidR="00FA671B">
        <w:rPr>
          <w:rFonts w:ascii="Arial" w:hAnsi="Arial" w:cs="Arial"/>
          <w:sz w:val="24"/>
          <w:szCs w:val="24"/>
        </w:rPr>
        <w:t xml:space="preserve"> if they lack capacity</w:t>
      </w:r>
      <w:r w:rsidR="00A03112">
        <w:rPr>
          <w:rFonts w:ascii="Arial" w:hAnsi="Arial" w:cs="Arial"/>
          <w:sz w:val="24"/>
          <w:szCs w:val="24"/>
        </w:rPr>
        <w:t xml:space="preserve"> to consent</w:t>
      </w:r>
      <w:r w:rsidRPr="00427C41">
        <w:rPr>
          <w:rFonts w:ascii="Arial" w:hAnsi="Arial" w:cs="Arial"/>
          <w:sz w:val="24"/>
          <w:szCs w:val="24"/>
        </w:rPr>
        <w:t>.</w:t>
      </w:r>
      <w:r>
        <w:rPr>
          <w:rFonts w:ascii="Arial" w:hAnsi="Arial" w:cs="Arial"/>
          <w:sz w:val="24"/>
          <w:szCs w:val="24"/>
        </w:rPr>
        <w:t xml:space="preserve"> However</w:t>
      </w:r>
      <w:r w:rsidR="00B72BB1">
        <w:rPr>
          <w:rFonts w:ascii="Arial" w:hAnsi="Arial" w:cs="Arial"/>
          <w:sz w:val="24"/>
          <w:szCs w:val="24"/>
        </w:rPr>
        <w:t>,</w:t>
      </w:r>
      <w:r>
        <w:rPr>
          <w:rFonts w:ascii="Arial" w:hAnsi="Arial" w:cs="Arial"/>
          <w:sz w:val="24"/>
          <w:szCs w:val="24"/>
        </w:rPr>
        <w:t xml:space="preserve"> initially the LA should give consent and talk it through with the YP.</w:t>
      </w:r>
    </w:p>
    <w:p w14:paraId="1A5B16E9" w14:textId="77777777" w:rsidR="00FA234E" w:rsidRPr="00427C41" w:rsidRDefault="00FA234E" w:rsidP="00BB01FB">
      <w:pPr>
        <w:spacing w:after="120"/>
        <w:jc w:val="both"/>
        <w:rPr>
          <w:rFonts w:ascii="Arial" w:hAnsi="Arial" w:cs="Arial"/>
          <w:sz w:val="24"/>
          <w:szCs w:val="24"/>
        </w:rPr>
      </w:pPr>
    </w:p>
    <w:p w14:paraId="19D9B87A" w14:textId="76EF6EC1" w:rsidR="006E26CA" w:rsidRDefault="006E26CA" w:rsidP="00BB01FB">
      <w:pPr>
        <w:spacing w:after="120"/>
        <w:jc w:val="both"/>
        <w:rPr>
          <w:rFonts w:ascii="Arial" w:hAnsi="Arial" w:cs="Arial"/>
          <w:sz w:val="24"/>
          <w:szCs w:val="24"/>
        </w:rPr>
      </w:pPr>
      <w:r w:rsidRPr="00427C41">
        <w:rPr>
          <w:rFonts w:ascii="Arial" w:hAnsi="Arial" w:cs="Arial"/>
          <w:sz w:val="24"/>
          <w:szCs w:val="24"/>
        </w:rPr>
        <w:t>The individual themselves may consent to medical treatment and the decision to proceed with treatment will be made by health professionals in consultation with the child or young person.</w:t>
      </w:r>
      <w:r>
        <w:rPr>
          <w:rFonts w:ascii="Arial" w:hAnsi="Arial" w:cs="Arial"/>
          <w:sz w:val="24"/>
          <w:szCs w:val="24"/>
        </w:rPr>
        <w:t xml:space="preserve"> </w:t>
      </w:r>
      <w:r w:rsidRPr="00427C41">
        <w:rPr>
          <w:rFonts w:ascii="Arial" w:hAnsi="Arial" w:cs="Arial"/>
          <w:sz w:val="24"/>
          <w:szCs w:val="24"/>
        </w:rPr>
        <w:t xml:space="preserve">Where a </w:t>
      </w:r>
      <w:r w:rsidR="00FA234E">
        <w:rPr>
          <w:rFonts w:ascii="Arial" w:hAnsi="Arial" w:cs="Arial"/>
          <w:sz w:val="24"/>
          <w:szCs w:val="24"/>
        </w:rPr>
        <w:t>UC</w:t>
      </w:r>
      <w:r w:rsidRPr="00427C41">
        <w:rPr>
          <w:rFonts w:ascii="Arial" w:hAnsi="Arial" w:cs="Arial"/>
          <w:sz w:val="24"/>
          <w:szCs w:val="24"/>
        </w:rPr>
        <w:t xml:space="preserve"> is under 16 years the health professional will consider the child’s competency to give informed consent under Fraser Guidelines. </w:t>
      </w:r>
    </w:p>
    <w:p w14:paraId="5086CCE7" w14:textId="77777777" w:rsidR="006E26CA" w:rsidRPr="00427C41" w:rsidRDefault="006E26CA" w:rsidP="00BB01FB">
      <w:pPr>
        <w:spacing w:after="120"/>
        <w:jc w:val="both"/>
        <w:rPr>
          <w:rFonts w:ascii="Arial" w:hAnsi="Arial" w:cs="Arial"/>
          <w:b/>
          <w:sz w:val="24"/>
          <w:szCs w:val="24"/>
        </w:rPr>
      </w:pPr>
    </w:p>
    <w:p w14:paraId="5E6F96AD" w14:textId="59CD9D10" w:rsidR="006E26CA" w:rsidRDefault="006E26CA" w:rsidP="00BB01FB">
      <w:pPr>
        <w:spacing w:after="120"/>
        <w:jc w:val="both"/>
        <w:rPr>
          <w:rFonts w:ascii="Arial" w:hAnsi="Arial" w:cs="Arial"/>
          <w:sz w:val="24"/>
          <w:szCs w:val="24"/>
        </w:rPr>
      </w:pPr>
      <w:r w:rsidRPr="00427C41">
        <w:rPr>
          <w:rFonts w:ascii="Arial" w:hAnsi="Arial" w:cs="Arial"/>
          <w:sz w:val="24"/>
          <w:szCs w:val="24"/>
        </w:rPr>
        <w:t>Health professionals may determine that a child under 16 years is not competent to give consent.</w:t>
      </w:r>
      <w:r>
        <w:rPr>
          <w:rFonts w:ascii="Arial" w:hAnsi="Arial" w:cs="Arial"/>
          <w:sz w:val="24"/>
          <w:szCs w:val="24"/>
        </w:rPr>
        <w:t xml:space="preserve"> </w:t>
      </w:r>
      <w:r w:rsidRPr="00427C41">
        <w:rPr>
          <w:rFonts w:ascii="Arial" w:hAnsi="Arial" w:cs="Arial"/>
          <w:sz w:val="24"/>
          <w:szCs w:val="24"/>
        </w:rPr>
        <w:t>If treatment is required and no consent from the child or young person can be obtained because consent is withheld</w:t>
      </w:r>
      <w:r>
        <w:rPr>
          <w:rFonts w:ascii="Arial" w:hAnsi="Arial" w:cs="Arial"/>
          <w:sz w:val="24"/>
          <w:szCs w:val="24"/>
        </w:rPr>
        <w:t xml:space="preserve"> or </w:t>
      </w:r>
      <w:r w:rsidRPr="00427C41">
        <w:rPr>
          <w:rFonts w:ascii="Arial" w:hAnsi="Arial" w:cs="Arial"/>
          <w:sz w:val="24"/>
          <w:szCs w:val="24"/>
        </w:rPr>
        <w:t xml:space="preserve">the child is not deemed to be competent </w:t>
      </w:r>
      <w:r>
        <w:rPr>
          <w:rFonts w:ascii="Arial" w:hAnsi="Arial" w:cs="Arial"/>
          <w:sz w:val="24"/>
          <w:szCs w:val="24"/>
        </w:rPr>
        <w:t>and</w:t>
      </w:r>
      <w:r w:rsidR="00B72BB1">
        <w:rPr>
          <w:rFonts w:ascii="Arial" w:hAnsi="Arial" w:cs="Arial"/>
          <w:sz w:val="24"/>
          <w:szCs w:val="24"/>
        </w:rPr>
        <w:t xml:space="preserve"> </w:t>
      </w:r>
      <w:r>
        <w:rPr>
          <w:rFonts w:ascii="Arial" w:hAnsi="Arial" w:cs="Arial"/>
          <w:sz w:val="24"/>
          <w:szCs w:val="24"/>
        </w:rPr>
        <w:t>/</w:t>
      </w:r>
      <w:r w:rsidR="00B72BB1">
        <w:rPr>
          <w:rFonts w:ascii="Arial" w:hAnsi="Arial" w:cs="Arial"/>
          <w:sz w:val="24"/>
          <w:szCs w:val="24"/>
        </w:rPr>
        <w:t xml:space="preserve"> </w:t>
      </w:r>
      <w:r w:rsidRPr="00427C41">
        <w:rPr>
          <w:rFonts w:ascii="Arial" w:hAnsi="Arial" w:cs="Arial"/>
          <w:sz w:val="24"/>
          <w:szCs w:val="24"/>
        </w:rPr>
        <w:t xml:space="preserve">or cannot be obtained because of medical emergency, again the decision to treat or otherwise will be made by health professionals who will again consider the competency and how necessary the treatment is in accordance with </w:t>
      </w:r>
      <w:r>
        <w:rPr>
          <w:rFonts w:ascii="Arial" w:hAnsi="Arial" w:cs="Arial"/>
          <w:sz w:val="24"/>
          <w:szCs w:val="24"/>
        </w:rPr>
        <w:t>your LA</w:t>
      </w:r>
      <w:r w:rsidRPr="00427C41">
        <w:rPr>
          <w:rFonts w:ascii="Arial" w:hAnsi="Arial" w:cs="Arial"/>
          <w:sz w:val="24"/>
          <w:szCs w:val="24"/>
        </w:rPr>
        <w:t xml:space="preserve"> </w:t>
      </w:r>
      <w:r w:rsidR="00A72A27">
        <w:rPr>
          <w:rFonts w:ascii="Arial" w:hAnsi="Arial" w:cs="Arial"/>
          <w:sz w:val="24"/>
          <w:szCs w:val="24"/>
        </w:rPr>
        <w:t xml:space="preserve"> policies on </w:t>
      </w:r>
      <w:r w:rsidRPr="00427C41">
        <w:rPr>
          <w:rFonts w:ascii="Arial" w:hAnsi="Arial" w:cs="Arial"/>
          <w:sz w:val="24"/>
          <w:szCs w:val="24"/>
        </w:rPr>
        <w:t xml:space="preserve">law and health </w:t>
      </w:r>
      <w:r w:rsidR="00A72A27">
        <w:rPr>
          <w:rFonts w:ascii="Arial" w:hAnsi="Arial" w:cs="Arial"/>
          <w:sz w:val="24"/>
          <w:szCs w:val="24"/>
        </w:rPr>
        <w:t xml:space="preserve">plus under </w:t>
      </w:r>
      <w:r w:rsidR="005A1576">
        <w:rPr>
          <w:rFonts w:ascii="Arial" w:hAnsi="Arial" w:cs="Arial"/>
          <w:sz w:val="24"/>
          <w:szCs w:val="24"/>
        </w:rPr>
        <w:t>legisl</w:t>
      </w:r>
      <w:r w:rsidR="00E61C40">
        <w:rPr>
          <w:rFonts w:ascii="Arial" w:hAnsi="Arial" w:cs="Arial"/>
          <w:sz w:val="24"/>
          <w:szCs w:val="24"/>
        </w:rPr>
        <w:t>a</w:t>
      </w:r>
      <w:r w:rsidR="005A1576">
        <w:rPr>
          <w:rFonts w:ascii="Arial" w:hAnsi="Arial" w:cs="Arial"/>
          <w:sz w:val="24"/>
          <w:szCs w:val="24"/>
        </w:rPr>
        <w:t>tion</w:t>
      </w:r>
      <w:r w:rsidR="000B4D7C">
        <w:rPr>
          <w:rFonts w:ascii="Arial" w:hAnsi="Arial" w:cs="Arial"/>
          <w:sz w:val="24"/>
          <w:szCs w:val="24"/>
        </w:rPr>
        <w:t>/guidance</w:t>
      </w:r>
      <w:r w:rsidRPr="00427C41">
        <w:rPr>
          <w:rFonts w:ascii="Arial" w:hAnsi="Arial" w:cs="Arial"/>
          <w:sz w:val="24"/>
          <w:szCs w:val="24"/>
        </w:rPr>
        <w:t>.</w:t>
      </w:r>
    </w:p>
    <w:p w14:paraId="72035609" w14:textId="05087BE7" w:rsidR="00B13CFE" w:rsidRDefault="00B13CFE" w:rsidP="006602C6">
      <w:pPr>
        <w:rPr>
          <w:rFonts w:ascii="Arial" w:hAnsi="Arial" w:cs="Arial"/>
          <w:sz w:val="24"/>
          <w:szCs w:val="24"/>
        </w:rPr>
      </w:pPr>
    </w:p>
    <w:p w14:paraId="1E234973" w14:textId="044895BD" w:rsidR="00E84D17" w:rsidRDefault="00B13CFE" w:rsidP="00081866">
      <w:pPr>
        <w:jc w:val="both"/>
        <w:rPr>
          <w:rFonts w:ascii="Arial" w:hAnsi="Arial" w:cs="Arial"/>
          <w:sz w:val="24"/>
          <w:szCs w:val="24"/>
        </w:rPr>
      </w:pPr>
      <w:r>
        <w:rPr>
          <w:rFonts w:ascii="Arial" w:hAnsi="Arial" w:cs="Arial"/>
          <w:sz w:val="24"/>
          <w:szCs w:val="24"/>
        </w:rPr>
        <w:t>On arrival a UC should be registered with a GP</w:t>
      </w:r>
      <w:r w:rsidR="00724845">
        <w:rPr>
          <w:rFonts w:ascii="Arial" w:hAnsi="Arial" w:cs="Arial"/>
          <w:sz w:val="24"/>
          <w:szCs w:val="24"/>
        </w:rPr>
        <w:t xml:space="preserve"> </w:t>
      </w:r>
      <w:r>
        <w:rPr>
          <w:rFonts w:ascii="Arial" w:hAnsi="Arial" w:cs="Arial"/>
          <w:sz w:val="24"/>
          <w:szCs w:val="24"/>
        </w:rPr>
        <w:t xml:space="preserve">and optician. </w:t>
      </w:r>
      <w:r w:rsidR="00E975A5">
        <w:rPr>
          <w:rFonts w:ascii="Arial" w:hAnsi="Arial" w:cs="Arial"/>
          <w:sz w:val="24"/>
          <w:szCs w:val="24"/>
        </w:rPr>
        <w:t xml:space="preserve">They should also seek examination, and where </w:t>
      </w:r>
      <w:r w:rsidR="00724845">
        <w:rPr>
          <w:rFonts w:ascii="Arial" w:hAnsi="Arial" w:cs="Arial"/>
          <w:sz w:val="24"/>
          <w:szCs w:val="24"/>
        </w:rPr>
        <w:t xml:space="preserve">required treatment from a dentist. </w:t>
      </w:r>
      <w:r w:rsidR="00EA0A2C">
        <w:rPr>
          <w:rFonts w:ascii="Arial" w:hAnsi="Arial" w:cs="Arial"/>
          <w:sz w:val="24"/>
          <w:szCs w:val="24"/>
        </w:rPr>
        <w:t xml:space="preserve"> </w:t>
      </w:r>
      <w:r>
        <w:rPr>
          <w:rFonts w:ascii="Arial" w:hAnsi="Arial" w:cs="Arial"/>
          <w:sz w:val="24"/>
          <w:szCs w:val="24"/>
        </w:rPr>
        <w:t>Th</w:t>
      </w:r>
      <w:r w:rsidR="00C84370">
        <w:rPr>
          <w:rFonts w:ascii="Arial" w:hAnsi="Arial" w:cs="Arial"/>
          <w:sz w:val="24"/>
          <w:szCs w:val="24"/>
        </w:rPr>
        <w:t>e</w:t>
      </w:r>
      <w:r>
        <w:rPr>
          <w:rFonts w:ascii="Arial" w:hAnsi="Arial" w:cs="Arial"/>
          <w:sz w:val="24"/>
          <w:szCs w:val="24"/>
        </w:rPr>
        <w:t>y</w:t>
      </w:r>
      <w:r w:rsidR="00C84370">
        <w:rPr>
          <w:rFonts w:ascii="Arial" w:hAnsi="Arial" w:cs="Arial"/>
          <w:sz w:val="24"/>
          <w:szCs w:val="24"/>
        </w:rPr>
        <w:t xml:space="preserve"> </w:t>
      </w:r>
      <w:r>
        <w:rPr>
          <w:rFonts w:ascii="Arial" w:hAnsi="Arial" w:cs="Arial"/>
          <w:sz w:val="24"/>
          <w:szCs w:val="24"/>
        </w:rPr>
        <w:t xml:space="preserve">will be issued an </w:t>
      </w:r>
      <w:r w:rsidR="004F2974">
        <w:rPr>
          <w:rFonts w:ascii="Arial" w:hAnsi="Arial" w:cs="Arial"/>
          <w:sz w:val="24"/>
          <w:szCs w:val="24"/>
        </w:rPr>
        <w:t>NH</w:t>
      </w:r>
      <w:r>
        <w:rPr>
          <w:rFonts w:ascii="Arial" w:hAnsi="Arial" w:cs="Arial"/>
          <w:sz w:val="24"/>
          <w:szCs w:val="24"/>
        </w:rPr>
        <w:t xml:space="preserve">S number at </w:t>
      </w:r>
      <w:r w:rsidR="00C84370">
        <w:rPr>
          <w:rFonts w:ascii="Arial" w:hAnsi="Arial" w:cs="Arial"/>
          <w:sz w:val="24"/>
          <w:szCs w:val="24"/>
        </w:rPr>
        <w:t>this</w:t>
      </w:r>
      <w:r>
        <w:rPr>
          <w:rFonts w:ascii="Arial" w:hAnsi="Arial" w:cs="Arial"/>
          <w:sz w:val="24"/>
          <w:szCs w:val="24"/>
        </w:rPr>
        <w:t xml:space="preserve"> </w:t>
      </w:r>
      <w:r w:rsidR="00E84D17">
        <w:rPr>
          <w:rFonts w:ascii="Arial" w:hAnsi="Arial" w:cs="Arial"/>
          <w:sz w:val="24"/>
          <w:szCs w:val="24"/>
        </w:rPr>
        <w:t>point,</w:t>
      </w:r>
      <w:r>
        <w:rPr>
          <w:rFonts w:ascii="Arial" w:hAnsi="Arial" w:cs="Arial"/>
          <w:sz w:val="24"/>
          <w:szCs w:val="24"/>
        </w:rPr>
        <w:t xml:space="preserve"> and it can take </w:t>
      </w:r>
      <w:r w:rsidR="00C84370">
        <w:rPr>
          <w:rFonts w:ascii="Arial" w:hAnsi="Arial" w:cs="Arial"/>
          <w:sz w:val="24"/>
          <w:szCs w:val="24"/>
        </w:rPr>
        <w:t>up to 14 days. Any UC coming through the NTS scheme may already have been registered with health services at the</w:t>
      </w:r>
      <w:r w:rsidR="004F2974">
        <w:rPr>
          <w:rFonts w:ascii="Arial" w:hAnsi="Arial" w:cs="Arial"/>
          <w:sz w:val="24"/>
          <w:szCs w:val="24"/>
        </w:rPr>
        <w:t>ir previous accommodation</w:t>
      </w:r>
      <w:r w:rsidR="00C84370">
        <w:rPr>
          <w:rFonts w:ascii="Arial" w:hAnsi="Arial" w:cs="Arial"/>
          <w:sz w:val="24"/>
          <w:szCs w:val="24"/>
        </w:rPr>
        <w:t xml:space="preserve">.  If they do not have any paperwork and you are not </w:t>
      </w:r>
      <w:r w:rsidR="0012745D">
        <w:rPr>
          <w:rFonts w:ascii="Arial" w:hAnsi="Arial" w:cs="Arial"/>
          <w:sz w:val="24"/>
          <w:szCs w:val="24"/>
        </w:rPr>
        <w:t>sure,</w:t>
      </w:r>
      <w:r w:rsidR="00C84370">
        <w:rPr>
          <w:rFonts w:ascii="Arial" w:hAnsi="Arial" w:cs="Arial"/>
          <w:sz w:val="24"/>
          <w:szCs w:val="24"/>
        </w:rPr>
        <w:t xml:space="preserve"> please contact</w:t>
      </w:r>
      <w:r w:rsidR="0062504B">
        <w:rPr>
          <w:rFonts w:ascii="Arial" w:hAnsi="Arial" w:cs="Arial"/>
          <w:sz w:val="24"/>
          <w:szCs w:val="24"/>
        </w:rPr>
        <w:t xml:space="preserve"> </w:t>
      </w:r>
      <w:r w:rsidR="00C84370">
        <w:rPr>
          <w:rFonts w:ascii="Arial" w:hAnsi="Arial" w:cs="Arial"/>
          <w:sz w:val="24"/>
          <w:szCs w:val="24"/>
        </w:rPr>
        <w:t>the SE</w:t>
      </w:r>
      <w:r w:rsidR="00527ECE">
        <w:rPr>
          <w:rFonts w:ascii="Arial" w:hAnsi="Arial" w:cs="Arial"/>
          <w:sz w:val="24"/>
          <w:szCs w:val="24"/>
        </w:rPr>
        <w:t>S</w:t>
      </w:r>
      <w:r w:rsidR="00C84370">
        <w:rPr>
          <w:rFonts w:ascii="Arial" w:hAnsi="Arial" w:cs="Arial"/>
          <w:sz w:val="24"/>
          <w:szCs w:val="24"/>
        </w:rPr>
        <w:t xml:space="preserve">MP </w:t>
      </w:r>
      <w:r w:rsidR="0012745D">
        <w:rPr>
          <w:rFonts w:ascii="Arial" w:hAnsi="Arial" w:cs="Arial"/>
          <w:sz w:val="24"/>
          <w:szCs w:val="24"/>
        </w:rPr>
        <w:t>Principal</w:t>
      </w:r>
      <w:r w:rsidR="00C84370">
        <w:rPr>
          <w:rFonts w:ascii="Arial" w:hAnsi="Arial" w:cs="Arial"/>
          <w:sz w:val="24"/>
          <w:szCs w:val="24"/>
        </w:rPr>
        <w:t xml:space="preserve"> Social </w:t>
      </w:r>
      <w:r w:rsidR="0062504B">
        <w:rPr>
          <w:rFonts w:ascii="Arial" w:hAnsi="Arial" w:cs="Arial"/>
          <w:sz w:val="24"/>
          <w:szCs w:val="24"/>
        </w:rPr>
        <w:t>W</w:t>
      </w:r>
      <w:r w:rsidR="00C84370">
        <w:rPr>
          <w:rFonts w:ascii="Arial" w:hAnsi="Arial" w:cs="Arial"/>
          <w:sz w:val="24"/>
          <w:szCs w:val="24"/>
        </w:rPr>
        <w:t xml:space="preserve">orker </w:t>
      </w:r>
      <w:r w:rsidR="00DD238F">
        <w:rPr>
          <w:rFonts w:ascii="Arial" w:hAnsi="Arial" w:cs="Arial"/>
          <w:sz w:val="24"/>
          <w:szCs w:val="24"/>
        </w:rPr>
        <w:t xml:space="preserve">currently katiethrussell@secouncils.gov.uk </w:t>
      </w:r>
      <w:r w:rsidR="00C84370">
        <w:rPr>
          <w:rFonts w:ascii="Arial" w:hAnsi="Arial" w:cs="Arial"/>
          <w:sz w:val="24"/>
          <w:szCs w:val="24"/>
        </w:rPr>
        <w:t>who may be a</w:t>
      </w:r>
      <w:r w:rsidR="004F2974">
        <w:rPr>
          <w:rFonts w:ascii="Arial" w:hAnsi="Arial" w:cs="Arial"/>
          <w:sz w:val="24"/>
          <w:szCs w:val="24"/>
        </w:rPr>
        <w:t>ble</w:t>
      </w:r>
      <w:r w:rsidR="00C84370">
        <w:rPr>
          <w:rFonts w:ascii="Arial" w:hAnsi="Arial" w:cs="Arial"/>
          <w:sz w:val="24"/>
          <w:szCs w:val="24"/>
        </w:rPr>
        <w:t xml:space="preserve"> to </w:t>
      </w:r>
      <w:r w:rsidR="0012745D">
        <w:rPr>
          <w:rFonts w:ascii="Arial" w:hAnsi="Arial" w:cs="Arial"/>
          <w:sz w:val="24"/>
          <w:szCs w:val="24"/>
        </w:rPr>
        <w:t xml:space="preserve">support with that. </w:t>
      </w:r>
    </w:p>
    <w:p w14:paraId="1409B34A" w14:textId="6FB9D86A" w:rsidR="00E84D17" w:rsidRDefault="00E84D17" w:rsidP="00081866">
      <w:pPr>
        <w:jc w:val="both"/>
        <w:rPr>
          <w:rFonts w:ascii="Arial" w:hAnsi="Arial" w:cs="Arial"/>
          <w:sz w:val="24"/>
          <w:szCs w:val="24"/>
        </w:rPr>
      </w:pPr>
    </w:p>
    <w:p w14:paraId="47B03C37" w14:textId="77777777" w:rsidR="008F5003" w:rsidRDefault="008F5003" w:rsidP="00081866">
      <w:pPr>
        <w:jc w:val="both"/>
        <w:rPr>
          <w:rFonts w:ascii="Arial" w:hAnsi="Arial" w:cs="Arial"/>
          <w:sz w:val="24"/>
          <w:szCs w:val="24"/>
        </w:rPr>
      </w:pPr>
    </w:p>
    <w:p w14:paraId="3185FE4C" w14:textId="46582AB3" w:rsidR="00B13CFE" w:rsidRDefault="0012745D" w:rsidP="00081866">
      <w:pPr>
        <w:jc w:val="both"/>
        <w:rPr>
          <w:rFonts w:ascii="Arial" w:hAnsi="Arial" w:cs="Arial"/>
          <w:sz w:val="24"/>
          <w:szCs w:val="24"/>
        </w:rPr>
      </w:pPr>
      <w:r>
        <w:rPr>
          <w:rFonts w:ascii="Arial" w:hAnsi="Arial" w:cs="Arial"/>
          <w:sz w:val="24"/>
          <w:szCs w:val="24"/>
        </w:rPr>
        <w:t>If the UC is going to be age assessed</w:t>
      </w:r>
      <w:r w:rsidR="00356CFC">
        <w:rPr>
          <w:rFonts w:ascii="Arial" w:hAnsi="Arial" w:cs="Arial"/>
          <w:sz w:val="24"/>
          <w:szCs w:val="24"/>
        </w:rPr>
        <w:t>,</w:t>
      </w:r>
      <w:r>
        <w:rPr>
          <w:rFonts w:ascii="Arial" w:hAnsi="Arial" w:cs="Arial"/>
          <w:sz w:val="24"/>
          <w:szCs w:val="24"/>
        </w:rPr>
        <w:t xml:space="preserve"> be mindful it is increasingly difficult to change the DOB </w:t>
      </w:r>
      <w:r w:rsidR="002460B7">
        <w:rPr>
          <w:rFonts w:ascii="Arial" w:hAnsi="Arial" w:cs="Arial"/>
          <w:sz w:val="24"/>
          <w:szCs w:val="24"/>
        </w:rPr>
        <w:t xml:space="preserve">with the NHS, </w:t>
      </w:r>
      <w:r>
        <w:rPr>
          <w:rFonts w:ascii="Arial" w:hAnsi="Arial" w:cs="Arial"/>
          <w:sz w:val="24"/>
          <w:szCs w:val="24"/>
        </w:rPr>
        <w:t xml:space="preserve">therefore a letter to the GP requesting a change is necessary. </w:t>
      </w:r>
      <w:r w:rsidR="009A53CB">
        <w:rPr>
          <w:rFonts w:ascii="Arial" w:hAnsi="Arial" w:cs="Arial"/>
          <w:sz w:val="24"/>
          <w:szCs w:val="24"/>
        </w:rPr>
        <w:t>I</w:t>
      </w:r>
      <w:r>
        <w:rPr>
          <w:rFonts w:ascii="Arial" w:hAnsi="Arial" w:cs="Arial"/>
          <w:sz w:val="24"/>
          <w:szCs w:val="24"/>
        </w:rPr>
        <w:t>f an UC is choosing to go by a different name</w:t>
      </w:r>
      <w:r w:rsidR="002460B7">
        <w:rPr>
          <w:rFonts w:ascii="Arial" w:hAnsi="Arial" w:cs="Arial"/>
          <w:sz w:val="24"/>
          <w:szCs w:val="24"/>
        </w:rPr>
        <w:t>, or the spelling has changed</w:t>
      </w:r>
      <w:r w:rsidR="00B72BB1">
        <w:rPr>
          <w:rFonts w:ascii="Arial" w:hAnsi="Arial" w:cs="Arial"/>
          <w:sz w:val="24"/>
          <w:szCs w:val="24"/>
        </w:rPr>
        <w:t>,</w:t>
      </w:r>
      <w:r>
        <w:rPr>
          <w:rFonts w:ascii="Arial" w:hAnsi="Arial" w:cs="Arial"/>
          <w:sz w:val="24"/>
          <w:szCs w:val="24"/>
        </w:rPr>
        <w:t xml:space="preserve"> ensure on the CSC record that the registration details are clearly recorded</w:t>
      </w:r>
      <w:r w:rsidR="002460B7">
        <w:rPr>
          <w:rFonts w:ascii="Arial" w:hAnsi="Arial" w:cs="Arial"/>
          <w:sz w:val="24"/>
          <w:szCs w:val="24"/>
        </w:rPr>
        <w:t xml:space="preserve"> for future access to </w:t>
      </w:r>
      <w:r w:rsidR="00356CFC">
        <w:rPr>
          <w:rFonts w:ascii="Arial" w:hAnsi="Arial" w:cs="Arial"/>
          <w:sz w:val="24"/>
          <w:szCs w:val="24"/>
        </w:rPr>
        <w:t xml:space="preserve">any health </w:t>
      </w:r>
      <w:r w:rsidR="00E84D17">
        <w:rPr>
          <w:rFonts w:ascii="Arial" w:hAnsi="Arial" w:cs="Arial"/>
          <w:sz w:val="24"/>
          <w:szCs w:val="24"/>
        </w:rPr>
        <w:t>services</w:t>
      </w:r>
      <w:r w:rsidR="00B72BB1">
        <w:rPr>
          <w:rFonts w:ascii="Arial" w:hAnsi="Arial" w:cs="Arial"/>
          <w:sz w:val="24"/>
          <w:szCs w:val="24"/>
        </w:rPr>
        <w:t>,</w:t>
      </w:r>
      <w:r w:rsidR="00E84D17">
        <w:rPr>
          <w:rFonts w:ascii="Arial" w:hAnsi="Arial" w:cs="Arial"/>
          <w:sz w:val="24"/>
          <w:szCs w:val="24"/>
        </w:rPr>
        <w:t xml:space="preserve"> in case</w:t>
      </w:r>
      <w:r w:rsidR="00303A1C">
        <w:rPr>
          <w:rFonts w:ascii="Arial" w:hAnsi="Arial" w:cs="Arial"/>
          <w:sz w:val="24"/>
          <w:szCs w:val="24"/>
        </w:rPr>
        <w:t xml:space="preserve"> you have been unsuccessful in getting a new </w:t>
      </w:r>
      <w:r w:rsidR="00B10991">
        <w:rPr>
          <w:rFonts w:ascii="Arial" w:hAnsi="Arial" w:cs="Arial"/>
          <w:sz w:val="24"/>
          <w:szCs w:val="24"/>
        </w:rPr>
        <w:t>NHS number</w:t>
      </w:r>
      <w:r w:rsidR="00303A1C">
        <w:rPr>
          <w:rFonts w:ascii="Arial" w:hAnsi="Arial" w:cs="Arial"/>
          <w:sz w:val="24"/>
          <w:szCs w:val="24"/>
        </w:rPr>
        <w:t xml:space="preserve"> issued with changed details.</w:t>
      </w:r>
    </w:p>
    <w:p w14:paraId="668EB7EC" w14:textId="6C3362E2" w:rsidR="00B10991" w:rsidRDefault="00B10991" w:rsidP="00081866">
      <w:pPr>
        <w:jc w:val="both"/>
        <w:rPr>
          <w:rFonts w:ascii="Arial" w:hAnsi="Arial" w:cs="Arial"/>
          <w:sz w:val="24"/>
          <w:szCs w:val="24"/>
        </w:rPr>
      </w:pPr>
    </w:p>
    <w:p w14:paraId="0A6574F0" w14:textId="77777777" w:rsidR="00B10991" w:rsidRPr="00427C41" w:rsidRDefault="00B10991" w:rsidP="00081866">
      <w:pPr>
        <w:jc w:val="both"/>
        <w:rPr>
          <w:rFonts w:ascii="Arial" w:hAnsi="Arial" w:cs="Arial"/>
          <w:sz w:val="24"/>
          <w:szCs w:val="24"/>
        </w:rPr>
      </w:pPr>
    </w:p>
    <w:p w14:paraId="17BA376C" w14:textId="04B05B26" w:rsidR="00B10991" w:rsidRPr="00427C41" w:rsidRDefault="00B10991" w:rsidP="00081866">
      <w:pPr>
        <w:spacing w:after="120"/>
        <w:jc w:val="both"/>
        <w:rPr>
          <w:rFonts w:ascii="Arial" w:hAnsi="Arial" w:cs="Arial"/>
          <w:sz w:val="24"/>
          <w:szCs w:val="24"/>
        </w:rPr>
      </w:pPr>
      <w:r w:rsidRPr="00427C41">
        <w:rPr>
          <w:rFonts w:ascii="Arial" w:hAnsi="Arial" w:cs="Arial"/>
          <w:sz w:val="24"/>
          <w:szCs w:val="24"/>
        </w:rPr>
        <w:t xml:space="preserve">For purposes of </w:t>
      </w:r>
      <w:r>
        <w:rPr>
          <w:rFonts w:ascii="Arial" w:hAnsi="Arial" w:cs="Arial"/>
          <w:sz w:val="24"/>
          <w:szCs w:val="24"/>
        </w:rPr>
        <w:t>health registration</w:t>
      </w:r>
      <w:r w:rsidRPr="00427C41">
        <w:rPr>
          <w:rFonts w:ascii="Arial" w:hAnsi="Arial" w:cs="Arial"/>
          <w:sz w:val="24"/>
          <w:szCs w:val="24"/>
        </w:rPr>
        <w:t xml:space="preserve"> and care planning </w:t>
      </w:r>
      <w:r w:rsidRPr="0059147E">
        <w:rPr>
          <w:rFonts w:ascii="Arial" w:hAnsi="Arial" w:cs="Arial"/>
          <w:sz w:val="24"/>
          <w:szCs w:val="24"/>
        </w:rPr>
        <w:t xml:space="preserve">the birth date of the UC </w:t>
      </w:r>
      <w:r>
        <w:rPr>
          <w:rFonts w:ascii="Arial" w:hAnsi="Arial" w:cs="Arial"/>
          <w:sz w:val="24"/>
          <w:szCs w:val="24"/>
        </w:rPr>
        <w:t>should</w:t>
      </w:r>
      <w:r w:rsidRPr="0059147E">
        <w:rPr>
          <w:rFonts w:ascii="Arial" w:hAnsi="Arial" w:cs="Arial"/>
          <w:sz w:val="24"/>
          <w:szCs w:val="24"/>
        </w:rPr>
        <w:t xml:space="preserve"> be that recorded of their initial </w:t>
      </w:r>
      <w:r w:rsidR="001962FA">
        <w:rPr>
          <w:rFonts w:ascii="Arial" w:hAnsi="Arial" w:cs="Arial"/>
          <w:sz w:val="24"/>
          <w:szCs w:val="24"/>
        </w:rPr>
        <w:t xml:space="preserve">asylum </w:t>
      </w:r>
      <w:r w:rsidRPr="0059147E">
        <w:rPr>
          <w:rFonts w:ascii="Arial" w:hAnsi="Arial" w:cs="Arial"/>
          <w:sz w:val="24"/>
          <w:szCs w:val="24"/>
        </w:rPr>
        <w:t xml:space="preserve">claim. If they do not know their date of birth </w:t>
      </w:r>
      <w:r>
        <w:rPr>
          <w:rFonts w:ascii="Arial" w:hAnsi="Arial" w:cs="Arial"/>
          <w:sz w:val="24"/>
          <w:szCs w:val="24"/>
        </w:rPr>
        <w:t>the home office will usually default to the 01/01 and the year relevant to age.</w:t>
      </w:r>
    </w:p>
    <w:p w14:paraId="381A05D0" w14:textId="77777777" w:rsidR="00D91208" w:rsidRDefault="00D91208" w:rsidP="00081866">
      <w:pPr>
        <w:spacing w:after="120"/>
        <w:jc w:val="both"/>
        <w:rPr>
          <w:rFonts w:ascii="Arial" w:hAnsi="Arial" w:cs="Arial"/>
          <w:sz w:val="24"/>
          <w:szCs w:val="24"/>
        </w:rPr>
      </w:pPr>
    </w:p>
    <w:p w14:paraId="595DCBC3" w14:textId="088C6E7D" w:rsidR="0008202D" w:rsidRDefault="0008202D" w:rsidP="00844AB4">
      <w:pPr>
        <w:spacing w:after="120"/>
        <w:jc w:val="both"/>
        <w:rPr>
          <w:rFonts w:ascii="Arial" w:hAnsi="Arial" w:cs="Arial"/>
          <w:sz w:val="24"/>
          <w:szCs w:val="24"/>
        </w:rPr>
      </w:pPr>
      <w:r>
        <w:rPr>
          <w:rFonts w:ascii="Arial" w:hAnsi="Arial" w:cs="Arial"/>
          <w:sz w:val="24"/>
          <w:szCs w:val="24"/>
        </w:rPr>
        <w:t xml:space="preserve">Every </w:t>
      </w:r>
      <w:r w:rsidR="00520ABB">
        <w:rPr>
          <w:rFonts w:ascii="Arial" w:hAnsi="Arial" w:cs="Arial"/>
          <w:sz w:val="24"/>
          <w:szCs w:val="24"/>
        </w:rPr>
        <w:t>UC</w:t>
      </w:r>
      <w:r>
        <w:rPr>
          <w:rFonts w:ascii="Arial" w:hAnsi="Arial" w:cs="Arial"/>
          <w:sz w:val="24"/>
          <w:szCs w:val="24"/>
        </w:rPr>
        <w:t xml:space="preserve"> regardless of age must have TB screening and a blood test for Blood Born</w:t>
      </w:r>
      <w:r w:rsidR="00226CEF">
        <w:rPr>
          <w:rFonts w:ascii="Arial" w:hAnsi="Arial" w:cs="Arial"/>
          <w:sz w:val="24"/>
          <w:szCs w:val="24"/>
        </w:rPr>
        <w:t>e</w:t>
      </w:r>
      <w:r>
        <w:rPr>
          <w:rFonts w:ascii="Arial" w:hAnsi="Arial" w:cs="Arial"/>
          <w:sz w:val="24"/>
          <w:szCs w:val="24"/>
        </w:rPr>
        <w:t xml:space="preserve"> Viruses. They must also have a course of immunisations. </w:t>
      </w:r>
      <w:r w:rsidR="007548E3">
        <w:rPr>
          <w:rFonts w:ascii="Arial" w:hAnsi="Arial" w:cs="Arial"/>
          <w:sz w:val="24"/>
          <w:szCs w:val="24"/>
        </w:rPr>
        <w:t>UC&amp;</w:t>
      </w:r>
      <w:r w:rsidR="006602C6">
        <w:rPr>
          <w:rFonts w:ascii="Arial" w:hAnsi="Arial" w:cs="Arial"/>
          <w:sz w:val="24"/>
          <w:szCs w:val="24"/>
        </w:rPr>
        <w:t>YP</w:t>
      </w:r>
      <w:r>
        <w:rPr>
          <w:rFonts w:ascii="Arial" w:hAnsi="Arial" w:cs="Arial"/>
          <w:sz w:val="24"/>
          <w:szCs w:val="24"/>
        </w:rPr>
        <w:t xml:space="preserve"> can refuse immunisations</w:t>
      </w:r>
      <w:r w:rsidR="00C667F3">
        <w:rPr>
          <w:rFonts w:ascii="Arial" w:hAnsi="Arial" w:cs="Arial"/>
          <w:sz w:val="24"/>
          <w:szCs w:val="24"/>
        </w:rPr>
        <w:t xml:space="preserve"> or blood tests</w:t>
      </w:r>
      <w:r w:rsidR="007B32CF">
        <w:rPr>
          <w:rFonts w:ascii="Arial" w:hAnsi="Arial" w:cs="Arial"/>
          <w:sz w:val="24"/>
          <w:szCs w:val="24"/>
        </w:rPr>
        <w:t xml:space="preserve"> </w:t>
      </w:r>
      <w:r>
        <w:rPr>
          <w:rFonts w:ascii="Arial" w:hAnsi="Arial" w:cs="Arial"/>
          <w:sz w:val="24"/>
          <w:szCs w:val="24"/>
        </w:rPr>
        <w:t xml:space="preserve">but must be given all information on this to make an informed choice. </w:t>
      </w:r>
      <w:r w:rsidR="00567305">
        <w:rPr>
          <w:rFonts w:ascii="Arial" w:hAnsi="Arial" w:cs="Arial"/>
          <w:sz w:val="24"/>
          <w:szCs w:val="24"/>
        </w:rPr>
        <w:t>Some U</w:t>
      </w:r>
      <w:r w:rsidR="007B32CF">
        <w:rPr>
          <w:rFonts w:ascii="Arial" w:hAnsi="Arial" w:cs="Arial"/>
          <w:sz w:val="24"/>
          <w:szCs w:val="24"/>
        </w:rPr>
        <w:t>C</w:t>
      </w:r>
      <w:r w:rsidR="00567305">
        <w:rPr>
          <w:rFonts w:ascii="Arial" w:hAnsi="Arial" w:cs="Arial"/>
          <w:sz w:val="24"/>
          <w:szCs w:val="24"/>
        </w:rPr>
        <w:t xml:space="preserve"> don’t understand that health services are free and may refuse on the basis that they cannot afford health care. </w:t>
      </w:r>
      <w:r w:rsidR="005973C9">
        <w:rPr>
          <w:rFonts w:ascii="Arial" w:hAnsi="Arial" w:cs="Arial"/>
          <w:sz w:val="24"/>
          <w:szCs w:val="24"/>
        </w:rPr>
        <w:t xml:space="preserve">Some </w:t>
      </w:r>
      <w:r w:rsidR="005A532A">
        <w:rPr>
          <w:rFonts w:ascii="Arial" w:hAnsi="Arial" w:cs="Arial"/>
          <w:sz w:val="24"/>
          <w:szCs w:val="24"/>
        </w:rPr>
        <w:t xml:space="preserve">negative </w:t>
      </w:r>
      <w:r w:rsidR="005973C9">
        <w:rPr>
          <w:rFonts w:ascii="Arial" w:hAnsi="Arial" w:cs="Arial"/>
          <w:sz w:val="24"/>
          <w:szCs w:val="24"/>
        </w:rPr>
        <w:t xml:space="preserve">cultural beliefs around western medicine </w:t>
      </w:r>
      <w:r w:rsidR="006E26CA">
        <w:rPr>
          <w:rFonts w:ascii="Arial" w:hAnsi="Arial" w:cs="Arial"/>
          <w:sz w:val="24"/>
          <w:szCs w:val="24"/>
        </w:rPr>
        <w:t xml:space="preserve">can </w:t>
      </w:r>
      <w:r w:rsidR="005973C9">
        <w:rPr>
          <w:rFonts w:ascii="Arial" w:hAnsi="Arial" w:cs="Arial"/>
          <w:sz w:val="24"/>
          <w:szCs w:val="24"/>
        </w:rPr>
        <w:t xml:space="preserve">also </w:t>
      </w:r>
      <w:r w:rsidR="006E26CA">
        <w:rPr>
          <w:rFonts w:ascii="Arial" w:hAnsi="Arial" w:cs="Arial"/>
          <w:sz w:val="24"/>
          <w:szCs w:val="24"/>
        </w:rPr>
        <w:t xml:space="preserve">be </w:t>
      </w:r>
      <w:r w:rsidR="005973C9">
        <w:rPr>
          <w:rFonts w:ascii="Arial" w:hAnsi="Arial" w:cs="Arial"/>
          <w:sz w:val="24"/>
          <w:szCs w:val="24"/>
        </w:rPr>
        <w:t xml:space="preserve">held. Therefore, talking to the UC </w:t>
      </w:r>
      <w:r w:rsidR="00AA3189">
        <w:rPr>
          <w:rFonts w:ascii="Arial" w:hAnsi="Arial" w:cs="Arial"/>
          <w:sz w:val="24"/>
          <w:szCs w:val="24"/>
        </w:rPr>
        <w:t xml:space="preserve">with an interpreter </w:t>
      </w:r>
      <w:r w:rsidR="005973C9">
        <w:rPr>
          <w:rFonts w:ascii="Arial" w:hAnsi="Arial" w:cs="Arial"/>
          <w:sz w:val="24"/>
          <w:szCs w:val="24"/>
        </w:rPr>
        <w:t xml:space="preserve">may help in understanding any </w:t>
      </w:r>
      <w:r w:rsidR="00AA3189">
        <w:rPr>
          <w:rFonts w:ascii="Arial" w:hAnsi="Arial" w:cs="Arial"/>
          <w:sz w:val="24"/>
          <w:szCs w:val="24"/>
        </w:rPr>
        <w:t>barriers</w:t>
      </w:r>
      <w:r w:rsidR="005973C9">
        <w:rPr>
          <w:rFonts w:ascii="Arial" w:hAnsi="Arial" w:cs="Arial"/>
          <w:sz w:val="24"/>
          <w:szCs w:val="24"/>
        </w:rPr>
        <w:t xml:space="preserve">. </w:t>
      </w:r>
      <w:r w:rsidR="000138D3">
        <w:rPr>
          <w:rFonts w:ascii="Arial" w:hAnsi="Arial" w:cs="Arial"/>
          <w:sz w:val="24"/>
          <w:szCs w:val="24"/>
        </w:rPr>
        <w:t xml:space="preserve">If the </w:t>
      </w:r>
      <w:r w:rsidR="00930878">
        <w:rPr>
          <w:rFonts w:ascii="Arial" w:hAnsi="Arial" w:cs="Arial"/>
          <w:sz w:val="24"/>
          <w:szCs w:val="24"/>
        </w:rPr>
        <w:t>young person or child refuses ensure risk assessments are in place</w:t>
      </w:r>
      <w:r w:rsidR="007D45C2">
        <w:rPr>
          <w:rFonts w:ascii="Arial" w:hAnsi="Arial" w:cs="Arial"/>
          <w:sz w:val="24"/>
          <w:szCs w:val="24"/>
        </w:rPr>
        <w:t xml:space="preserve">, in case of any </w:t>
      </w:r>
      <w:r w:rsidR="00D07532">
        <w:rPr>
          <w:rFonts w:ascii="Arial" w:hAnsi="Arial" w:cs="Arial"/>
          <w:sz w:val="24"/>
          <w:szCs w:val="24"/>
        </w:rPr>
        <w:t xml:space="preserve">future </w:t>
      </w:r>
      <w:r w:rsidR="007D45C2">
        <w:rPr>
          <w:rFonts w:ascii="Arial" w:hAnsi="Arial" w:cs="Arial"/>
          <w:sz w:val="24"/>
          <w:szCs w:val="24"/>
        </w:rPr>
        <w:t xml:space="preserve">positive diagnosis </w:t>
      </w:r>
      <w:r w:rsidR="00DB61D3">
        <w:rPr>
          <w:rFonts w:ascii="Arial" w:hAnsi="Arial" w:cs="Arial"/>
          <w:sz w:val="24"/>
          <w:szCs w:val="24"/>
        </w:rPr>
        <w:t xml:space="preserve">i.e., </w:t>
      </w:r>
      <w:r w:rsidR="00392598">
        <w:rPr>
          <w:rFonts w:ascii="Arial" w:hAnsi="Arial" w:cs="Arial"/>
          <w:sz w:val="24"/>
          <w:szCs w:val="24"/>
        </w:rPr>
        <w:t xml:space="preserve">risks </w:t>
      </w:r>
      <w:r w:rsidR="00DB61D3">
        <w:rPr>
          <w:rFonts w:ascii="Arial" w:hAnsi="Arial" w:cs="Arial"/>
          <w:sz w:val="24"/>
          <w:szCs w:val="24"/>
        </w:rPr>
        <w:t xml:space="preserve">sharing razors for example. </w:t>
      </w:r>
    </w:p>
    <w:p w14:paraId="172582DB" w14:textId="77777777" w:rsidR="009B1178" w:rsidRDefault="009B1178" w:rsidP="006602C6">
      <w:pPr>
        <w:spacing w:after="120"/>
        <w:rPr>
          <w:rFonts w:ascii="Arial" w:hAnsi="Arial" w:cs="Arial"/>
          <w:sz w:val="24"/>
          <w:szCs w:val="24"/>
        </w:rPr>
      </w:pPr>
    </w:p>
    <w:p w14:paraId="16A34ED2" w14:textId="77777777" w:rsidR="0008202D" w:rsidRPr="001A0EE3" w:rsidRDefault="0008202D" w:rsidP="005A532A">
      <w:pPr>
        <w:rPr>
          <w:rFonts w:ascii="Arial" w:hAnsi="Arial" w:cs="Arial"/>
          <w:b/>
          <w:color w:val="000000"/>
          <w:sz w:val="24"/>
          <w:szCs w:val="24"/>
        </w:rPr>
      </w:pPr>
    </w:p>
    <w:p w14:paraId="7C3387EF" w14:textId="5F7532B4" w:rsidR="00D964FB" w:rsidRDefault="00953976" w:rsidP="00D964FB">
      <w:pPr>
        <w:jc w:val="both"/>
        <w:rPr>
          <w:rFonts w:ascii="Arial" w:eastAsia="+mj-ea" w:hAnsi="Arial" w:cs="Arial"/>
          <w:kern w:val="24"/>
          <w:sz w:val="24"/>
          <w:szCs w:val="24"/>
        </w:rPr>
      </w:pPr>
      <w:r w:rsidRPr="006C60DF">
        <w:rPr>
          <w:rFonts w:ascii="Arial" w:hAnsi="Arial" w:cs="Arial"/>
          <w:b/>
          <w:sz w:val="24"/>
          <w:szCs w:val="24"/>
        </w:rPr>
        <w:t>Strength and Difficulty Questionnaires (SDQ)</w:t>
      </w:r>
      <w:r w:rsidRPr="006C60DF">
        <w:rPr>
          <w:rFonts w:ascii="Arial" w:eastAsia="+mj-ea" w:hAnsi="Arial" w:cs="Arial"/>
          <w:kern w:val="24"/>
          <w:sz w:val="24"/>
          <w:szCs w:val="24"/>
        </w:rPr>
        <w:t xml:space="preserve"> is a brief behavioural screening questionnaire</w:t>
      </w:r>
      <w:r w:rsidR="001962FA">
        <w:rPr>
          <w:rFonts w:ascii="Arial" w:eastAsia="+mj-ea" w:hAnsi="Arial" w:cs="Arial"/>
          <w:kern w:val="24"/>
          <w:sz w:val="24"/>
          <w:szCs w:val="24"/>
        </w:rPr>
        <w:t xml:space="preserve">. </w:t>
      </w:r>
      <w:r w:rsidR="00D964FB" w:rsidRPr="00D964FB">
        <w:rPr>
          <w:rFonts w:ascii="Arial" w:eastAsia="+mj-ea" w:hAnsi="Arial" w:cs="Arial"/>
          <w:kern w:val="24"/>
          <w:sz w:val="24"/>
          <w:szCs w:val="24"/>
        </w:rPr>
        <w:t xml:space="preserve">SDQs are not appropriate for this group of </w:t>
      </w:r>
      <w:r w:rsidR="000C124F">
        <w:rPr>
          <w:rFonts w:ascii="Arial" w:eastAsia="+mj-ea" w:hAnsi="Arial" w:cs="Arial"/>
          <w:kern w:val="24"/>
          <w:sz w:val="24"/>
          <w:szCs w:val="24"/>
        </w:rPr>
        <w:t>children</w:t>
      </w:r>
      <w:r w:rsidR="00D964FB" w:rsidRPr="00D964FB">
        <w:rPr>
          <w:rFonts w:ascii="Arial" w:eastAsia="+mj-ea" w:hAnsi="Arial" w:cs="Arial"/>
          <w:kern w:val="24"/>
          <w:sz w:val="24"/>
          <w:szCs w:val="24"/>
        </w:rPr>
        <w:t xml:space="preserve"> when they arrive and thought needs to be given to the timing of its use. The statutory requirement is for an SDQ to be undertaken once a </w:t>
      </w:r>
      <w:r w:rsidR="009D31F2">
        <w:rPr>
          <w:rFonts w:ascii="Arial" w:eastAsia="+mj-ea" w:hAnsi="Arial" w:cs="Arial"/>
          <w:kern w:val="24"/>
          <w:sz w:val="24"/>
          <w:szCs w:val="24"/>
        </w:rPr>
        <w:t>child</w:t>
      </w:r>
      <w:r w:rsidR="00D964FB" w:rsidRPr="00D964FB">
        <w:rPr>
          <w:rFonts w:ascii="Arial" w:eastAsia="+mj-ea" w:hAnsi="Arial" w:cs="Arial"/>
          <w:kern w:val="24"/>
          <w:sz w:val="24"/>
          <w:szCs w:val="24"/>
        </w:rPr>
        <w:t xml:space="preserve"> has been in the care system for a year. </w:t>
      </w:r>
      <w:r w:rsidR="00FE7610">
        <w:rPr>
          <w:rFonts w:ascii="Arial" w:eastAsia="+mj-ea" w:hAnsi="Arial" w:cs="Arial"/>
          <w:kern w:val="24"/>
          <w:sz w:val="24"/>
          <w:szCs w:val="24"/>
        </w:rPr>
        <w:t>However,</w:t>
      </w:r>
      <w:r w:rsidR="009D31F2">
        <w:rPr>
          <w:rFonts w:ascii="Arial" w:eastAsia="+mj-ea" w:hAnsi="Arial" w:cs="Arial"/>
          <w:kern w:val="24"/>
          <w:sz w:val="24"/>
          <w:szCs w:val="24"/>
        </w:rPr>
        <w:t xml:space="preserve"> check with your LA </w:t>
      </w:r>
      <w:r w:rsidR="00650DAA">
        <w:rPr>
          <w:rFonts w:ascii="Arial" w:eastAsia="+mj-ea" w:hAnsi="Arial" w:cs="Arial"/>
          <w:kern w:val="24"/>
          <w:sz w:val="24"/>
          <w:szCs w:val="24"/>
        </w:rPr>
        <w:t xml:space="preserve">policy </w:t>
      </w:r>
      <w:r w:rsidR="009D31F2">
        <w:rPr>
          <w:rFonts w:ascii="Arial" w:eastAsia="+mj-ea" w:hAnsi="Arial" w:cs="Arial"/>
          <w:kern w:val="24"/>
          <w:sz w:val="24"/>
          <w:szCs w:val="24"/>
        </w:rPr>
        <w:t xml:space="preserve">as they may be </w:t>
      </w:r>
      <w:r w:rsidR="00D964FB" w:rsidRPr="00D964FB">
        <w:rPr>
          <w:rFonts w:ascii="Arial" w:eastAsia="+mj-ea" w:hAnsi="Arial" w:cs="Arial"/>
          <w:kern w:val="24"/>
          <w:sz w:val="24"/>
          <w:szCs w:val="24"/>
        </w:rPr>
        <w:t>using them earlier</w:t>
      </w:r>
      <w:r w:rsidR="009D31F2">
        <w:rPr>
          <w:rFonts w:ascii="Arial" w:eastAsia="+mj-ea" w:hAnsi="Arial" w:cs="Arial"/>
          <w:kern w:val="24"/>
          <w:sz w:val="24"/>
          <w:szCs w:val="24"/>
        </w:rPr>
        <w:t>.</w:t>
      </w:r>
      <w:r w:rsidR="00D964FB" w:rsidRPr="00D964FB">
        <w:rPr>
          <w:rFonts w:ascii="Arial" w:eastAsia="+mj-ea" w:hAnsi="Arial" w:cs="Arial"/>
          <w:kern w:val="24"/>
          <w:sz w:val="24"/>
          <w:szCs w:val="24"/>
        </w:rPr>
        <w:t xml:space="preserve"> The I</w:t>
      </w:r>
      <w:r w:rsidR="009D31F2">
        <w:rPr>
          <w:rFonts w:ascii="Arial" w:eastAsia="+mj-ea" w:hAnsi="Arial" w:cs="Arial"/>
          <w:kern w:val="24"/>
          <w:sz w:val="24"/>
          <w:szCs w:val="24"/>
        </w:rPr>
        <w:t xml:space="preserve">nitial </w:t>
      </w:r>
      <w:r w:rsidR="00D964FB" w:rsidRPr="00D964FB">
        <w:rPr>
          <w:rFonts w:ascii="Arial" w:eastAsia="+mj-ea" w:hAnsi="Arial" w:cs="Arial"/>
          <w:kern w:val="24"/>
          <w:sz w:val="24"/>
          <w:szCs w:val="24"/>
        </w:rPr>
        <w:t>H</w:t>
      </w:r>
      <w:r w:rsidR="009D31F2">
        <w:rPr>
          <w:rFonts w:ascii="Arial" w:eastAsia="+mj-ea" w:hAnsi="Arial" w:cs="Arial"/>
          <w:kern w:val="24"/>
          <w:sz w:val="24"/>
          <w:szCs w:val="24"/>
        </w:rPr>
        <w:t xml:space="preserve">ealth </w:t>
      </w:r>
      <w:r w:rsidR="00D964FB" w:rsidRPr="00D964FB">
        <w:rPr>
          <w:rFonts w:ascii="Arial" w:eastAsia="+mj-ea" w:hAnsi="Arial" w:cs="Arial"/>
          <w:kern w:val="24"/>
          <w:sz w:val="24"/>
          <w:szCs w:val="24"/>
        </w:rPr>
        <w:t>A</w:t>
      </w:r>
      <w:r w:rsidR="009D31F2">
        <w:rPr>
          <w:rFonts w:ascii="Arial" w:eastAsia="+mj-ea" w:hAnsi="Arial" w:cs="Arial"/>
          <w:kern w:val="24"/>
          <w:sz w:val="24"/>
          <w:szCs w:val="24"/>
        </w:rPr>
        <w:t>ssessment</w:t>
      </w:r>
      <w:r w:rsidR="00D964FB" w:rsidRPr="00D964FB">
        <w:rPr>
          <w:rFonts w:ascii="Arial" w:eastAsia="+mj-ea" w:hAnsi="Arial" w:cs="Arial"/>
          <w:kern w:val="24"/>
          <w:sz w:val="24"/>
          <w:szCs w:val="24"/>
        </w:rPr>
        <w:t xml:space="preserve"> should include </w:t>
      </w:r>
      <w:r w:rsidR="00FE7610" w:rsidRPr="00D964FB">
        <w:rPr>
          <w:rFonts w:ascii="Arial" w:eastAsia="+mj-ea" w:hAnsi="Arial" w:cs="Arial"/>
          <w:kern w:val="24"/>
          <w:sz w:val="24"/>
          <w:szCs w:val="24"/>
        </w:rPr>
        <w:t>emotional</w:t>
      </w:r>
      <w:r w:rsidR="002C6A81">
        <w:rPr>
          <w:rFonts w:ascii="Arial" w:eastAsia="+mj-ea" w:hAnsi="Arial" w:cs="Arial"/>
          <w:kern w:val="24"/>
          <w:sz w:val="24"/>
          <w:szCs w:val="24"/>
        </w:rPr>
        <w:t xml:space="preserve"> </w:t>
      </w:r>
      <w:r w:rsidR="00650DAA">
        <w:rPr>
          <w:rFonts w:ascii="Arial" w:eastAsia="+mj-ea" w:hAnsi="Arial" w:cs="Arial"/>
          <w:kern w:val="24"/>
          <w:sz w:val="24"/>
          <w:szCs w:val="24"/>
        </w:rPr>
        <w:t>w</w:t>
      </w:r>
      <w:r w:rsidR="002C6A81">
        <w:rPr>
          <w:rFonts w:ascii="Arial" w:eastAsia="+mj-ea" w:hAnsi="Arial" w:cs="Arial"/>
          <w:kern w:val="24"/>
          <w:sz w:val="24"/>
          <w:szCs w:val="24"/>
        </w:rPr>
        <w:t>ell-being</w:t>
      </w:r>
      <w:r w:rsidR="00D964FB" w:rsidRPr="00D964FB">
        <w:rPr>
          <w:rFonts w:ascii="Arial" w:eastAsia="+mj-ea" w:hAnsi="Arial" w:cs="Arial"/>
          <w:kern w:val="24"/>
          <w:sz w:val="24"/>
          <w:szCs w:val="24"/>
        </w:rPr>
        <w:t xml:space="preserve"> screening, such as the moods and feelings questionnaire</w:t>
      </w:r>
      <w:r w:rsidR="002C6A81">
        <w:rPr>
          <w:rFonts w:ascii="Arial" w:eastAsia="+mj-ea" w:hAnsi="Arial" w:cs="Arial"/>
          <w:kern w:val="24"/>
          <w:sz w:val="24"/>
          <w:szCs w:val="24"/>
        </w:rPr>
        <w:t>.</w:t>
      </w:r>
      <w:r w:rsidR="00D964FB" w:rsidRPr="00D964FB">
        <w:rPr>
          <w:rFonts w:ascii="Arial" w:eastAsia="+mj-ea" w:hAnsi="Arial" w:cs="Arial"/>
          <w:kern w:val="24"/>
          <w:sz w:val="24"/>
          <w:szCs w:val="24"/>
        </w:rPr>
        <w:t xml:space="preserve"> </w:t>
      </w:r>
    </w:p>
    <w:p w14:paraId="5328E402" w14:textId="77777777" w:rsidR="002C6A81" w:rsidRPr="00D964FB" w:rsidRDefault="002C6A81" w:rsidP="00D964FB">
      <w:pPr>
        <w:jc w:val="both"/>
        <w:rPr>
          <w:rFonts w:ascii="Arial" w:eastAsia="+mj-ea" w:hAnsi="Arial" w:cs="Arial"/>
          <w:kern w:val="24"/>
          <w:sz w:val="24"/>
          <w:szCs w:val="24"/>
        </w:rPr>
      </w:pPr>
    </w:p>
    <w:p w14:paraId="3A308A4E" w14:textId="5FF2D282" w:rsidR="00953976" w:rsidRPr="00F70A5B" w:rsidRDefault="00953976" w:rsidP="00DF6222">
      <w:pPr>
        <w:jc w:val="both"/>
        <w:rPr>
          <w:rFonts w:ascii="Arial" w:hAnsi="Arial" w:cs="Arial"/>
          <w:sz w:val="24"/>
          <w:szCs w:val="24"/>
        </w:rPr>
      </w:pPr>
      <w:r w:rsidRPr="006C60DF">
        <w:rPr>
          <w:rFonts w:ascii="Arial" w:eastAsia="+mj-ea" w:hAnsi="Arial" w:cs="Arial"/>
          <w:kern w:val="24"/>
          <w:sz w:val="24"/>
          <w:szCs w:val="24"/>
        </w:rPr>
        <w:t xml:space="preserve">All versions of the SDQ ask about 25 attributes, some positive and others negative. </w:t>
      </w:r>
      <w:r w:rsidR="00D914DC">
        <w:rPr>
          <w:rFonts w:ascii="Arial" w:hAnsi="Arial" w:cs="Arial"/>
          <w:sz w:val="24"/>
          <w:szCs w:val="24"/>
        </w:rPr>
        <w:t>SDQ</w:t>
      </w:r>
      <w:r w:rsidR="00B72BB1">
        <w:rPr>
          <w:rFonts w:ascii="Arial" w:hAnsi="Arial" w:cs="Arial"/>
          <w:sz w:val="24"/>
          <w:szCs w:val="24"/>
        </w:rPr>
        <w:t>s</w:t>
      </w:r>
      <w:r w:rsidR="00D914DC" w:rsidRPr="001A0EE3">
        <w:rPr>
          <w:rFonts w:ascii="Arial" w:hAnsi="Arial" w:cs="Arial"/>
          <w:sz w:val="24"/>
          <w:szCs w:val="24"/>
        </w:rPr>
        <w:t xml:space="preserve"> should be completed for a </w:t>
      </w:r>
      <w:r w:rsidR="00D914DC">
        <w:rPr>
          <w:rFonts w:ascii="Arial" w:hAnsi="Arial" w:cs="Arial"/>
          <w:sz w:val="24"/>
          <w:szCs w:val="24"/>
        </w:rPr>
        <w:t>CWCF</w:t>
      </w:r>
      <w:r w:rsidR="00D914DC" w:rsidRPr="001A0EE3">
        <w:rPr>
          <w:rFonts w:ascii="Arial" w:hAnsi="Arial" w:cs="Arial"/>
          <w:sz w:val="24"/>
          <w:szCs w:val="24"/>
        </w:rPr>
        <w:t xml:space="preserve"> </w:t>
      </w:r>
      <w:r w:rsidR="00D914DC">
        <w:rPr>
          <w:rFonts w:ascii="Arial" w:hAnsi="Arial" w:cs="Arial"/>
          <w:sz w:val="24"/>
          <w:szCs w:val="24"/>
        </w:rPr>
        <w:t xml:space="preserve">&amp; Health </w:t>
      </w:r>
      <w:r w:rsidR="00D914DC" w:rsidRPr="001A0EE3">
        <w:rPr>
          <w:rFonts w:ascii="Arial" w:hAnsi="Arial" w:cs="Arial"/>
          <w:sz w:val="24"/>
          <w:szCs w:val="24"/>
        </w:rPr>
        <w:t>review. If this hasn’t happened ask the carer o</w:t>
      </w:r>
      <w:r w:rsidR="00D914DC">
        <w:rPr>
          <w:rFonts w:ascii="Arial" w:hAnsi="Arial" w:cs="Arial"/>
          <w:sz w:val="24"/>
          <w:szCs w:val="24"/>
        </w:rPr>
        <w:t>r main support</w:t>
      </w:r>
      <w:r w:rsidR="00D914DC" w:rsidRPr="001A0EE3">
        <w:rPr>
          <w:rFonts w:ascii="Arial" w:hAnsi="Arial" w:cs="Arial"/>
          <w:sz w:val="24"/>
          <w:szCs w:val="24"/>
        </w:rPr>
        <w:t xml:space="preserve"> worker at the review to complete one</w:t>
      </w:r>
      <w:r w:rsidR="00B72BB1">
        <w:rPr>
          <w:rFonts w:ascii="Arial" w:hAnsi="Arial" w:cs="Arial"/>
          <w:sz w:val="24"/>
          <w:szCs w:val="24"/>
        </w:rPr>
        <w:t>.</w:t>
      </w:r>
    </w:p>
    <w:p w14:paraId="25701B4C" w14:textId="77777777" w:rsidR="00F70A5B" w:rsidRDefault="00F70A5B" w:rsidP="002A06B0">
      <w:pPr>
        <w:rPr>
          <w:rFonts w:ascii="Arial" w:eastAsia="+mj-ea" w:hAnsi="Arial" w:cs="Arial"/>
          <w:kern w:val="24"/>
          <w:sz w:val="24"/>
          <w:szCs w:val="24"/>
        </w:rPr>
      </w:pPr>
    </w:p>
    <w:p w14:paraId="57E340FC" w14:textId="77777777" w:rsidR="00F70A5B" w:rsidRDefault="00F70A5B" w:rsidP="002A06B0">
      <w:pPr>
        <w:rPr>
          <w:rFonts w:ascii="Arial" w:eastAsia="+mj-ea" w:hAnsi="Arial" w:cs="Arial"/>
          <w:kern w:val="24"/>
          <w:sz w:val="24"/>
          <w:szCs w:val="24"/>
        </w:rPr>
      </w:pPr>
    </w:p>
    <w:p w14:paraId="54EB0779" w14:textId="721379A1" w:rsidR="00953976" w:rsidRPr="00953976" w:rsidRDefault="00953976" w:rsidP="00B72BB1">
      <w:pPr>
        <w:tabs>
          <w:tab w:val="left" w:pos="426"/>
        </w:tabs>
        <w:rPr>
          <w:rFonts w:ascii="Arial" w:hAnsi="Arial" w:cs="Arial"/>
          <w:b/>
          <w:sz w:val="24"/>
          <w:szCs w:val="24"/>
        </w:rPr>
      </w:pPr>
      <w:r w:rsidRPr="00953976">
        <w:rPr>
          <w:rFonts w:ascii="Arial" w:eastAsia="+mj-ea" w:hAnsi="Arial" w:cs="Arial"/>
          <w:kern w:val="24"/>
          <w:sz w:val="24"/>
          <w:szCs w:val="24"/>
        </w:rPr>
        <w:t xml:space="preserve">These 25 items are divided between 5 scales: </w:t>
      </w:r>
      <w:r w:rsidRPr="00953976">
        <w:rPr>
          <w:rFonts w:ascii="Arial" w:eastAsia="+mj-ea" w:hAnsi="Arial" w:cs="Arial"/>
          <w:kern w:val="24"/>
          <w:sz w:val="24"/>
          <w:szCs w:val="24"/>
        </w:rPr>
        <w:br/>
      </w:r>
      <w:r w:rsidRPr="00953976">
        <w:rPr>
          <w:rFonts w:ascii="Arial" w:eastAsia="+mj-ea" w:hAnsi="Arial" w:cs="Arial"/>
          <w:kern w:val="24"/>
          <w:sz w:val="24"/>
          <w:szCs w:val="24"/>
        </w:rPr>
        <w:br/>
        <w:t>1.</w:t>
      </w:r>
      <w:r w:rsidR="00B72BB1">
        <w:rPr>
          <w:rFonts w:ascii="Arial" w:eastAsia="+mj-ea" w:hAnsi="Arial" w:cs="Arial"/>
          <w:kern w:val="24"/>
          <w:sz w:val="24"/>
          <w:szCs w:val="24"/>
        </w:rPr>
        <w:tab/>
      </w:r>
      <w:r w:rsidRPr="00953976">
        <w:rPr>
          <w:rFonts w:ascii="Arial" w:eastAsia="+mj-ea" w:hAnsi="Arial" w:cs="Arial"/>
          <w:kern w:val="24"/>
          <w:sz w:val="24"/>
          <w:szCs w:val="24"/>
        </w:rPr>
        <w:t xml:space="preserve">emotional symptoms </w:t>
      </w:r>
      <w:r w:rsidRPr="00953976">
        <w:rPr>
          <w:rFonts w:ascii="Arial" w:eastAsia="+mj-ea" w:hAnsi="Arial" w:cs="Arial"/>
          <w:kern w:val="24"/>
          <w:sz w:val="24"/>
          <w:szCs w:val="24"/>
        </w:rPr>
        <w:br/>
        <w:t>2.</w:t>
      </w:r>
      <w:r w:rsidR="00B72BB1">
        <w:rPr>
          <w:rFonts w:ascii="Arial" w:eastAsia="+mj-ea" w:hAnsi="Arial" w:cs="Arial"/>
          <w:kern w:val="24"/>
          <w:sz w:val="24"/>
          <w:szCs w:val="24"/>
        </w:rPr>
        <w:tab/>
      </w:r>
      <w:r w:rsidRPr="00953976">
        <w:rPr>
          <w:rFonts w:ascii="Arial" w:eastAsia="+mj-ea" w:hAnsi="Arial" w:cs="Arial"/>
          <w:kern w:val="24"/>
          <w:sz w:val="24"/>
          <w:szCs w:val="24"/>
        </w:rPr>
        <w:t xml:space="preserve">conduct problems </w:t>
      </w:r>
      <w:r w:rsidRPr="00953976">
        <w:rPr>
          <w:rFonts w:ascii="Arial" w:eastAsia="+mj-ea" w:hAnsi="Arial" w:cs="Arial"/>
          <w:kern w:val="24"/>
          <w:sz w:val="24"/>
          <w:szCs w:val="24"/>
        </w:rPr>
        <w:br/>
        <w:t>3.</w:t>
      </w:r>
      <w:r w:rsidR="00B72BB1">
        <w:rPr>
          <w:rFonts w:ascii="Arial" w:eastAsia="+mj-ea" w:hAnsi="Arial" w:cs="Arial"/>
          <w:kern w:val="24"/>
          <w:sz w:val="24"/>
          <w:szCs w:val="24"/>
        </w:rPr>
        <w:tab/>
      </w:r>
      <w:r w:rsidRPr="00953976">
        <w:rPr>
          <w:rFonts w:ascii="Arial" w:eastAsia="+mj-ea" w:hAnsi="Arial" w:cs="Arial"/>
          <w:kern w:val="24"/>
          <w:sz w:val="24"/>
          <w:szCs w:val="24"/>
        </w:rPr>
        <w:t xml:space="preserve">hyperactivity/inattention </w:t>
      </w:r>
      <w:r w:rsidRPr="00953976">
        <w:rPr>
          <w:rFonts w:ascii="Arial" w:eastAsia="+mj-ea" w:hAnsi="Arial" w:cs="Arial"/>
          <w:kern w:val="24"/>
          <w:sz w:val="24"/>
          <w:szCs w:val="24"/>
        </w:rPr>
        <w:br/>
        <w:t>4.</w:t>
      </w:r>
      <w:r w:rsidR="00B72BB1">
        <w:rPr>
          <w:rFonts w:ascii="Arial" w:eastAsia="+mj-ea" w:hAnsi="Arial" w:cs="Arial"/>
          <w:kern w:val="24"/>
          <w:sz w:val="24"/>
          <w:szCs w:val="24"/>
        </w:rPr>
        <w:tab/>
      </w:r>
      <w:r w:rsidRPr="00953976">
        <w:rPr>
          <w:rFonts w:ascii="Arial" w:eastAsia="+mj-ea" w:hAnsi="Arial" w:cs="Arial"/>
          <w:kern w:val="24"/>
          <w:sz w:val="24"/>
          <w:szCs w:val="24"/>
        </w:rPr>
        <w:t xml:space="preserve">peer relationship problems </w:t>
      </w:r>
      <w:r w:rsidRPr="00953976">
        <w:rPr>
          <w:rFonts w:ascii="Arial" w:eastAsia="+mj-ea" w:hAnsi="Arial" w:cs="Arial"/>
          <w:kern w:val="24"/>
          <w:sz w:val="24"/>
          <w:szCs w:val="24"/>
        </w:rPr>
        <w:br/>
        <w:t>5.</w:t>
      </w:r>
      <w:r w:rsidR="00B72BB1">
        <w:rPr>
          <w:rFonts w:ascii="Arial" w:eastAsia="+mj-ea" w:hAnsi="Arial" w:cs="Arial"/>
          <w:kern w:val="24"/>
          <w:sz w:val="24"/>
          <w:szCs w:val="24"/>
        </w:rPr>
        <w:tab/>
      </w:r>
      <w:r w:rsidRPr="00953976">
        <w:rPr>
          <w:rFonts w:ascii="Arial" w:eastAsia="+mj-ea" w:hAnsi="Arial" w:cs="Arial"/>
          <w:kern w:val="24"/>
          <w:sz w:val="24"/>
          <w:szCs w:val="24"/>
        </w:rPr>
        <w:t>pro-social behaviour</w:t>
      </w:r>
    </w:p>
    <w:p w14:paraId="11604E23" w14:textId="77777777" w:rsidR="00D91208" w:rsidRPr="001A0EE3" w:rsidRDefault="00D91208" w:rsidP="002A06B0">
      <w:pPr>
        <w:ind w:left="1440"/>
        <w:rPr>
          <w:rFonts w:ascii="Arial" w:hAnsi="Arial" w:cs="Arial"/>
          <w:b/>
          <w:color w:val="000000"/>
          <w:sz w:val="24"/>
          <w:szCs w:val="24"/>
        </w:rPr>
      </w:pPr>
      <w:r w:rsidRPr="00427C41">
        <w:rPr>
          <w:rFonts w:ascii="Arial" w:hAnsi="Arial" w:cs="Arial"/>
          <w:color w:val="000000"/>
          <w:sz w:val="24"/>
          <w:szCs w:val="24"/>
        </w:rPr>
        <w:tab/>
      </w:r>
    </w:p>
    <w:p w14:paraId="5A12127B" w14:textId="35699B6B" w:rsidR="00407888" w:rsidRDefault="002A06B0" w:rsidP="00903BDF">
      <w:pPr>
        <w:jc w:val="both"/>
        <w:rPr>
          <w:rFonts w:ascii="Arial" w:hAnsi="Arial" w:cs="Arial"/>
          <w:sz w:val="24"/>
          <w:szCs w:val="24"/>
        </w:rPr>
      </w:pPr>
      <w:r>
        <w:rPr>
          <w:rFonts w:ascii="Arial" w:hAnsi="Arial" w:cs="Arial"/>
          <w:sz w:val="24"/>
          <w:szCs w:val="24"/>
        </w:rPr>
        <w:t>Due to unprecedented numbers of arrivals in Kent</w:t>
      </w:r>
      <w:r w:rsidR="00B72BB1">
        <w:rPr>
          <w:rFonts w:ascii="Arial" w:hAnsi="Arial" w:cs="Arial"/>
          <w:sz w:val="24"/>
          <w:szCs w:val="24"/>
        </w:rPr>
        <w:t>, a</w:t>
      </w:r>
      <w:r>
        <w:rPr>
          <w:rFonts w:ascii="Arial" w:hAnsi="Arial" w:cs="Arial"/>
          <w:sz w:val="24"/>
          <w:szCs w:val="24"/>
        </w:rPr>
        <w:t xml:space="preserve"> working group of health professionals came together to identify the specific </w:t>
      </w:r>
      <w:r w:rsidR="00FF0DEF">
        <w:rPr>
          <w:rFonts w:ascii="Arial" w:hAnsi="Arial" w:cs="Arial"/>
          <w:sz w:val="24"/>
          <w:szCs w:val="24"/>
        </w:rPr>
        <w:t xml:space="preserve">health </w:t>
      </w:r>
      <w:r>
        <w:rPr>
          <w:rFonts w:ascii="Arial" w:hAnsi="Arial" w:cs="Arial"/>
          <w:sz w:val="24"/>
          <w:szCs w:val="24"/>
        </w:rPr>
        <w:t xml:space="preserve">needs of UC &amp; YP. </w:t>
      </w:r>
      <w:r w:rsidR="00E82DC8">
        <w:rPr>
          <w:rFonts w:ascii="Arial" w:hAnsi="Arial" w:cs="Arial"/>
          <w:sz w:val="24"/>
          <w:szCs w:val="24"/>
        </w:rPr>
        <w:t xml:space="preserve">This has been combined on a website and is very useful for </w:t>
      </w:r>
      <w:r w:rsidR="00B35B8C">
        <w:rPr>
          <w:rFonts w:ascii="Arial" w:hAnsi="Arial" w:cs="Arial"/>
          <w:sz w:val="24"/>
          <w:szCs w:val="24"/>
        </w:rPr>
        <w:t xml:space="preserve">all professionals working with </w:t>
      </w:r>
      <w:r w:rsidR="00FD3633">
        <w:rPr>
          <w:rFonts w:ascii="Arial" w:hAnsi="Arial" w:cs="Arial"/>
          <w:sz w:val="24"/>
          <w:szCs w:val="24"/>
        </w:rPr>
        <w:t xml:space="preserve">UC and who </w:t>
      </w:r>
      <w:r w:rsidR="00E82DC8">
        <w:rPr>
          <w:rFonts w:ascii="Arial" w:hAnsi="Arial" w:cs="Arial"/>
          <w:sz w:val="24"/>
          <w:szCs w:val="24"/>
        </w:rPr>
        <w:t xml:space="preserve">may not have encountered UC previously. </w:t>
      </w:r>
    </w:p>
    <w:p w14:paraId="0CA54453" w14:textId="3B3AD7A1" w:rsidR="00F70A5B" w:rsidRDefault="00F70A5B" w:rsidP="001A0EE3">
      <w:pPr>
        <w:jc w:val="both"/>
        <w:rPr>
          <w:rFonts w:ascii="Arial" w:hAnsi="Arial" w:cs="Arial"/>
          <w:sz w:val="24"/>
          <w:szCs w:val="24"/>
        </w:rPr>
      </w:pPr>
    </w:p>
    <w:p w14:paraId="5B6F0D29" w14:textId="77777777" w:rsidR="00F70A5B" w:rsidRDefault="00F70A5B" w:rsidP="001A0EE3">
      <w:pPr>
        <w:jc w:val="both"/>
        <w:rPr>
          <w:rFonts w:ascii="Arial" w:hAnsi="Arial" w:cs="Arial"/>
          <w:sz w:val="24"/>
          <w:szCs w:val="24"/>
        </w:rPr>
      </w:pPr>
    </w:p>
    <w:p w14:paraId="1B5CC5AD" w14:textId="28210652" w:rsidR="00407888" w:rsidRDefault="00DF12BF" w:rsidP="001A0EE3">
      <w:pPr>
        <w:jc w:val="both"/>
        <w:rPr>
          <w:rFonts w:ascii="Arial" w:hAnsi="Arial" w:cs="Arial"/>
          <w:sz w:val="24"/>
          <w:szCs w:val="24"/>
        </w:rPr>
      </w:pPr>
      <w:r w:rsidRPr="00FC2BDD">
        <w:rPr>
          <w:rFonts w:ascii="Arial" w:hAnsi="Arial" w:cs="Arial"/>
          <w:sz w:val="24"/>
          <w:szCs w:val="24"/>
        </w:rPr>
        <w:t xml:space="preserve">Further reading </w:t>
      </w:r>
      <w:r w:rsidR="00D026FB">
        <w:rPr>
          <w:rFonts w:ascii="Arial" w:hAnsi="Arial" w:cs="Arial"/>
          <w:sz w:val="24"/>
          <w:szCs w:val="24"/>
        </w:rPr>
        <w:t>–</w:t>
      </w:r>
      <w:r w:rsidRPr="00FC2BDD">
        <w:rPr>
          <w:rFonts w:ascii="Arial" w:hAnsi="Arial" w:cs="Arial"/>
          <w:sz w:val="24"/>
          <w:szCs w:val="24"/>
        </w:rPr>
        <w:t xml:space="preserve"> </w:t>
      </w:r>
    </w:p>
    <w:p w14:paraId="6C5B85AF" w14:textId="77777777" w:rsidR="00D026FB" w:rsidRPr="00FC2BDD" w:rsidRDefault="00D026FB" w:rsidP="001A0EE3">
      <w:pPr>
        <w:jc w:val="both"/>
        <w:rPr>
          <w:rFonts w:ascii="Arial" w:hAnsi="Arial" w:cs="Arial"/>
          <w:sz w:val="24"/>
          <w:szCs w:val="24"/>
        </w:rPr>
      </w:pPr>
    </w:p>
    <w:p w14:paraId="532281A5" w14:textId="6A6049EF" w:rsidR="00D91208" w:rsidRDefault="00C579F3" w:rsidP="00D91208">
      <w:pPr>
        <w:ind w:left="900" w:hanging="900"/>
        <w:jc w:val="both"/>
        <w:rPr>
          <w:rStyle w:val="Hyperlink"/>
          <w:rFonts w:ascii="Arial" w:hAnsi="Arial" w:cs="Arial"/>
          <w:sz w:val="24"/>
          <w:szCs w:val="24"/>
        </w:rPr>
      </w:pPr>
      <w:hyperlink r:id="rId46" w:history="1">
        <w:r w:rsidR="00D026FB" w:rsidRPr="00D026FB">
          <w:rPr>
            <w:rStyle w:val="Hyperlink"/>
            <w:rFonts w:ascii="Arial" w:hAnsi="Arial" w:cs="Arial"/>
            <w:sz w:val="24"/>
            <w:szCs w:val="24"/>
          </w:rPr>
          <w:t>Strengths and Difficulties Questionnaire (SDQ) (corc.uk.net)</w:t>
        </w:r>
      </w:hyperlink>
    </w:p>
    <w:p w14:paraId="0B0143AC" w14:textId="4E0BCDC4" w:rsidR="00B61172" w:rsidRDefault="00B61172" w:rsidP="00D91208">
      <w:pPr>
        <w:ind w:left="900" w:hanging="900"/>
        <w:jc w:val="both"/>
        <w:rPr>
          <w:rStyle w:val="Hyperlink"/>
          <w:rFonts w:ascii="Arial" w:hAnsi="Arial" w:cs="Arial"/>
          <w:sz w:val="24"/>
          <w:szCs w:val="24"/>
        </w:rPr>
      </w:pPr>
    </w:p>
    <w:p w14:paraId="35E1CA05" w14:textId="42F88D23" w:rsidR="00B61172" w:rsidRDefault="00C579F3" w:rsidP="00D91208">
      <w:pPr>
        <w:ind w:left="900" w:hanging="900"/>
        <w:jc w:val="both"/>
        <w:rPr>
          <w:rFonts w:ascii="Arial" w:hAnsi="Arial" w:cs="Arial"/>
          <w:color w:val="FF0000"/>
          <w:sz w:val="24"/>
          <w:szCs w:val="24"/>
        </w:rPr>
      </w:pPr>
      <w:hyperlink r:id="rId47" w:history="1">
        <w:r w:rsidR="00B61172" w:rsidRPr="00B61172">
          <w:rPr>
            <w:rStyle w:val="Hyperlink"/>
            <w:rFonts w:ascii="Arial" w:hAnsi="Arial" w:cs="Arial"/>
            <w:sz w:val="24"/>
            <w:szCs w:val="24"/>
          </w:rPr>
          <w:t>UASC Health – Unaccompanied asylum-seeking children's health</w:t>
        </w:r>
      </w:hyperlink>
    </w:p>
    <w:p w14:paraId="55EA901B" w14:textId="2BD8D3A2" w:rsidR="00D026FB" w:rsidRDefault="00D026FB" w:rsidP="00D91208">
      <w:pPr>
        <w:ind w:left="900" w:hanging="900"/>
        <w:jc w:val="both"/>
        <w:rPr>
          <w:rFonts w:ascii="Arial" w:hAnsi="Arial" w:cs="Arial"/>
          <w:color w:val="FF0000"/>
          <w:sz w:val="24"/>
          <w:szCs w:val="24"/>
        </w:rPr>
      </w:pPr>
    </w:p>
    <w:p w14:paraId="383BB3E9" w14:textId="6571C51D" w:rsidR="00903BDF" w:rsidRDefault="00903BDF" w:rsidP="00D91208">
      <w:pPr>
        <w:ind w:left="900" w:hanging="900"/>
        <w:jc w:val="both"/>
        <w:rPr>
          <w:rFonts w:ascii="Arial" w:hAnsi="Arial" w:cs="Arial"/>
          <w:color w:val="FF0000"/>
          <w:sz w:val="24"/>
          <w:szCs w:val="24"/>
        </w:rPr>
      </w:pPr>
    </w:p>
    <w:p w14:paraId="58A3D0B6" w14:textId="1F8AB487" w:rsidR="00903BDF" w:rsidRDefault="00903BDF" w:rsidP="00D91208">
      <w:pPr>
        <w:ind w:left="900" w:hanging="900"/>
        <w:jc w:val="both"/>
        <w:rPr>
          <w:rFonts w:ascii="Arial" w:hAnsi="Arial" w:cs="Arial"/>
          <w:color w:val="FF0000"/>
          <w:sz w:val="24"/>
          <w:szCs w:val="24"/>
        </w:rPr>
      </w:pPr>
    </w:p>
    <w:p w14:paraId="273C73CA" w14:textId="5532D091" w:rsidR="00903BDF" w:rsidRDefault="00903BDF" w:rsidP="00D91208">
      <w:pPr>
        <w:ind w:left="900" w:hanging="900"/>
        <w:jc w:val="both"/>
        <w:rPr>
          <w:rFonts w:ascii="Arial" w:hAnsi="Arial" w:cs="Arial"/>
          <w:color w:val="FF0000"/>
          <w:sz w:val="24"/>
          <w:szCs w:val="24"/>
        </w:rPr>
      </w:pPr>
    </w:p>
    <w:p w14:paraId="6DD47413" w14:textId="77777777" w:rsidR="00D91208" w:rsidRPr="00427C41" w:rsidRDefault="00D91208" w:rsidP="00780AFE">
      <w:pPr>
        <w:jc w:val="both"/>
        <w:rPr>
          <w:rFonts w:ascii="Arial" w:hAnsi="Arial" w:cs="Arial"/>
          <w:sz w:val="24"/>
          <w:szCs w:val="24"/>
        </w:rPr>
      </w:pPr>
    </w:p>
    <w:p w14:paraId="4ECE76D3" w14:textId="77777777" w:rsidR="003A7165" w:rsidRDefault="003A7165" w:rsidP="00D91208">
      <w:pPr>
        <w:pStyle w:val="Heading1"/>
        <w:tabs>
          <w:tab w:val="clear" w:pos="1080"/>
        </w:tabs>
        <w:ind w:left="900" w:hanging="900"/>
        <w:jc w:val="both"/>
      </w:pPr>
    </w:p>
    <w:p w14:paraId="0A75F4A4" w14:textId="765781FF" w:rsidR="00D91208" w:rsidRPr="00780AFE" w:rsidRDefault="004C0132" w:rsidP="00780AFE">
      <w:pPr>
        <w:pStyle w:val="Heading1"/>
      </w:pPr>
      <w:r w:rsidRPr="00780AFE">
        <w:t>1</w:t>
      </w:r>
      <w:r w:rsidR="003A7165" w:rsidRPr="00780AFE">
        <w:t>1</w:t>
      </w:r>
      <w:r w:rsidRPr="00780AFE">
        <w:t xml:space="preserve">.0    </w:t>
      </w:r>
      <w:r w:rsidR="00836FA7" w:rsidRPr="00780AFE">
        <w:t xml:space="preserve"> </w:t>
      </w:r>
      <w:r w:rsidR="000D4611" w:rsidRPr="00780AFE">
        <w:t>Child and Family</w:t>
      </w:r>
      <w:r w:rsidR="00F445E0" w:rsidRPr="00780AFE">
        <w:t xml:space="preserve"> (C&amp;F)</w:t>
      </w:r>
      <w:r w:rsidR="000D4611" w:rsidRPr="00780AFE">
        <w:t xml:space="preserve"> Assessments</w:t>
      </w:r>
      <w:r w:rsidR="00F445E0" w:rsidRPr="00780AFE">
        <w:t xml:space="preserve"> and</w:t>
      </w:r>
      <w:r w:rsidR="008B085F" w:rsidRPr="00780AFE">
        <w:t xml:space="preserve"> </w:t>
      </w:r>
      <w:r w:rsidR="000D4611" w:rsidRPr="00780AFE">
        <w:t xml:space="preserve">reviews </w:t>
      </w:r>
    </w:p>
    <w:p w14:paraId="6A36F53E" w14:textId="77777777" w:rsidR="00D91208" w:rsidRPr="00427C41" w:rsidRDefault="00D91208" w:rsidP="00D91208">
      <w:pPr>
        <w:ind w:left="900" w:hanging="900"/>
        <w:jc w:val="both"/>
        <w:rPr>
          <w:sz w:val="24"/>
          <w:szCs w:val="24"/>
        </w:rPr>
      </w:pPr>
    </w:p>
    <w:p w14:paraId="600087A3" w14:textId="59B9DB6C" w:rsidR="00073F33" w:rsidRDefault="007E136B" w:rsidP="00771D2E">
      <w:pPr>
        <w:jc w:val="both"/>
        <w:rPr>
          <w:rFonts w:ascii="Arial" w:hAnsi="Arial" w:cs="Arial"/>
          <w:sz w:val="24"/>
          <w:szCs w:val="24"/>
        </w:rPr>
      </w:pPr>
      <w:r>
        <w:rPr>
          <w:rFonts w:ascii="Arial" w:hAnsi="Arial" w:cs="Arial"/>
          <w:sz w:val="24"/>
          <w:szCs w:val="24"/>
        </w:rPr>
        <w:t xml:space="preserve">C &amp; </w:t>
      </w:r>
      <w:r w:rsidR="00F445E0">
        <w:rPr>
          <w:rFonts w:ascii="Arial" w:hAnsi="Arial" w:cs="Arial"/>
          <w:sz w:val="24"/>
          <w:szCs w:val="24"/>
        </w:rPr>
        <w:t>Fs</w:t>
      </w:r>
      <w:r w:rsidR="00D91208" w:rsidRPr="00427C41">
        <w:rPr>
          <w:rFonts w:ascii="Arial" w:hAnsi="Arial" w:cs="Arial"/>
          <w:sz w:val="24"/>
          <w:szCs w:val="24"/>
        </w:rPr>
        <w:t xml:space="preserve"> inform more appropriate care planning and </w:t>
      </w:r>
      <w:r w:rsidR="00D026FB">
        <w:rPr>
          <w:rFonts w:ascii="Arial" w:hAnsi="Arial" w:cs="Arial"/>
          <w:sz w:val="24"/>
          <w:szCs w:val="24"/>
        </w:rPr>
        <w:t xml:space="preserve">good practice would suggest they </w:t>
      </w:r>
      <w:r w:rsidR="00D91208" w:rsidRPr="00427C41">
        <w:rPr>
          <w:rFonts w:ascii="Arial" w:hAnsi="Arial" w:cs="Arial"/>
          <w:sz w:val="24"/>
          <w:szCs w:val="24"/>
        </w:rPr>
        <w:t xml:space="preserve">should be completed within </w:t>
      </w:r>
      <w:r w:rsidR="00D026FB">
        <w:rPr>
          <w:rFonts w:ascii="Arial" w:hAnsi="Arial" w:cs="Arial"/>
          <w:sz w:val="24"/>
          <w:szCs w:val="24"/>
        </w:rPr>
        <w:t>35</w:t>
      </w:r>
      <w:r w:rsidR="00D91208" w:rsidRPr="00427C41">
        <w:rPr>
          <w:rFonts w:ascii="Arial" w:hAnsi="Arial" w:cs="Arial"/>
          <w:sz w:val="24"/>
          <w:szCs w:val="24"/>
        </w:rPr>
        <w:t xml:space="preserve"> days of referral </w:t>
      </w:r>
      <w:r w:rsidR="00B811C4">
        <w:rPr>
          <w:rFonts w:ascii="Arial" w:hAnsi="Arial" w:cs="Arial"/>
          <w:sz w:val="24"/>
          <w:szCs w:val="24"/>
        </w:rPr>
        <w:t>a</w:t>
      </w:r>
      <w:r w:rsidR="00CC70A6">
        <w:rPr>
          <w:rFonts w:ascii="Arial" w:hAnsi="Arial" w:cs="Arial"/>
          <w:sz w:val="24"/>
          <w:szCs w:val="24"/>
        </w:rPr>
        <w:t>n</w:t>
      </w:r>
      <w:r w:rsidR="00B811C4">
        <w:rPr>
          <w:rFonts w:ascii="Arial" w:hAnsi="Arial" w:cs="Arial"/>
          <w:sz w:val="24"/>
          <w:szCs w:val="24"/>
        </w:rPr>
        <w:t xml:space="preserve">d sent to the manager with a </w:t>
      </w:r>
      <w:r w:rsidR="00600809">
        <w:rPr>
          <w:rFonts w:ascii="Arial" w:hAnsi="Arial" w:cs="Arial"/>
          <w:sz w:val="24"/>
          <w:szCs w:val="24"/>
        </w:rPr>
        <w:t>ten-day</w:t>
      </w:r>
      <w:r w:rsidR="00B811C4">
        <w:rPr>
          <w:rFonts w:ascii="Arial" w:hAnsi="Arial" w:cs="Arial"/>
          <w:sz w:val="24"/>
          <w:szCs w:val="24"/>
        </w:rPr>
        <w:t xml:space="preserve"> window to sign off </w:t>
      </w:r>
      <w:r w:rsidR="00D026FB">
        <w:rPr>
          <w:rFonts w:ascii="Arial" w:hAnsi="Arial" w:cs="Arial"/>
          <w:sz w:val="24"/>
          <w:szCs w:val="24"/>
        </w:rPr>
        <w:t xml:space="preserve">or request editing </w:t>
      </w:r>
      <w:r w:rsidR="00B811C4">
        <w:rPr>
          <w:rFonts w:ascii="Arial" w:hAnsi="Arial" w:cs="Arial"/>
          <w:sz w:val="24"/>
          <w:szCs w:val="24"/>
        </w:rPr>
        <w:t>(45 days</w:t>
      </w:r>
      <w:r w:rsidR="00D22365">
        <w:rPr>
          <w:rFonts w:ascii="Arial" w:hAnsi="Arial" w:cs="Arial"/>
          <w:sz w:val="24"/>
          <w:szCs w:val="24"/>
        </w:rPr>
        <w:t xml:space="preserve"> total</w:t>
      </w:r>
      <w:r w:rsidR="00B811C4">
        <w:rPr>
          <w:rFonts w:ascii="Arial" w:hAnsi="Arial" w:cs="Arial"/>
          <w:sz w:val="24"/>
          <w:szCs w:val="24"/>
        </w:rPr>
        <w:t xml:space="preserve">). </w:t>
      </w:r>
    </w:p>
    <w:p w14:paraId="7FE1F61B" w14:textId="51F2B0D2" w:rsidR="00073F33" w:rsidRDefault="00073F33" w:rsidP="00771D2E">
      <w:pPr>
        <w:jc w:val="both"/>
        <w:rPr>
          <w:rFonts w:ascii="Arial" w:hAnsi="Arial" w:cs="Arial"/>
          <w:sz w:val="24"/>
          <w:szCs w:val="24"/>
        </w:rPr>
      </w:pPr>
    </w:p>
    <w:p w14:paraId="667655D5" w14:textId="77777777" w:rsidR="00073F33" w:rsidRDefault="00073F33" w:rsidP="0015387D">
      <w:pPr>
        <w:rPr>
          <w:rFonts w:ascii="Arial" w:hAnsi="Arial" w:cs="Arial"/>
          <w:sz w:val="24"/>
          <w:szCs w:val="24"/>
        </w:rPr>
      </w:pPr>
    </w:p>
    <w:p w14:paraId="596B382B" w14:textId="3143C0C9" w:rsidR="00D91208" w:rsidRDefault="00D026FB" w:rsidP="00771D2E">
      <w:pPr>
        <w:jc w:val="both"/>
        <w:rPr>
          <w:rFonts w:ascii="Arial" w:hAnsi="Arial" w:cs="Arial"/>
          <w:sz w:val="24"/>
          <w:szCs w:val="24"/>
        </w:rPr>
      </w:pPr>
      <w:r>
        <w:rPr>
          <w:rFonts w:ascii="Arial" w:hAnsi="Arial" w:cs="Arial"/>
          <w:sz w:val="24"/>
          <w:szCs w:val="24"/>
        </w:rPr>
        <w:t>All children coming into CSC services should have an initial assessment</w:t>
      </w:r>
      <w:r w:rsidR="00073F33">
        <w:rPr>
          <w:rFonts w:ascii="Arial" w:hAnsi="Arial" w:cs="Arial"/>
          <w:sz w:val="24"/>
          <w:szCs w:val="24"/>
        </w:rPr>
        <w:t xml:space="preserve"> as detailed above</w:t>
      </w:r>
      <w:r w:rsidR="00D91208" w:rsidRPr="00427C41">
        <w:rPr>
          <w:rFonts w:ascii="Arial" w:hAnsi="Arial" w:cs="Arial"/>
          <w:sz w:val="24"/>
          <w:szCs w:val="24"/>
        </w:rPr>
        <w:t xml:space="preserve">. It must be managed sensitively to reduce fear, </w:t>
      </w:r>
      <w:r w:rsidR="00B93A80" w:rsidRPr="00427C41">
        <w:rPr>
          <w:rFonts w:ascii="Arial" w:hAnsi="Arial" w:cs="Arial"/>
          <w:sz w:val="24"/>
          <w:szCs w:val="24"/>
        </w:rPr>
        <w:t>anxiety,</w:t>
      </w:r>
      <w:r w:rsidR="00D91208" w:rsidRPr="00427C41">
        <w:rPr>
          <w:rFonts w:ascii="Arial" w:hAnsi="Arial" w:cs="Arial"/>
          <w:sz w:val="24"/>
          <w:szCs w:val="24"/>
        </w:rPr>
        <w:t xml:space="preserve"> or confusion. Ethnic origin and life experiences before arrival in this country will influence personal development and may impact on visual or emotional presentation.</w:t>
      </w:r>
      <w:r w:rsidR="007E136B">
        <w:rPr>
          <w:rFonts w:ascii="Arial" w:hAnsi="Arial" w:cs="Arial"/>
          <w:sz w:val="24"/>
          <w:szCs w:val="24"/>
        </w:rPr>
        <w:t xml:space="preserve"> These should </w:t>
      </w:r>
      <w:r w:rsidR="00D22365">
        <w:rPr>
          <w:rFonts w:ascii="Arial" w:hAnsi="Arial" w:cs="Arial"/>
          <w:sz w:val="24"/>
          <w:szCs w:val="24"/>
        </w:rPr>
        <w:t xml:space="preserve">ideally be </w:t>
      </w:r>
      <w:r w:rsidR="007E136B">
        <w:rPr>
          <w:rFonts w:ascii="Arial" w:hAnsi="Arial" w:cs="Arial"/>
          <w:sz w:val="24"/>
          <w:szCs w:val="24"/>
        </w:rPr>
        <w:t xml:space="preserve">undertaken with a </w:t>
      </w:r>
      <w:r w:rsidR="00600809">
        <w:rPr>
          <w:rFonts w:ascii="Arial" w:hAnsi="Arial" w:cs="Arial"/>
          <w:sz w:val="24"/>
          <w:szCs w:val="24"/>
        </w:rPr>
        <w:t>face-to-face</w:t>
      </w:r>
      <w:r w:rsidR="007E136B">
        <w:rPr>
          <w:rFonts w:ascii="Arial" w:hAnsi="Arial" w:cs="Arial"/>
          <w:sz w:val="24"/>
          <w:szCs w:val="24"/>
        </w:rPr>
        <w:t xml:space="preserve"> interpreter. </w:t>
      </w:r>
    </w:p>
    <w:p w14:paraId="611A887B" w14:textId="77777777" w:rsidR="00073F33" w:rsidRPr="00427C41" w:rsidRDefault="00073F33" w:rsidP="00771D2E">
      <w:pPr>
        <w:jc w:val="both"/>
        <w:rPr>
          <w:rFonts w:ascii="Arial" w:hAnsi="Arial" w:cs="Arial"/>
          <w:sz w:val="24"/>
          <w:szCs w:val="24"/>
        </w:rPr>
      </w:pPr>
    </w:p>
    <w:p w14:paraId="0156B200" w14:textId="77777777" w:rsidR="00D91208" w:rsidRDefault="00D91208" w:rsidP="00771D2E">
      <w:pPr>
        <w:ind w:left="900" w:hanging="900"/>
        <w:jc w:val="both"/>
        <w:rPr>
          <w:rFonts w:ascii="Arial" w:hAnsi="Arial" w:cs="Arial"/>
          <w:sz w:val="24"/>
          <w:szCs w:val="24"/>
        </w:rPr>
      </w:pPr>
    </w:p>
    <w:p w14:paraId="3A966FCD" w14:textId="054883EF" w:rsidR="009974A1" w:rsidRDefault="00CB7790" w:rsidP="00771D2E">
      <w:pPr>
        <w:jc w:val="both"/>
        <w:rPr>
          <w:rFonts w:ascii="Arial" w:hAnsi="Arial" w:cs="Arial"/>
          <w:sz w:val="24"/>
          <w:szCs w:val="24"/>
        </w:rPr>
      </w:pPr>
      <w:r>
        <w:rPr>
          <w:rFonts w:ascii="Arial" w:hAnsi="Arial" w:cs="Arial"/>
          <w:sz w:val="24"/>
          <w:szCs w:val="24"/>
        </w:rPr>
        <w:t xml:space="preserve">All </w:t>
      </w:r>
      <w:r w:rsidR="00520ABB">
        <w:rPr>
          <w:rFonts w:ascii="Arial" w:hAnsi="Arial" w:cs="Arial"/>
          <w:sz w:val="24"/>
          <w:szCs w:val="24"/>
        </w:rPr>
        <w:t>U</w:t>
      </w:r>
      <w:r w:rsidR="00DA6A0B">
        <w:rPr>
          <w:rFonts w:ascii="Arial" w:hAnsi="Arial" w:cs="Arial"/>
          <w:sz w:val="24"/>
          <w:szCs w:val="24"/>
        </w:rPr>
        <w:t>C</w:t>
      </w:r>
      <w:r>
        <w:rPr>
          <w:rFonts w:ascii="Arial" w:hAnsi="Arial" w:cs="Arial"/>
          <w:sz w:val="24"/>
          <w:szCs w:val="24"/>
        </w:rPr>
        <w:t xml:space="preserve"> will be assigned an Independent </w:t>
      </w:r>
      <w:r w:rsidR="00852D29">
        <w:rPr>
          <w:rFonts w:ascii="Arial" w:hAnsi="Arial" w:cs="Arial"/>
          <w:sz w:val="24"/>
          <w:szCs w:val="24"/>
        </w:rPr>
        <w:t>Reviewing</w:t>
      </w:r>
      <w:r>
        <w:rPr>
          <w:rFonts w:ascii="Arial" w:hAnsi="Arial" w:cs="Arial"/>
          <w:sz w:val="24"/>
          <w:szCs w:val="24"/>
        </w:rPr>
        <w:t xml:space="preserve"> </w:t>
      </w:r>
      <w:r w:rsidR="008B085F">
        <w:rPr>
          <w:rFonts w:ascii="Arial" w:hAnsi="Arial" w:cs="Arial"/>
          <w:sz w:val="24"/>
          <w:szCs w:val="24"/>
        </w:rPr>
        <w:t>Officer</w:t>
      </w:r>
      <w:r w:rsidR="00CC70A6">
        <w:rPr>
          <w:rFonts w:ascii="Arial" w:hAnsi="Arial" w:cs="Arial"/>
          <w:sz w:val="24"/>
          <w:szCs w:val="24"/>
        </w:rPr>
        <w:t xml:space="preserve"> (IRO)</w:t>
      </w:r>
      <w:r w:rsidR="008B085F">
        <w:rPr>
          <w:rFonts w:ascii="Arial" w:hAnsi="Arial" w:cs="Arial"/>
          <w:sz w:val="24"/>
          <w:szCs w:val="24"/>
        </w:rPr>
        <w:t xml:space="preserve">. A </w:t>
      </w:r>
      <w:r w:rsidR="006E2174">
        <w:rPr>
          <w:rFonts w:ascii="Arial" w:hAnsi="Arial" w:cs="Arial"/>
          <w:sz w:val="24"/>
          <w:szCs w:val="24"/>
        </w:rPr>
        <w:t>CWCF</w:t>
      </w:r>
      <w:r w:rsidR="003372E2">
        <w:rPr>
          <w:rFonts w:ascii="Arial" w:hAnsi="Arial" w:cs="Arial"/>
          <w:sz w:val="24"/>
          <w:szCs w:val="24"/>
        </w:rPr>
        <w:t xml:space="preserve"> </w:t>
      </w:r>
      <w:r w:rsidR="008B085F">
        <w:rPr>
          <w:rFonts w:ascii="Arial" w:hAnsi="Arial" w:cs="Arial"/>
          <w:sz w:val="24"/>
          <w:szCs w:val="24"/>
        </w:rPr>
        <w:t xml:space="preserve">review must be undertaken within the first 28 days of being brought into care. After this a four-month review will take place and then </w:t>
      </w:r>
      <w:r w:rsidR="0059147E">
        <w:rPr>
          <w:rFonts w:ascii="Arial" w:hAnsi="Arial" w:cs="Arial"/>
          <w:sz w:val="24"/>
          <w:szCs w:val="24"/>
        </w:rPr>
        <w:t xml:space="preserve">every </w:t>
      </w:r>
      <w:r w:rsidR="008B085F">
        <w:rPr>
          <w:rFonts w:ascii="Arial" w:hAnsi="Arial" w:cs="Arial"/>
          <w:sz w:val="24"/>
          <w:szCs w:val="24"/>
        </w:rPr>
        <w:t xml:space="preserve">six </w:t>
      </w:r>
      <w:r w:rsidR="0059147E">
        <w:rPr>
          <w:rFonts w:ascii="Arial" w:hAnsi="Arial" w:cs="Arial"/>
          <w:sz w:val="24"/>
          <w:szCs w:val="24"/>
        </w:rPr>
        <w:t>months</w:t>
      </w:r>
      <w:r w:rsidR="008B085F">
        <w:rPr>
          <w:rFonts w:ascii="Arial" w:hAnsi="Arial" w:cs="Arial"/>
          <w:sz w:val="24"/>
          <w:szCs w:val="24"/>
        </w:rPr>
        <w:t xml:space="preserve">, whilst under the age of 18. </w:t>
      </w:r>
    </w:p>
    <w:p w14:paraId="49FA0C17" w14:textId="77777777" w:rsidR="005136BF" w:rsidRDefault="005136BF" w:rsidP="00771D2E">
      <w:pPr>
        <w:jc w:val="both"/>
        <w:rPr>
          <w:rFonts w:ascii="Arial" w:hAnsi="Arial" w:cs="Arial"/>
          <w:sz w:val="24"/>
          <w:szCs w:val="24"/>
        </w:rPr>
      </w:pPr>
    </w:p>
    <w:p w14:paraId="1698B08A" w14:textId="7AB96B28" w:rsidR="00036B43" w:rsidRDefault="00036B43" w:rsidP="00771D2E">
      <w:pPr>
        <w:jc w:val="both"/>
        <w:rPr>
          <w:rFonts w:ascii="Arial" w:hAnsi="Arial" w:cs="Arial"/>
          <w:sz w:val="24"/>
          <w:szCs w:val="24"/>
        </w:rPr>
      </w:pPr>
    </w:p>
    <w:p w14:paraId="3650D33F" w14:textId="75AD4513" w:rsidR="00036B43" w:rsidRDefault="00036B43" w:rsidP="00771D2E">
      <w:pPr>
        <w:jc w:val="both"/>
        <w:rPr>
          <w:rFonts w:ascii="Arial" w:hAnsi="Arial" w:cs="Arial"/>
          <w:sz w:val="24"/>
          <w:szCs w:val="24"/>
        </w:rPr>
      </w:pPr>
      <w:r>
        <w:rPr>
          <w:rFonts w:ascii="Arial" w:hAnsi="Arial" w:cs="Arial"/>
          <w:sz w:val="24"/>
          <w:szCs w:val="24"/>
        </w:rPr>
        <w:t xml:space="preserve">Consideration of care proceedings should be discussed for any </w:t>
      </w:r>
      <w:r w:rsidR="000B76D5">
        <w:rPr>
          <w:rFonts w:ascii="Arial" w:hAnsi="Arial" w:cs="Arial"/>
          <w:sz w:val="24"/>
          <w:szCs w:val="24"/>
        </w:rPr>
        <w:t>UC</w:t>
      </w:r>
      <w:r>
        <w:rPr>
          <w:rFonts w:ascii="Arial" w:hAnsi="Arial" w:cs="Arial"/>
          <w:sz w:val="24"/>
          <w:szCs w:val="24"/>
        </w:rPr>
        <w:t xml:space="preserve"> </w:t>
      </w:r>
      <w:r w:rsidR="00D22365">
        <w:rPr>
          <w:rFonts w:ascii="Arial" w:hAnsi="Arial" w:cs="Arial"/>
          <w:sz w:val="24"/>
          <w:szCs w:val="24"/>
        </w:rPr>
        <w:t xml:space="preserve">aged </w:t>
      </w:r>
      <w:r>
        <w:rPr>
          <w:rFonts w:ascii="Arial" w:hAnsi="Arial" w:cs="Arial"/>
          <w:sz w:val="24"/>
          <w:szCs w:val="24"/>
        </w:rPr>
        <w:t xml:space="preserve">under 14. They </w:t>
      </w:r>
      <w:r w:rsidR="00D22365">
        <w:rPr>
          <w:rFonts w:ascii="Arial" w:hAnsi="Arial" w:cs="Arial"/>
          <w:sz w:val="24"/>
          <w:szCs w:val="24"/>
        </w:rPr>
        <w:t xml:space="preserve">will </w:t>
      </w:r>
      <w:r>
        <w:rPr>
          <w:rFonts w:ascii="Arial" w:hAnsi="Arial" w:cs="Arial"/>
          <w:sz w:val="24"/>
          <w:szCs w:val="24"/>
        </w:rPr>
        <w:t>have a long time in the UK and ther</w:t>
      </w:r>
      <w:r w:rsidR="000E2B88">
        <w:rPr>
          <w:rFonts w:ascii="Arial" w:hAnsi="Arial" w:cs="Arial"/>
          <w:sz w:val="24"/>
          <w:szCs w:val="24"/>
        </w:rPr>
        <w:t>ef</w:t>
      </w:r>
      <w:r>
        <w:rPr>
          <w:rFonts w:ascii="Arial" w:hAnsi="Arial" w:cs="Arial"/>
          <w:sz w:val="24"/>
          <w:szCs w:val="24"/>
        </w:rPr>
        <w:t xml:space="preserve">ore need a LA to have responsibility </w:t>
      </w:r>
      <w:r w:rsidR="007E10CE">
        <w:rPr>
          <w:rFonts w:ascii="Arial" w:hAnsi="Arial" w:cs="Arial"/>
          <w:sz w:val="24"/>
          <w:szCs w:val="24"/>
        </w:rPr>
        <w:t xml:space="preserve">in </w:t>
      </w:r>
      <w:r w:rsidR="002C31AA">
        <w:rPr>
          <w:rFonts w:ascii="Arial" w:hAnsi="Arial" w:cs="Arial"/>
          <w:sz w:val="24"/>
          <w:szCs w:val="24"/>
        </w:rPr>
        <w:t xml:space="preserve">all </w:t>
      </w:r>
      <w:r w:rsidR="007E10CE">
        <w:rPr>
          <w:rFonts w:ascii="Arial" w:hAnsi="Arial" w:cs="Arial"/>
          <w:sz w:val="24"/>
          <w:szCs w:val="24"/>
        </w:rPr>
        <w:t>decisions</w:t>
      </w:r>
      <w:r w:rsidR="000E2B88">
        <w:rPr>
          <w:rFonts w:ascii="Arial" w:hAnsi="Arial" w:cs="Arial"/>
          <w:sz w:val="24"/>
          <w:szCs w:val="24"/>
        </w:rPr>
        <w:t xml:space="preserve"> </w:t>
      </w:r>
      <w:r w:rsidR="007E10CE">
        <w:rPr>
          <w:rFonts w:ascii="Arial" w:hAnsi="Arial" w:cs="Arial"/>
          <w:sz w:val="24"/>
          <w:szCs w:val="24"/>
        </w:rPr>
        <w:t>made</w:t>
      </w:r>
      <w:r w:rsidR="00BA7BAD">
        <w:rPr>
          <w:rFonts w:ascii="Arial" w:hAnsi="Arial" w:cs="Arial"/>
          <w:sz w:val="24"/>
          <w:szCs w:val="24"/>
        </w:rPr>
        <w:t xml:space="preserve"> </w:t>
      </w:r>
      <w:r w:rsidR="009219EA">
        <w:rPr>
          <w:rFonts w:ascii="Arial" w:hAnsi="Arial" w:cs="Arial"/>
          <w:sz w:val="24"/>
          <w:szCs w:val="24"/>
        </w:rPr>
        <w:t>and to</w:t>
      </w:r>
      <w:r w:rsidR="002C31AA">
        <w:rPr>
          <w:rFonts w:ascii="Arial" w:hAnsi="Arial" w:cs="Arial"/>
          <w:sz w:val="24"/>
          <w:szCs w:val="24"/>
        </w:rPr>
        <w:t xml:space="preserve"> protect them as children</w:t>
      </w:r>
      <w:r w:rsidR="007E10CE">
        <w:rPr>
          <w:rFonts w:ascii="Arial" w:hAnsi="Arial" w:cs="Arial"/>
          <w:sz w:val="24"/>
          <w:szCs w:val="24"/>
        </w:rPr>
        <w:t>. Not all UC will need this as some may have family members in the U</w:t>
      </w:r>
      <w:r w:rsidR="000E2B88">
        <w:rPr>
          <w:rFonts w:ascii="Arial" w:hAnsi="Arial" w:cs="Arial"/>
          <w:sz w:val="24"/>
          <w:szCs w:val="24"/>
        </w:rPr>
        <w:t>K</w:t>
      </w:r>
      <w:r w:rsidR="007E10CE">
        <w:rPr>
          <w:rFonts w:ascii="Arial" w:hAnsi="Arial" w:cs="Arial"/>
          <w:sz w:val="24"/>
          <w:szCs w:val="24"/>
        </w:rPr>
        <w:t xml:space="preserve"> who </w:t>
      </w:r>
      <w:r w:rsidR="000E2B88">
        <w:rPr>
          <w:rFonts w:ascii="Arial" w:hAnsi="Arial" w:cs="Arial"/>
          <w:sz w:val="24"/>
          <w:szCs w:val="24"/>
        </w:rPr>
        <w:t>can’t</w:t>
      </w:r>
      <w:r w:rsidR="007E10CE">
        <w:rPr>
          <w:rFonts w:ascii="Arial" w:hAnsi="Arial" w:cs="Arial"/>
          <w:sz w:val="24"/>
          <w:szCs w:val="24"/>
        </w:rPr>
        <w:t xml:space="preserve"> </w:t>
      </w:r>
      <w:r w:rsidR="000E2B88">
        <w:rPr>
          <w:rFonts w:ascii="Arial" w:hAnsi="Arial" w:cs="Arial"/>
          <w:sz w:val="24"/>
          <w:szCs w:val="24"/>
        </w:rPr>
        <w:t xml:space="preserve">physically </w:t>
      </w:r>
      <w:r w:rsidR="007E10CE">
        <w:rPr>
          <w:rFonts w:ascii="Arial" w:hAnsi="Arial" w:cs="Arial"/>
          <w:sz w:val="24"/>
          <w:szCs w:val="24"/>
        </w:rPr>
        <w:t xml:space="preserve">support them but are part of their support </w:t>
      </w:r>
      <w:r w:rsidR="000E2B88">
        <w:rPr>
          <w:rFonts w:ascii="Arial" w:hAnsi="Arial" w:cs="Arial"/>
          <w:sz w:val="24"/>
          <w:szCs w:val="24"/>
        </w:rPr>
        <w:t>n</w:t>
      </w:r>
      <w:r w:rsidR="007E10CE">
        <w:rPr>
          <w:rFonts w:ascii="Arial" w:hAnsi="Arial" w:cs="Arial"/>
          <w:sz w:val="24"/>
          <w:szCs w:val="24"/>
        </w:rPr>
        <w:t xml:space="preserve">etwork. Occasionally an adult </w:t>
      </w:r>
      <w:r w:rsidR="000E2B88">
        <w:rPr>
          <w:rFonts w:ascii="Arial" w:hAnsi="Arial" w:cs="Arial"/>
          <w:sz w:val="24"/>
          <w:szCs w:val="24"/>
        </w:rPr>
        <w:t>may</w:t>
      </w:r>
      <w:r w:rsidR="007E10CE">
        <w:rPr>
          <w:rFonts w:ascii="Arial" w:hAnsi="Arial" w:cs="Arial"/>
          <w:sz w:val="24"/>
          <w:szCs w:val="24"/>
        </w:rPr>
        <w:t xml:space="preserve"> come forward with written consent from a </w:t>
      </w:r>
      <w:r w:rsidR="000E2B88">
        <w:rPr>
          <w:rFonts w:ascii="Arial" w:hAnsi="Arial" w:cs="Arial"/>
          <w:sz w:val="24"/>
          <w:szCs w:val="24"/>
        </w:rPr>
        <w:t>parent</w:t>
      </w:r>
      <w:r w:rsidR="007E10CE">
        <w:rPr>
          <w:rFonts w:ascii="Arial" w:hAnsi="Arial" w:cs="Arial"/>
          <w:sz w:val="24"/>
          <w:szCs w:val="24"/>
        </w:rPr>
        <w:t xml:space="preserve"> that they have </w:t>
      </w:r>
      <w:r w:rsidR="000E2B88">
        <w:rPr>
          <w:rFonts w:ascii="Arial" w:hAnsi="Arial" w:cs="Arial"/>
          <w:sz w:val="24"/>
          <w:szCs w:val="24"/>
        </w:rPr>
        <w:t>legal responsibility. Ensure all processes around</w:t>
      </w:r>
      <w:r w:rsidR="00FB4E6E">
        <w:rPr>
          <w:rFonts w:ascii="Arial" w:hAnsi="Arial" w:cs="Arial"/>
          <w:sz w:val="24"/>
          <w:szCs w:val="24"/>
        </w:rPr>
        <w:t xml:space="preserve"> trafficking and MDS are considered</w:t>
      </w:r>
      <w:r w:rsidR="009219EA">
        <w:rPr>
          <w:rFonts w:ascii="Arial" w:hAnsi="Arial" w:cs="Arial"/>
          <w:sz w:val="24"/>
          <w:szCs w:val="24"/>
        </w:rPr>
        <w:t xml:space="preserve">. </w:t>
      </w:r>
    </w:p>
    <w:p w14:paraId="2CA0BBF6" w14:textId="77777777" w:rsidR="00036B43" w:rsidRDefault="00036B43" w:rsidP="00771D2E">
      <w:pPr>
        <w:jc w:val="both"/>
        <w:rPr>
          <w:rFonts w:ascii="Arial" w:hAnsi="Arial" w:cs="Arial"/>
          <w:sz w:val="24"/>
          <w:szCs w:val="24"/>
        </w:rPr>
      </w:pPr>
    </w:p>
    <w:p w14:paraId="5108327C" w14:textId="44C17F0E" w:rsidR="009974A1" w:rsidRDefault="009974A1" w:rsidP="00771D2E">
      <w:pPr>
        <w:jc w:val="both"/>
        <w:rPr>
          <w:rFonts w:ascii="Arial" w:hAnsi="Arial" w:cs="Arial"/>
          <w:sz w:val="24"/>
          <w:szCs w:val="24"/>
        </w:rPr>
      </w:pPr>
    </w:p>
    <w:p w14:paraId="75F75E72" w14:textId="4B206DA3" w:rsidR="00CB7790" w:rsidRDefault="008B085F" w:rsidP="00771D2E">
      <w:pPr>
        <w:jc w:val="both"/>
        <w:rPr>
          <w:rFonts w:ascii="Arial" w:hAnsi="Arial" w:cs="Arial"/>
          <w:sz w:val="24"/>
          <w:szCs w:val="24"/>
        </w:rPr>
      </w:pPr>
      <w:r>
        <w:rPr>
          <w:rFonts w:ascii="Arial" w:hAnsi="Arial" w:cs="Arial"/>
          <w:sz w:val="24"/>
          <w:szCs w:val="24"/>
        </w:rPr>
        <w:t xml:space="preserve">The pathway plan should be started after the </w:t>
      </w:r>
      <w:r w:rsidR="00B811C4">
        <w:rPr>
          <w:rFonts w:ascii="Arial" w:hAnsi="Arial" w:cs="Arial"/>
          <w:sz w:val="24"/>
          <w:szCs w:val="24"/>
        </w:rPr>
        <w:t>second CWCF</w:t>
      </w:r>
      <w:r>
        <w:rPr>
          <w:rFonts w:ascii="Arial" w:hAnsi="Arial" w:cs="Arial"/>
          <w:sz w:val="24"/>
          <w:szCs w:val="24"/>
        </w:rPr>
        <w:t xml:space="preserve"> review</w:t>
      </w:r>
      <w:r w:rsidR="00B811C4">
        <w:rPr>
          <w:rFonts w:ascii="Arial" w:hAnsi="Arial" w:cs="Arial"/>
          <w:sz w:val="24"/>
          <w:szCs w:val="24"/>
        </w:rPr>
        <w:t xml:space="preserve"> </w:t>
      </w:r>
      <w:r w:rsidR="00FF2BFA">
        <w:rPr>
          <w:rFonts w:ascii="Arial" w:hAnsi="Arial" w:cs="Arial"/>
          <w:sz w:val="24"/>
          <w:szCs w:val="24"/>
        </w:rPr>
        <w:t>and when the young person has had thirteen-weeks in care</w:t>
      </w:r>
      <w:r>
        <w:rPr>
          <w:rFonts w:ascii="Arial" w:hAnsi="Arial" w:cs="Arial"/>
          <w:sz w:val="24"/>
          <w:szCs w:val="24"/>
        </w:rPr>
        <w:t>. If a young person moves in that time or the care plan changes</w:t>
      </w:r>
      <w:r w:rsidR="0059147E">
        <w:rPr>
          <w:rFonts w:ascii="Arial" w:hAnsi="Arial" w:cs="Arial"/>
          <w:sz w:val="24"/>
          <w:szCs w:val="24"/>
        </w:rPr>
        <w:t>, for example an unplanned move,</w:t>
      </w:r>
      <w:r>
        <w:rPr>
          <w:rFonts w:ascii="Arial" w:hAnsi="Arial" w:cs="Arial"/>
          <w:sz w:val="24"/>
          <w:szCs w:val="24"/>
        </w:rPr>
        <w:t xml:space="preserve"> the cycle must start again</w:t>
      </w:r>
      <w:r w:rsidR="0059147E">
        <w:rPr>
          <w:rFonts w:ascii="Arial" w:hAnsi="Arial" w:cs="Arial"/>
          <w:sz w:val="24"/>
          <w:szCs w:val="24"/>
        </w:rPr>
        <w:t xml:space="preserve">. If the provision is still the same but it’s a different address, notify the IRO and decide if the cycle needs to restart. </w:t>
      </w:r>
      <w:r w:rsidR="009F0CB2">
        <w:rPr>
          <w:rFonts w:ascii="Arial" w:hAnsi="Arial" w:cs="Arial"/>
          <w:sz w:val="24"/>
          <w:szCs w:val="24"/>
        </w:rPr>
        <w:t>Regardless</w:t>
      </w:r>
      <w:r w:rsidR="006406B9">
        <w:rPr>
          <w:rFonts w:ascii="Arial" w:hAnsi="Arial" w:cs="Arial"/>
          <w:sz w:val="24"/>
          <w:szCs w:val="24"/>
        </w:rPr>
        <w:t xml:space="preserve"> of moves a child with 13 weeks</w:t>
      </w:r>
      <w:r w:rsidR="009F0CB2">
        <w:rPr>
          <w:rFonts w:ascii="Arial" w:hAnsi="Arial" w:cs="Arial"/>
          <w:sz w:val="24"/>
          <w:szCs w:val="24"/>
        </w:rPr>
        <w:t xml:space="preserve"> </w:t>
      </w:r>
      <w:r w:rsidR="006406B9">
        <w:rPr>
          <w:rFonts w:ascii="Arial" w:hAnsi="Arial" w:cs="Arial"/>
          <w:sz w:val="24"/>
          <w:szCs w:val="24"/>
        </w:rPr>
        <w:t>care under a local authority has the righ</w:t>
      </w:r>
      <w:r w:rsidR="009F0CB2">
        <w:rPr>
          <w:rFonts w:ascii="Arial" w:hAnsi="Arial" w:cs="Arial"/>
          <w:sz w:val="24"/>
          <w:szCs w:val="24"/>
        </w:rPr>
        <w:t xml:space="preserve">t to Leaving Care services. </w:t>
      </w:r>
    </w:p>
    <w:p w14:paraId="6D65182A" w14:textId="4191255C" w:rsidR="00D637E6" w:rsidRDefault="00D637E6" w:rsidP="0015387D">
      <w:pPr>
        <w:rPr>
          <w:rFonts w:ascii="Arial" w:hAnsi="Arial" w:cs="Arial"/>
          <w:sz w:val="24"/>
          <w:szCs w:val="24"/>
        </w:rPr>
      </w:pPr>
    </w:p>
    <w:p w14:paraId="78530187" w14:textId="236E8058" w:rsidR="005C3298" w:rsidRDefault="005C3298" w:rsidP="0015387D">
      <w:pPr>
        <w:rPr>
          <w:rFonts w:ascii="Arial" w:hAnsi="Arial" w:cs="Arial"/>
          <w:sz w:val="24"/>
          <w:szCs w:val="24"/>
        </w:rPr>
      </w:pPr>
    </w:p>
    <w:p w14:paraId="613E83D0" w14:textId="3653A638" w:rsidR="005C3298" w:rsidRDefault="005C3298" w:rsidP="0015387D">
      <w:pPr>
        <w:rPr>
          <w:rFonts w:ascii="Arial" w:hAnsi="Arial" w:cs="Arial"/>
          <w:sz w:val="24"/>
          <w:szCs w:val="24"/>
        </w:rPr>
      </w:pPr>
    </w:p>
    <w:p w14:paraId="421C7C26" w14:textId="59D3946C" w:rsidR="005C3298" w:rsidRDefault="005C3298" w:rsidP="0015387D">
      <w:pPr>
        <w:rPr>
          <w:rFonts w:ascii="Arial" w:hAnsi="Arial" w:cs="Arial"/>
          <w:sz w:val="24"/>
          <w:szCs w:val="24"/>
        </w:rPr>
      </w:pPr>
    </w:p>
    <w:p w14:paraId="24F1CC2D" w14:textId="6B32A520" w:rsidR="005C3298" w:rsidRDefault="005C3298" w:rsidP="0015387D">
      <w:pPr>
        <w:rPr>
          <w:rFonts w:ascii="Arial" w:hAnsi="Arial" w:cs="Arial"/>
          <w:sz w:val="24"/>
          <w:szCs w:val="24"/>
        </w:rPr>
      </w:pPr>
    </w:p>
    <w:p w14:paraId="10F5A11B" w14:textId="361AD1F8" w:rsidR="005C3298" w:rsidRDefault="005C3298" w:rsidP="0015387D">
      <w:pPr>
        <w:rPr>
          <w:rFonts w:ascii="Arial" w:hAnsi="Arial" w:cs="Arial"/>
          <w:sz w:val="24"/>
          <w:szCs w:val="24"/>
        </w:rPr>
      </w:pPr>
    </w:p>
    <w:p w14:paraId="3DF5E312" w14:textId="1D150A6C" w:rsidR="009F0CB2" w:rsidRDefault="009F0CB2" w:rsidP="0015387D">
      <w:pPr>
        <w:rPr>
          <w:rFonts w:ascii="Arial" w:hAnsi="Arial" w:cs="Arial"/>
          <w:sz w:val="24"/>
          <w:szCs w:val="24"/>
        </w:rPr>
      </w:pPr>
    </w:p>
    <w:p w14:paraId="4B3DA5C1" w14:textId="170CB2C2" w:rsidR="009F0CB2" w:rsidRDefault="009F0CB2" w:rsidP="0015387D">
      <w:pPr>
        <w:rPr>
          <w:rFonts w:ascii="Arial" w:hAnsi="Arial" w:cs="Arial"/>
          <w:sz w:val="24"/>
          <w:szCs w:val="24"/>
        </w:rPr>
      </w:pPr>
    </w:p>
    <w:p w14:paraId="5D32878E" w14:textId="76872C92" w:rsidR="009F0CB2" w:rsidRDefault="009F0CB2" w:rsidP="0015387D">
      <w:pPr>
        <w:rPr>
          <w:rFonts w:ascii="Arial" w:hAnsi="Arial" w:cs="Arial"/>
          <w:sz w:val="24"/>
          <w:szCs w:val="24"/>
        </w:rPr>
      </w:pPr>
    </w:p>
    <w:p w14:paraId="3AC5E303" w14:textId="54A2BB3C" w:rsidR="009F0CB2" w:rsidRDefault="009F0CB2" w:rsidP="0015387D">
      <w:pPr>
        <w:rPr>
          <w:rFonts w:ascii="Arial" w:hAnsi="Arial" w:cs="Arial"/>
          <w:sz w:val="24"/>
          <w:szCs w:val="24"/>
        </w:rPr>
      </w:pPr>
    </w:p>
    <w:p w14:paraId="01F5E224" w14:textId="50F11D6C" w:rsidR="009F0CB2" w:rsidRDefault="009F0CB2" w:rsidP="0015387D">
      <w:pPr>
        <w:rPr>
          <w:rFonts w:ascii="Arial" w:hAnsi="Arial" w:cs="Arial"/>
          <w:sz w:val="24"/>
          <w:szCs w:val="24"/>
        </w:rPr>
      </w:pPr>
    </w:p>
    <w:p w14:paraId="4D02A7BB" w14:textId="79E98633" w:rsidR="009F0CB2" w:rsidRDefault="009F0CB2" w:rsidP="0015387D">
      <w:pPr>
        <w:rPr>
          <w:rFonts w:ascii="Arial" w:hAnsi="Arial" w:cs="Arial"/>
          <w:sz w:val="24"/>
          <w:szCs w:val="24"/>
        </w:rPr>
      </w:pPr>
    </w:p>
    <w:p w14:paraId="0ECE477E" w14:textId="1A997515" w:rsidR="009F0CB2" w:rsidRDefault="009F0CB2" w:rsidP="0015387D">
      <w:pPr>
        <w:rPr>
          <w:rFonts w:ascii="Arial" w:hAnsi="Arial" w:cs="Arial"/>
          <w:sz w:val="24"/>
          <w:szCs w:val="24"/>
        </w:rPr>
      </w:pPr>
    </w:p>
    <w:p w14:paraId="0C2D64F9" w14:textId="77777777" w:rsidR="009F0CB2" w:rsidRPr="00427C41" w:rsidRDefault="009F0CB2" w:rsidP="0015387D">
      <w:pPr>
        <w:rPr>
          <w:rFonts w:ascii="Arial" w:hAnsi="Arial" w:cs="Arial"/>
          <w:sz w:val="24"/>
          <w:szCs w:val="24"/>
        </w:rPr>
      </w:pPr>
    </w:p>
    <w:p w14:paraId="2DEF4150" w14:textId="3B027E1D" w:rsidR="00D91208" w:rsidRDefault="00D91208" w:rsidP="0015387D">
      <w:pPr>
        <w:rPr>
          <w:rFonts w:ascii="Arial" w:hAnsi="Arial" w:cs="Arial"/>
          <w:sz w:val="24"/>
          <w:szCs w:val="24"/>
        </w:rPr>
      </w:pPr>
    </w:p>
    <w:p w14:paraId="69AD01A0" w14:textId="67BA0093" w:rsidR="00B66664" w:rsidRPr="00B66664" w:rsidRDefault="00325276" w:rsidP="009F0CB2">
      <w:pPr>
        <w:pStyle w:val="Heading1"/>
      </w:pPr>
      <w:r>
        <w:lastRenderedPageBreak/>
        <w:t>1</w:t>
      </w:r>
      <w:r w:rsidR="00534A66">
        <w:t>2</w:t>
      </w:r>
      <w:r>
        <w:t xml:space="preserve">.0      </w:t>
      </w:r>
      <w:r w:rsidR="00B66664" w:rsidRPr="00B66664">
        <w:t xml:space="preserve">Pathway Planning </w:t>
      </w:r>
    </w:p>
    <w:p w14:paraId="125DFEBE" w14:textId="77777777" w:rsidR="00B66664" w:rsidRPr="00427C41" w:rsidRDefault="00B66664" w:rsidP="0015387D">
      <w:pPr>
        <w:rPr>
          <w:rFonts w:ascii="Arial" w:hAnsi="Arial" w:cs="Arial"/>
          <w:sz w:val="24"/>
          <w:szCs w:val="24"/>
        </w:rPr>
      </w:pPr>
    </w:p>
    <w:p w14:paraId="071113ED" w14:textId="1D1E7C52" w:rsidR="00EC2EE8" w:rsidRDefault="00DA6A0B" w:rsidP="00F06BE4">
      <w:pPr>
        <w:jc w:val="both"/>
        <w:rPr>
          <w:rFonts w:ascii="Arial" w:hAnsi="Arial" w:cs="Arial"/>
          <w:sz w:val="24"/>
          <w:szCs w:val="24"/>
        </w:rPr>
      </w:pPr>
      <w:r>
        <w:rPr>
          <w:rFonts w:ascii="Arial" w:hAnsi="Arial" w:cs="Arial"/>
          <w:sz w:val="24"/>
          <w:szCs w:val="24"/>
        </w:rPr>
        <w:t>Pathway Planning is not only a statutory requirement but enables a U</w:t>
      </w:r>
      <w:r w:rsidR="00C9547F">
        <w:rPr>
          <w:rFonts w:ascii="Arial" w:hAnsi="Arial" w:cs="Arial"/>
          <w:sz w:val="24"/>
          <w:szCs w:val="24"/>
        </w:rPr>
        <w:t xml:space="preserve">C or </w:t>
      </w:r>
      <w:r>
        <w:rPr>
          <w:rFonts w:ascii="Arial" w:hAnsi="Arial" w:cs="Arial"/>
          <w:sz w:val="24"/>
          <w:szCs w:val="24"/>
        </w:rPr>
        <w:t xml:space="preserve">YP to discuss future aspirations and needs. </w:t>
      </w:r>
      <w:r w:rsidR="007A3089">
        <w:rPr>
          <w:rFonts w:ascii="Arial" w:hAnsi="Arial" w:cs="Arial"/>
          <w:sz w:val="24"/>
          <w:szCs w:val="24"/>
        </w:rPr>
        <w:t xml:space="preserve">Pathway plans can be legally challenged and scrutinised in a court of law.  </w:t>
      </w:r>
      <w:r w:rsidR="00FC5410">
        <w:rPr>
          <w:rFonts w:ascii="Arial" w:hAnsi="Arial" w:cs="Arial"/>
          <w:sz w:val="24"/>
          <w:szCs w:val="24"/>
        </w:rPr>
        <w:t xml:space="preserve">Whilst they should be in place by 16 years and </w:t>
      </w:r>
      <w:r w:rsidR="00387B84">
        <w:rPr>
          <w:rFonts w:ascii="Arial" w:hAnsi="Arial" w:cs="Arial"/>
          <w:sz w:val="24"/>
          <w:szCs w:val="24"/>
        </w:rPr>
        <w:t xml:space="preserve">3 </w:t>
      </w:r>
      <w:r w:rsidR="00FC5410">
        <w:rPr>
          <w:rFonts w:ascii="Arial" w:hAnsi="Arial" w:cs="Arial"/>
          <w:sz w:val="24"/>
          <w:szCs w:val="24"/>
        </w:rPr>
        <w:t xml:space="preserve">months, please ensure that the UC has had 13 weeks in care under the age </w:t>
      </w:r>
      <w:r w:rsidR="00387B84">
        <w:rPr>
          <w:rFonts w:ascii="Arial" w:hAnsi="Arial" w:cs="Arial"/>
          <w:sz w:val="24"/>
          <w:szCs w:val="24"/>
        </w:rPr>
        <w:t xml:space="preserve">of 18, as </w:t>
      </w:r>
      <w:r w:rsidR="00D22365">
        <w:rPr>
          <w:rFonts w:ascii="Arial" w:hAnsi="Arial" w:cs="Arial"/>
          <w:sz w:val="24"/>
          <w:szCs w:val="24"/>
        </w:rPr>
        <w:t xml:space="preserve">without this </w:t>
      </w:r>
      <w:r w:rsidR="00387B84">
        <w:rPr>
          <w:rFonts w:ascii="Arial" w:hAnsi="Arial" w:cs="Arial"/>
          <w:sz w:val="24"/>
          <w:szCs w:val="24"/>
        </w:rPr>
        <w:t>they are not entitled to Leaving Care services.</w:t>
      </w:r>
      <w:r w:rsidR="00FC5410">
        <w:rPr>
          <w:rFonts w:ascii="Arial" w:hAnsi="Arial" w:cs="Arial"/>
          <w:sz w:val="24"/>
          <w:szCs w:val="24"/>
        </w:rPr>
        <w:t xml:space="preserve"> </w:t>
      </w:r>
      <w:r>
        <w:rPr>
          <w:rFonts w:ascii="Arial" w:hAnsi="Arial" w:cs="Arial"/>
          <w:sz w:val="24"/>
          <w:szCs w:val="24"/>
        </w:rPr>
        <w:t>For th</w:t>
      </w:r>
      <w:r w:rsidR="00D22365">
        <w:rPr>
          <w:rFonts w:ascii="Arial" w:hAnsi="Arial" w:cs="Arial"/>
          <w:sz w:val="24"/>
          <w:szCs w:val="24"/>
        </w:rPr>
        <w:t>o</w:t>
      </w:r>
      <w:r>
        <w:rPr>
          <w:rFonts w:ascii="Arial" w:hAnsi="Arial" w:cs="Arial"/>
          <w:sz w:val="24"/>
          <w:szCs w:val="24"/>
        </w:rPr>
        <w:t xml:space="preserve">se </w:t>
      </w:r>
      <w:r w:rsidR="001365C9">
        <w:rPr>
          <w:rFonts w:ascii="Arial" w:hAnsi="Arial" w:cs="Arial"/>
          <w:sz w:val="24"/>
          <w:szCs w:val="24"/>
        </w:rPr>
        <w:t>children and young people</w:t>
      </w:r>
      <w:r>
        <w:rPr>
          <w:rFonts w:ascii="Arial" w:hAnsi="Arial" w:cs="Arial"/>
          <w:sz w:val="24"/>
          <w:szCs w:val="24"/>
        </w:rPr>
        <w:t xml:space="preserve"> their </w:t>
      </w:r>
      <w:r w:rsidR="00AB2EFC">
        <w:rPr>
          <w:rFonts w:ascii="Arial" w:hAnsi="Arial" w:cs="Arial"/>
          <w:sz w:val="24"/>
          <w:szCs w:val="24"/>
        </w:rPr>
        <w:t>status in the UK is unclear therefore Triple Track P</w:t>
      </w:r>
      <w:r w:rsidR="00EA6346">
        <w:rPr>
          <w:rFonts w:ascii="Arial" w:hAnsi="Arial" w:cs="Arial"/>
          <w:sz w:val="24"/>
          <w:szCs w:val="24"/>
        </w:rPr>
        <w:t>l</w:t>
      </w:r>
      <w:r w:rsidR="00AB2EFC">
        <w:rPr>
          <w:rFonts w:ascii="Arial" w:hAnsi="Arial" w:cs="Arial"/>
          <w:sz w:val="24"/>
          <w:szCs w:val="24"/>
        </w:rPr>
        <w:t xml:space="preserve">anning is necessary. </w:t>
      </w:r>
    </w:p>
    <w:p w14:paraId="7B369CEE" w14:textId="77777777" w:rsidR="00EC2EE8" w:rsidRDefault="00EC2EE8" w:rsidP="00F06BE4">
      <w:pPr>
        <w:jc w:val="both"/>
        <w:rPr>
          <w:rFonts w:ascii="Arial" w:hAnsi="Arial" w:cs="Arial"/>
          <w:sz w:val="24"/>
          <w:szCs w:val="24"/>
        </w:rPr>
      </w:pPr>
    </w:p>
    <w:p w14:paraId="7D63EC62" w14:textId="3F56759E" w:rsidR="0087610F" w:rsidRDefault="00E866D7" w:rsidP="00F06BE4">
      <w:pPr>
        <w:jc w:val="both"/>
        <w:rPr>
          <w:rFonts w:ascii="Arial" w:hAnsi="Arial" w:cs="Arial"/>
          <w:sz w:val="24"/>
          <w:szCs w:val="24"/>
        </w:rPr>
      </w:pPr>
      <w:r>
        <w:rPr>
          <w:rFonts w:ascii="Arial" w:hAnsi="Arial" w:cs="Arial"/>
          <w:sz w:val="24"/>
          <w:szCs w:val="24"/>
        </w:rPr>
        <w:t>It is difficult for a Leaving Care Personal Advisor t</w:t>
      </w:r>
      <w:r w:rsidR="0020762E">
        <w:rPr>
          <w:rFonts w:ascii="Arial" w:hAnsi="Arial" w:cs="Arial"/>
          <w:sz w:val="24"/>
          <w:szCs w:val="24"/>
        </w:rPr>
        <w:t xml:space="preserve">o not only build a relationship but ensure the YP knows the potential outcomes, therefore all conversations about </w:t>
      </w:r>
      <w:r w:rsidR="000034B0">
        <w:rPr>
          <w:rFonts w:ascii="Arial" w:hAnsi="Arial" w:cs="Arial"/>
          <w:sz w:val="24"/>
          <w:szCs w:val="24"/>
        </w:rPr>
        <w:t>their future</w:t>
      </w:r>
      <w:r w:rsidR="0020762E">
        <w:rPr>
          <w:rFonts w:ascii="Arial" w:hAnsi="Arial" w:cs="Arial"/>
          <w:sz w:val="24"/>
          <w:szCs w:val="24"/>
        </w:rPr>
        <w:t xml:space="preserve"> should be undertaken from the start. A UC needs to know the</w:t>
      </w:r>
      <w:r w:rsidR="000034B0">
        <w:rPr>
          <w:rFonts w:ascii="Arial" w:hAnsi="Arial" w:cs="Arial"/>
          <w:sz w:val="24"/>
          <w:szCs w:val="24"/>
        </w:rPr>
        <w:t>ir</w:t>
      </w:r>
      <w:r w:rsidR="0020762E">
        <w:rPr>
          <w:rFonts w:ascii="Arial" w:hAnsi="Arial" w:cs="Arial"/>
          <w:sz w:val="24"/>
          <w:szCs w:val="24"/>
        </w:rPr>
        <w:t xml:space="preserve"> future is uncertain </w:t>
      </w:r>
      <w:r w:rsidR="003C32FF">
        <w:rPr>
          <w:rFonts w:ascii="Arial" w:hAnsi="Arial" w:cs="Arial"/>
          <w:sz w:val="24"/>
          <w:szCs w:val="24"/>
        </w:rPr>
        <w:t>for</w:t>
      </w:r>
      <w:r w:rsidR="00F06BE4">
        <w:rPr>
          <w:rFonts w:ascii="Arial" w:hAnsi="Arial" w:cs="Arial"/>
          <w:sz w:val="24"/>
          <w:szCs w:val="24"/>
        </w:rPr>
        <w:t xml:space="preserve"> them to identify what </w:t>
      </w:r>
      <w:r w:rsidR="003C32FF">
        <w:rPr>
          <w:rFonts w:ascii="Arial" w:hAnsi="Arial" w:cs="Arial"/>
          <w:sz w:val="24"/>
          <w:szCs w:val="24"/>
        </w:rPr>
        <w:t xml:space="preserve">learned skills </w:t>
      </w:r>
      <w:r w:rsidR="00F06BE4">
        <w:rPr>
          <w:rFonts w:ascii="Arial" w:hAnsi="Arial" w:cs="Arial"/>
          <w:sz w:val="24"/>
          <w:szCs w:val="24"/>
        </w:rPr>
        <w:t xml:space="preserve">will be best for them. </w:t>
      </w:r>
      <w:r w:rsidR="000034B0">
        <w:rPr>
          <w:rFonts w:ascii="Arial" w:hAnsi="Arial" w:cs="Arial"/>
          <w:sz w:val="24"/>
          <w:szCs w:val="24"/>
        </w:rPr>
        <w:t xml:space="preserve"> B</w:t>
      </w:r>
      <w:r w:rsidR="003C32FF">
        <w:rPr>
          <w:rFonts w:ascii="Arial" w:hAnsi="Arial" w:cs="Arial"/>
          <w:sz w:val="24"/>
          <w:szCs w:val="24"/>
        </w:rPr>
        <w:t>y</w:t>
      </w:r>
      <w:r w:rsidR="000034B0">
        <w:rPr>
          <w:rFonts w:ascii="Arial" w:hAnsi="Arial" w:cs="Arial"/>
          <w:sz w:val="24"/>
          <w:szCs w:val="24"/>
        </w:rPr>
        <w:t xml:space="preserve"> the time they are passed</w:t>
      </w:r>
      <w:r w:rsidR="003C32FF">
        <w:rPr>
          <w:rFonts w:ascii="Arial" w:hAnsi="Arial" w:cs="Arial"/>
          <w:sz w:val="24"/>
          <w:szCs w:val="24"/>
        </w:rPr>
        <w:t xml:space="preserve"> </w:t>
      </w:r>
      <w:r w:rsidR="000034B0">
        <w:rPr>
          <w:rFonts w:ascii="Arial" w:hAnsi="Arial" w:cs="Arial"/>
          <w:sz w:val="24"/>
          <w:szCs w:val="24"/>
        </w:rPr>
        <w:t xml:space="preserve">to leaving care they should know they have a potential three outcomes. </w:t>
      </w:r>
    </w:p>
    <w:p w14:paraId="5B3562FB" w14:textId="77777777" w:rsidR="0087610F" w:rsidRDefault="0087610F" w:rsidP="00F06BE4">
      <w:pPr>
        <w:jc w:val="both"/>
        <w:rPr>
          <w:rFonts w:ascii="Arial" w:hAnsi="Arial" w:cs="Arial"/>
          <w:sz w:val="24"/>
          <w:szCs w:val="24"/>
        </w:rPr>
      </w:pPr>
    </w:p>
    <w:p w14:paraId="3B2B5E4D" w14:textId="77777777" w:rsidR="000034B0" w:rsidRDefault="000034B0" w:rsidP="00F06BE4">
      <w:pPr>
        <w:jc w:val="both"/>
        <w:rPr>
          <w:rFonts w:ascii="Arial" w:hAnsi="Arial" w:cs="Arial"/>
          <w:sz w:val="24"/>
          <w:szCs w:val="24"/>
        </w:rPr>
      </w:pPr>
    </w:p>
    <w:p w14:paraId="2E9CB1AF" w14:textId="77777777" w:rsidR="000034B0" w:rsidRDefault="000034B0" w:rsidP="00F06BE4">
      <w:pPr>
        <w:jc w:val="both"/>
        <w:rPr>
          <w:rFonts w:ascii="Arial" w:hAnsi="Arial" w:cs="Arial"/>
          <w:sz w:val="24"/>
          <w:szCs w:val="24"/>
        </w:rPr>
      </w:pPr>
    </w:p>
    <w:p w14:paraId="58CB2966" w14:textId="1C240231" w:rsidR="00DA6A0B" w:rsidRDefault="00EA6346" w:rsidP="00257EEF">
      <w:pPr>
        <w:jc w:val="both"/>
        <w:rPr>
          <w:rFonts w:ascii="Arial" w:hAnsi="Arial" w:cs="Arial"/>
          <w:sz w:val="24"/>
          <w:szCs w:val="24"/>
        </w:rPr>
      </w:pPr>
      <w:r>
        <w:rPr>
          <w:rFonts w:ascii="Arial" w:hAnsi="Arial" w:cs="Arial"/>
          <w:sz w:val="24"/>
          <w:szCs w:val="24"/>
        </w:rPr>
        <w:t>Consider combin</w:t>
      </w:r>
      <w:r w:rsidR="001365C9">
        <w:rPr>
          <w:rFonts w:ascii="Arial" w:hAnsi="Arial" w:cs="Arial"/>
          <w:sz w:val="24"/>
          <w:szCs w:val="24"/>
        </w:rPr>
        <w:t>ing</w:t>
      </w:r>
      <w:r>
        <w:rPr>
          <w:rFonts w:ascii="Arial" w:hAnsi="Arial" w:cs="Arial"/>
          <w:sz w:val="24"/>
          <w:szCs w:val="24"/>
        </w:rPr>
        <w:t xml:space="preserve"> the following</w:t>
      </w:r>
      <w:r w:rsidR="001365C9">
        <w:rPr>
          <w:rFonts w:ascii="Arial" w:hAnsi="Arial" w:cs="Arial"/>
          <w:sz w:val="24"/>
          <w:szCs w:val="24"/>
        </w:rPr>
        <w:t xml:space="preserve"> </w:t>
      </w:r>
      <w:r w:rsidR="0087610F">
        <w:rPr>
          <w:rFonts w:ascii="Arial" w:hAnsi="Arial" w:cs="Arial"/>
          <w:sz w:val="24"/>
          <w:szCs w:val="24"/>
        </w:rPr>
        <w:t xml:space="preserve">three </w:t>
      </w:r>
      <w:r w:rsidR="001365C9">
        <w:rPr>
          <w:rFonts w:ascii="Arial" w:hAnsi="Arial" w:cs="Arial"/>
          <w:sz w:val="24"/>
          <w:szCs w:val="24"/>
        </w:rPr>
        <w:t>plans</w:t>
      </w:r>
      <w:r w:rsidR="00A34C32">
        <w:rPr>
          <w:rFonts w:ascii="Arial" w:hAnsi="Arial" w:cs="Arial"/>
          <w:sz w:val="24"/>
          <w:szCs w:val="24"/>
        </w:rPr>
        <w:t xml:space="preserve"> so they are triple tracked plans. </w:t>
      </w:r>
      <w:r>
        <w:rPr>
          <w:rFonts w:ascii="Arial" w:hAnsi="Arial" w:cs="Arial"/>
          <w:sz w:val="24"/>
          <w:szCs w:val="24"/>
        </w:rPr>
        <w:t xml:space="preserve"> </w:t>
      </w:r>
    </w:p>
    <w:p w14:paraId="108FC841" w14:textId="77777777" w:rsidR="00CE435E" w:rsidRDefault="00CE435E" w:rsidP="00257EEF">
      <w:pPr>
        <w:jc w:val="both"/>
        <w:rPr>
          <w:rFonts w:ascii="Arial" w:hAnsi="Arial" w:cs="Arial"/>
          <w:sz w:val="24"/>
          <w:szCs w:val="24"/>
        </w:rPr>
      </w:pPr>
    </w:p>
    <w:p w14:paraId="4B03905E" w14:textId="77777777" w:rsidR="00CE435E" w:rsidRDefault="00CE435E" w:rsidP="00257EEF">
      <w:pPr>
        <w:jc w:val="both"/>
        <w:rPr>
          <w:rFonts w:ascii="Arial" w:hAnsi="Arial" w:cs="Arial"/>
          <w:sz w:val="24"/>
          <w:szCs w:val="24"/>
        </w:rPr>
      </w:pPr>
    </w:p>
    <w:p w14:paraId="60FA91C6" w14:textId="0E33C4D9" w:rsidR="00AB2EFC" w:rsidRDefault="00AB2EFC" w:rsidP="00257EEF">
      <w:pPr>
        <w:jc w:val="both"/>
        <w:rPr>
          <w:rFonts w:ascii="Arial" w:hAnsi="Arial" w:cs="Arial"/>
          <w:sz w:val="24"/>
          <w:szCs w:val="24"/>
        </w:rPr>
      </w:pPr>
      <w:r>
        <w:rPr>
          <w:rFonts w:ascii="Arial" w:hAnsi="Arial" w:cs="Arial"/>
          <w:sz w:val="24"/>
          <w:szCs w:val="24"/>
        </w:rPr>
        <w:t>Plan</w:t>
      </w:r>
      <w:r w:rsidR="00D90108">
        <w:rPr>
          <w:rFonts w:ascii="Arial" w:hAnsi="Arial" w:cs="Arial"/>
          <w:sz w:val="24"/>
          <w:szCs w:val="24"/>
        </w:rPr>
        <w:t xml:space="preserve"> A</w:t>
      </w:r>
      <w:r w:rsidR="00D22365">
        <w:rPr>
          <w:rFonts w:ascii="Arial" w:hAnsi="Arial" w:cs="Arial"/>
          <w:sz w:val="24"/>
          <w:szCs w:val="24"/>
        </w:rPr>
        <w:t xml:space="preserve"> </w:t>
      </w:r>
      <w:r w:rsidR="00D90108">
        <w:rPr>
          <w:rFonts w:ascii="Arial" w:hAnsi="Arial" w:cs="Arial"/>
          <w:sz w:val="24"/>
          <w:szCs w:val="24"/>
        </w:rPr>
        <w:t>- YP receives status so can access education, social housing and build a future in the UK</w:t>
      </w:r>
      <w:r w:rsidR="006229E5">
        <w:rPr>
          <w:rFonts w:ascii="Arial" w:hAnsi="Arial" w:cs="Arial"/>
          <w:sz w:val="24"/>
          <w:szCs w:val="24"/>
        </w:rPr>
        <w:t xml:space="preserve">, like any other Care Leaver. </w:t>
      </w:r>
      <w:r w:rsidR="00D90108">
        <w:rPr>
          <w:rFonts w:ascii="Arial" w:hAnsi="Arial" w:cs="Arial"/>
          <w:sz w:val="24"/>
          <w:szCs w:val="24"/>
        </w:rPr>
        <w:t xml:space="preserve"> </w:t>
      </w:r>
    </w:p>
    <w:p w14:paraId="32EDB2DE" w14:textId="77777777" w:rsidR="00CE435E" w:rsidRDefault="00CE435E" w:rsidP="00257EEF">
      <w:pPr>
        <w:jc w:val="both"/>
        <w:rPr>
          <w:rFonts w:ascii="Arial" w:hAnsi="Arial" w:cs="Arial"/>
          <w:sz w:val="24"/>
          <w:szCs w:val="24"/>
        </w:rPr>
      </w:pPr>
    </w:p>
    <w:p w14:paraId="293AB41A" w14:textId="4C1C059D" w:rsidR="00D90108" w:rsidRDefault="00D90108" w:rsidP="00257EEF">
      <w:pPr>
        <w:jc w:val="both"/>
        <w:rPr>
          <w:rFonts w:ascii="Arial" w:hAnsi="Arial" w:cs="Arial"/>
          <w:sz w:val="24"/>
          <w:szCs w:val="24"/>
        </w:rPr>
      </w:pPr>
    </w:p>
    <w:p w14:paraId="6A102C67" w14:textId="7C0E0304" w:rsidR="00D90108" w:rsidRDefault="00D90108" w:rsidP="00257EEF">
      <w:pPr>
        <w:jc w:val="both"/>
        <w:rPr>
          <w:rFonts w:ascii="Arial" w:hAnsi="Arial" w:cs="Arial"/>
          <w:sz w:val="24"/>
          <w:szCs w:val="24"/>
        </w:rPr>
      </w:pPr>
      <w:r>
        <w:rPr>
          <w:rFonts w:ascii="Arial" w:hAnsi="Arial" w:cs="Arial"/>
          <w:sz w:val="24"/>
          <w:szCs w:val="24"/>
        </w:rPr>
        <w:t>Plan B</w:t>
      </w:r>
      <w:r w:rsidR="00D22365">
        <w:rPr>
          <w:rFonts w:ascii="Arial" w:hAnsi="Arial" w:cs="Arial"/>
          <w:sz w:val="24"/>
          <w:szCs w:val="24"/>
        </w:rPr>
        <w:t xml:space="preserve"> </w:t>
      </w:r>
      <w:r>
        <w:rPr>
          <w:rFonts w:ascii="Arial" w:hAnsi="Arial" w:cs="Arial"/>
          <w:sz w:val="24"/>
          <w:szCs w:val="24"/>
        </w:rPr>
        <w:t xml:space="preserve">- YP </w:t>
      </w:r>
      <w:r w:rsidR="009E39AA">
        <w:rPr>
          <w:rFonts w:ascii="Arial" w:hAnsi="Arial" w:cs="Arial"/>
          <w:sz w:val="24"/>
          <w:szCs w:val="24"/>
        </w:rPr>
        <w:t>receives a negative decision and will need</w:t>
      </w:r>
      <w:r w:rsidR="00C90844">
        <w:rPr>
          <w:rFonts w:ascii="Arial" w:hAnsi="Arial" w:cs="Arial"/>
          <w:sz w:val="24"/>
          <w:szCs w:val="24"/>
        </w:rPr>
        <w:t xml:space="preserve"> </w:t>
      </w:r>
      <w:r w:rsidR="009E39AA">
        <w:rPr>
          <w:rFonts w:ascii="Arial" w:hAnsi="Arial" w:cs="Arial"/>
          <w:sz w:val="24"/>
          <w:szCs w:val="24"/>
        </w:rPr>
        <w:t>to return to their home country. Until that point</w:t>
      </w:r>
      <w:r w:rsidR="00585C86">
        <w:rPr>
          <w:rFonts w:ascii="Arial" w:hAnsi="Arial" w:cs="Arial"/>
          <w:sz w:val="24"/>
          <w:szCs w:val="24"/>
        </w:rPr>
        <w:t>,</w:t>
      </w:r>
      <w:r w:rsidR="009E39AA">
        <w:rPr>
          <w:rFonts w:ascii="Arial" w:hAnsi="Arial" w:cs="Arial"/>
          <w:sz w:val="24"/>
          <w:szCs w:val="24"/>
        </w:rPr>
        <w:t xml:space="preserve"> what would support the YP in gaining the most </w:t>
      </w:r>
      <w:r w:rsidR="00C90844">
        <w:rPr>
          <w:rFonts w:ascii="Arial" w:hAnsi="Arial" w:cs="Arial"/>
          <w:sz w:val="24"/>
          <w:szCs w:val="24"/>
        </w:rPr>
        <w:t>transferable</w:t>
      </w:r>
      <w:r w:rsidR="009E39AA">
        <w:rPr>
          <w:rFonts w:ascii="Arial" w:hAnsi="Arial" w:cs="Arial"/>
          <w:sz w:val="24"/>
          <w:szCs w:val="24"/>
        </w:rPr>
        <w:t xml:space="preserve"> skills</w:t>
      </w:r>
      <w:r w:rsidR="00C90844">
        <w:rPr>
          <w:rFonts w:ascii="Arial" w:hAnsi="Arial" w:cs="Arial"/>
          <w:sz w:val="24"/>
          <w:szCs w:val="24"/>
        </w:rPr>
        <w:t xml:space="preserve">, </w:t>
      </w:r>
      <w:r w:rsidR="00E017BA">
        <w:rPr>
          <w:rFonts w:ascii="Arial" w:hAnsi="Arial" w:cs="Arial"/>
          <w:sz w:val="24"/>
          <w:szCs w:val="24"/>
        </w:rPr>
        <w:t>to</w:t>
      </w:r>
      <w:r w:rsidR="00C90844">
        <w:rPr>
          <w:rFonts w:ascii="Arial" w:hAnsi="Arial" w:cs="Arial"/>
          <w:sz w:val="24"/>
          <w:szCs w:val="24"/>
        </w:rPr>
        <w:t xml:space="preserve"> be at an advantage on return to their country</w:t>
      </w:r>
      <w:r w:rsidR="00585C86">
        <w:rPr>
          <w:rFonts w:ascii="Arial" w:hAnsi="Arial" w:cs="Arial"/>
          <w:sz w:val="24"/>
          <w:szCs w:val="24"/>
        </w:rPr>
        <w:t>?</w:t>
      </w:r>
      <w:r w:rsidR="00C90844">
        <w:rPr>
          <w:rFonts w:ascii="Arial" w:hAnsi="Arial" w:cs="Arial"/>
          <w:sz w:val="24"/>
          <w:szCs w:val="24"/>
        </w:rPr>
        <w:t xml:space="preserve"> </w:t>
      </w:r>
      <w:r w:rsidR="00F949F6">
        <w:rPr>
          <w:rFonts w:ascii="Arial" w:hAnsi="Arial" w:cs="Arial"/>
          <w:sz w:val="24"/>
          <w:szCs w:val="24"/>
        </w:rPr>
        <w:t xml:space="preserve">Can they hold a tenancy in their country </w:t>
      </w:r>
      <w:r w:rsidR="00D22365">
        <w:rPr>
          <w:rFonts w:ascii="Arial" w:hAnsi="Arial" w:cs="Arial"/>
          <w:sz w:val="24"/>
          <w:szCs w:val="24"/>
        </w:rPr>
        <w:t xml:space="preserve">and </w:t>
      </w:r>
      <w:r w:rsidR="00F949F6">
        <w:rPr>
          <w:rFonts w:ascii="Arial" w:hAnsi="Arial" w:cs="Arial"/>
          <w:sz w:val="24"/>
          <w:szCs w:val="24"/>
        </w:rPr>
        <w:t xml:space="preserve">what skills would support that?  </w:t>
      </w:r>
    </w:p>
    <w:p w14:paraId="19B59CB7" w14:textId="77777777" w:rsidR="00CE435E" w:rsidRDefault="00CE435E" w:rsidP="00257EEF">
      <w:pPr>
        <w:jc w:val="both"/>
        <w:rPr>
          <w:rFonts w:ascii="Arial" w:hAnsi="Arial" w:cs="Arial"/>
          <w:sz w:val="24"/>
          <w:szCs w:val="24"/>
        </w:rPr>
      </w:pPr>
    </w:p>
    <w:p w14:paraId="6A6D97CF" w14:textId="0965DCCF" w:rsidR="00C90844" w:rsidRDefault="00C90844" w:rsidP="00257EEF">
      <w:pPr>
        <w:jc w:val="both"/>
        <w:rPr>
          <w:rFonts w:ascii="Arial" w:hAnsi="Arial" w:cs="Arial"/>
          <w:sz w:val="24"/>
          <w:szCs w:val="24"/>
        </w:rPr>
      </w:pPr>
    </w:p>
    <w:p w14:paraId="23D4A74D" w14:textId="37F3D0D0" w:rsidR="00C90844" w:rsidRDefault="00C90844" w:rsidP="00257EEF">
      <w:pPr>
        <w:jc w:val="both"/>
        <w:rPr>
          <w:rFonts w:ascii="Arial" w:hAnsi="Arial" w:cs="Arial"/>
          <w:sz w:val="24"/>
          <w:szCs w:val="24"/>
        </w:rPr>
      </w:pPr>
      <w:r>
        <w:rPr>
          <w:rFonts w:ascii="Arial" w:hAnsi="Arial" w:cs="Arial"/>
          <w:sz w:val="24"/>
          <w:szCs w:val="24"/>
        </w:rPr>
        <w:t>Plan C</w:t>
      </w:r>
      <w:r w:rsidR="00D22365">
        <w:rPr>
          <w:rFonts w:ascii="Arial" w:hAnsi="Arial" w:cs="Arial"/>
          <w:sz w:val="24"/>
          <w:szCs w:val="24"/>
        </w:rPr>
        <w:t xml:space="preserve"> </w:t>
      </w:r>
      <w:r>
        <w:rPr>
          <w:rFonts w:ascii="Arial" w:hAnsi="Arial" w:cs="Arial"/>
          <w:sz w:val="24"/>
          <w:szCs w:val="24"/>
        </w:rPr>
        <w:t>- YP remains in the immigration system and reaches 21 without status</w:t>
      </w:r>
      <w:r w:rsidR="00A37F0E">
        <w:rPr>
          <w:rFonts w:ascii="Arial" w:hAnsi="Arial" w:cs="Arial"/>
          <w:sz w:val="24"/>
          <w:szCs w:val="24"/>
        </w:rPr>
        <w:t xml:space="preserve"> or is in the appeal process</w:t>
      </w:r>
      <w:r>
        <w:rPr>
          <w:rFonts w:ascii="Arial" w:hAnsi="Arial" w:cs="Arial"/>
          <w:sz w:val="24"/>
          <w:szCs w:val="24"/>
        </w:rPr>
        <w:t>. What can they access</w:t>
      </w:r>
      <w:r w:rsidR="00C91F45">
        <w:rPr>
          <w:rFonts w:ascii="Arial" w:hAnsi="Arial" w:cs="Arial"/>
          <w:sz w:val="24"/>
          <w:szCs w:val="24"/>
        </w:rPr>
        <w:t xml:space="preserve"> with an unknow</w:t>
      </w:r>
      <w:r w:rsidR="00D22365">
        <w:rPr>
          <w:rFonts w:ascii="Arial" w:hAnsi="Arial" w:cs="Arial"/>
          <w:sz w:val="24"/>
          <w:szCs w:val="24"/>
        </w:rPr>
        <w:t>n</w:t>
      </w:r>
      <w:r w:rsidR="00C91F45">
        <w:rPr>
          <w:rFonts w:ascii="Arial" w:hAnsi="Arial" w:cs="Arial"/>
          <w:sz w:val="24"/>
          <w:szCs w:val="24"/>
        </w:rPr>
        <w:t xml:space="preserve"> immigration </w:t>
      </w:r>
      <w:r w:rsidR="00E017BA">
        <w:rPr>
          <w:rFonts w:ascii="Arial" w:hAnsi="Arial" w:cs="Arial"/>
          <w:sz w:val="24"/>
          <w:szCs w:val="24"/>
        </w:rPr>
        <w:t>status?</w:t>
      </w:r>
      <w:r w:rsidR="00C91F45">
        <w:rPr>
          <w:rFonts w:ascii="Arial" w:hAnsi="Arial" w:cs="Arial"/>
          <w:sz w:val="24"/>
          <w:szCs w:val="24"/>
        </w:rPr>
        <w:t xml:space="preserve"> </w:t>
      </w:r>
      <w:r w:rsidR="00E017BA">
        <w:rPr>
          <w:rFonts w:ascii="Arial" w:hAnsi="Arial" w:cs="Arial"/>
          <w:sz w:val="24"/>
          <w:szCs w:val="24"/>
        </w:rPr>
        <w:t>What will happen at 21</w:t>
      </w:r>
      <w:r w:rsidR="00D22365">
        <w:rPr>
          <w:rFonts w:ascii="Arial" w:hAnsi="Arial" w:cs="Arial"/>
          <w:sz w:val="24"/>
          <w:szCs w:val="24"/>
        </w:rPr>
        <w:t>?</w:t>
      </w:r>
      <w:r w:rsidR="00E017BA">
        <w:rPr>
          <w:rFonts w:ascii="Arial" w:hAnsi="Arial" w:cs="Arial"/>
          <w:sz w:val="24"/>
          <w:szCs w:val="24"/>
        </w:rPr>
        <w:t xml:space="preserve"> </w:t>
      </w:r>
    </w:p>
    <w:p w14:paraId="10793463" w14:textId="14DB7A42" w:rsidR="00A37F0E" w:rsidRDefault="00A37F0E" w:rsidP="00257EEF">
      <w:pPr>
        <w:jc w:val="both"/>
        <w:rPr>
          <w:rFonts w:ascii="Arial" w:hAnsi="Arial" w:cs="Arial"/>
          <w:sz w:val="24"/>
          <w:szCs w:val="24"/>
        </w:rPr>
      </w:pPr>
    </w:p>
    <w:p w14:paraId="67880597" w14:textId="684B5A3A" w:rsidR="00E017BA" w:rsidRDefault="00E017BA" w:rsidP="00257EEF">
      <w:pPr>
        <w:jc w:val="both"/>
        <w:rPr>
          <w:rFonts w:ascii="Arial" w:hAnsi="Arial" w:cs="Arial"/>
          <w:sz w:val="24"/>
          <w:szCs w:val="24"/>
        </w:rPr>
      </w:pPr>
    </w:p>
    <w:p w14:paraId="2DD16440" w14:textId="1F9E890A" w:rsidR="00E017BA" w:rsidRDefault="00E017BA" w:rsidP="00257EEF">
      <w:pPr>
        <w:jc w:val="both"/>
        <w:rPr>
          <w:rFonts w:ascii="Arial" w:hAnsi="Arial" w:cs="Arial"/>
          <w:sz w:val="24"/>
          <w:szCs w:val="24"/>
        </w:rPr>
      </w:pPr>
      <w:r>
        <w:rPr>
          <w:rFonts w:ascii="Arial" w:hAnsi="Arial" w:cs="Arial"/>
          <w:sz w:val="24"/>
          <w:szCs w:val="24"/>
        </w:rPr>
        <w:t>Good Practice would suggest this planning is in place from their 13 weeks in care</w:t>
      </w:r>
      <w:r w:rsidR="003E5A0A">
        <w:rPr>
          <w:rFonts w:ascii="Arial" w:hAnsi="Arial" w:cs="Arial"/>
          <w:sz w:val="24"/>
          <w:szCs w:val="24"/>
        </w:rPr>
        <w:t>, usually after their second CWCF review.</w:t>
      </w:r>
      <w:r>
        <w:rPr>
          <w:rFonts w:ascii="Arial" w:hAnsi="Arial" w:cs="Arial"/>
          <w:sz w:val="24"/>
          <w:szCs w:val="24"/>
        </w:rPr>
        <w:t xml:space="preserve"> Avoiding conversations about returning home and not having a successful asylum claim is not helpful. </w:t>
      </w:r>
      <w:r w:rsidR="00B55BF4">
        <w:rPr>
          <w:rFonts w:ascii="Arial" w:hAnsi="Arial" w:cs="Arial"/>
          <w:sz w:val="24"/>
          <w:szCs w:val="24"/>
        </w:rPr>
        <w:t xml:space="preserve">UC &amp; </w:t>
      </w:r>
      <w:r>
        <w:rPr>
          <w:rFonts w:ascii="Arial" w:hAnsi="Arial" w:cs="Arial"/>
          <w:sz w:val="24"/>
          <w:szCs w:val="24"/>
        </w:rPr>
        <w:t xml:space="preserve">YP need transparency </w:t>
      </w:r>
      <w:r w:rsidR="003E5A0A">
        <w:rPr>
          <w:rFonts w:ascii="Arial" w:hAnsi="Arial" w:cs="Arial"/>
          <w:sz w:val="24"/>
          <w:szCs w:val="24"/>
        </w:rPr>
        <w:t>to</w:t>
      </w:r>
      <w:r>
        <w:rPr>
          <w:rFonts w:ascii="Arial" w:hAnsi="Arial" w:cs="Arial"/>
          <w:sz w:val="24"/>
          <w:szCs w:val="24"/>
        </w:rPr>
        <w:t xml:space="preserve"> prepare and </w:t>
      </w:r>
      <w:r w:rsidR="00B55BF4">
        <w:rPr>
          <w:rFonts w:ascii="Arial" w:hAnsi="Arial" w:cs="Arial"/>
          <w:sz w:val="24"/>
          <w:szCs w:val="24"/>
        </w:rPr>
        <w:t>inform their future</w:t>
      </w:r>
      <w:r w:rsidR="00887554">
        <w:rPr>
          <w:rFonts w:ascii="Arial" w:hAnsi="Arial" w:cs="Arial"/>
          <w:sz w:val="24"/>
          <w:szCs w:val="24"/>
        </w:rPr>
        <w:t xml:space="preserve"> planning. </w:t>
      </w:r>
      <w:r w:rsidR="00004F5C">
        <w:rPr>
          <w:rFonts w:ascii="Arial" w:hAnsi="Arial" w:cs="Arial"/>
          <w:sz w:val="24"/>
          <w:szCs w:val="24"/>
        </w:rPr>
        <w:t xml:space="preserve">They have likely experienced so much uncertainty that </w:t>
      </w:r>
      <w:r w:rsidR="00D853CA">
        <w:rPr>
          <w:rFonts w:ascii="Arial" w:hAnsi="Arial" w:cs="Arial"/>
          <w:sz w:val="24"/>
          <w:szCs w:val="24"/>
        </w:rPr>
        <w:t xml:space="preserve">clear planning is essential. </w:t>
      </w:r>
      <w:r w:rsidR="00600809">
        <w:rPr>
          <w:rFonts w:ascii="Arial" w:hAnsi="Arial" w:cs="Arial"/>
          <w:sz w:val="24"/>
          <w:szCs w:val="24"/>
        </w:rPr>
        <w:t>Plus,</w:t>
      </w:r>
      <w:r w:rsidR="003E5A0A">
        <w:rPr>
          <w:rFonts w:ascii="Arial" w:hAnsi="Arial" w:cs="Arial"/>
          <w:sz w:val="24"/>
          <w:szCs w:val="24"/>
        </w:rPr>
        <w:t xml:space="preserve"> </w:t>
      </w:r>
      <w:r w:rsidR="00887554">
        <w:rPr>
          <w:rFonts w:ascii="Arial" w:hAnsi="Arial" w:cs="Arial"/>
          <w:sz w:val="24"/>
          <w:szCs w:val="24"/>
        </w:rPr>
        <w:t>they can make a choice about</w:t>
      </w:r>
      <w:r w:rsidR="003E5A0A">
        <w:rPr>
          <w:rFonts w:ascii="Arial" w:hAnsi="Arial" w:cs="Arial"/>
          <w:sz w:val="24"/>
          <w:szCs w:val="24"/>
        </w:rPr>
        <w:t xml:space="preserve"> what </w:t>
      </w:r>
      <w:r w:rsidR="00B66664">
        <w:rPr>
          <w:rFonts w:ascii="Arial" w:hAnsi="Arial" w:cs="Arial"/>
          <w:sz w:val="24"/>
          <w:szCs w:val="24"/>
        </w:rPr>
        <w:t>may be of benefit to them whilst in the UK</w:t>
      </w:r>
      <w:r w:rsidR="008C31CC">
        <w:rPr>
          <w:rFonts w:ascii="Arial" w:hAnsi="Arial" w:cs="Arial"/>
          <w:sz w:val="24"/>
          <w:szCs w:val="24"/>
        </w:rPr>
        <w:t xml:space="preserve">, as they are the experts. </w:t>
      </w:r>
    </w:p>
    <w:p w14:paraId="1A492F60" w14:textId="04AB3BDD" w:rsidR="00A37F0E" w:rsidRDefault="00A37F0E" w:rsidP="00257EEF">
      <w:pPr>
        <w:jc w:val="both"/>
        <w:rPr>
          <w:rFonts w:ascii="Arial" w:hAnsi="Arial" w:cs="Arial"/>
          <w:sz w:val="24"/>
          <w:szCs w:val="24"/>
        </w:rPr>
      </w:pPr>
    </w:p>
    <w:p w14:paraId="1D6D30AF" w14:textId="00F17D47" w:rsidR="00C90E91" w:rsidRDefault="00C90E91" w:rsidP="0015387D">
      <w:pPr>
        <w:rPr>
          <w:rFonts w:ascii="Arial" w:hAnsi="Arial" w:cs="Arial"/>
          <w:sz w:val="24"/>
          <w:szCs w:val="24"/>
        </w:rPr>
      </w:pPr>
    </w:p>
    <w:p w14:paraId="4B5FACC9" w14:textId="128E8769" w:rsidR="00C90E91" w:rsidRDefault="00C90E91" w:rsidP="00257EEF">
      <w:pPr>
        <w:jc w:val="both"/>
        <w:rPr>
          <w:rFonts w:ascii="Arial" w:hAnsi="Arial" w:cs="Arial"/>
          <w:sz w:val="24"/>
          <w:szCs w:val="24"/>
        </w:rPr>
      </w:pPr>
      <w:r>
        <w:rPr>
          <w:rFonts w:ascii="Arial" w:hAnsi="Arial" w:cs="Arial"/>
          <w:sz w:val="24"/>
          <w:szCs w:val="24"/>
        </w:rPr>
        <w:t xml:space="preserve">A YP </w:t>
      </w:r>
      <w:r w:rsidR="006C2822">
        <w:rPr>
          <w:rFonts w:ascii="Arial" w:hAnsi="Arial" w:cs="Arial"/>
          <w:sz w:val="24"/>
          <w:szCs w:val="24"/>
        </w:rPr>
        <w:t xml:space="preserve">also </w:t>
      </w:r>
      <w:r w:rsidR="00484CA8">
        <w:rPr>
          <w:rFonts w:ascii="Arial" w:hAnsi="Arial" w:cs="Arial"/>
          <w:sz w:val="24"/>
          <w:szCs w:val="24"/>
        </w:rPr>
        <w:t>needs to know that a HRA may take place a</w:t>
      </w:r>
      <w:r w:rsidR="004C370B">
        <w:rPr>
          <w:rFonts w:ascii="Arial" w:hAnsi="Arial" w:cs="Arial"/>
          <w:sz w:val="24"/>
          <w:szCs w:val="24"/>
        </w:rPr>
        <w:t>s</w:t>
      </w:r>
      <w:r w:rsidR="00484CA8">
        <w:rPr>
          <w:rFonts w:ascii="Arial" w:hAnsi="Arial" w:cs="Arial"/>
          <w:sz w:val="24"/>
          <w:szCs w:val="24"/>
        </w:rPr>
        <w:t xml:space="preserve"> there should be no </w:t>
      </w:r>
      <w:r w:rsidR="00600809">
        <w:rPr>
          <w:rFonts w:ascii="Arial" w:hAnsi="Arial" w:cs="Arial"/>
          <w:sz w:val="24"/>
          <w:szCs w:val="24"/>
        </w:rPr>
        <w:t>unforeseen surprises</w:t>
      </w:r>
      <w:r w:rsidR="00484CA8">
        <w:rPr>
          <w:rFonts w:ascii="Arial" w:hAnsi="Arial" w:cs="Arial"/>
          <w:sz w:val="24"/>
          <w:szCs w:val="24"/>
        </w:rPr>
        <w:t xml:space="preserve"> through their journey of care. </w:t>
      </w:r>
      <w:r w:rsidR="002E7190">
        <w:rPr>
          <w:rFonts w:ascii="Arial" w:hAnsi="Arial" w:cs="Arial"/>
          <w:sz w:val="24"/>
          <w:szCs w:val="24"/>
        </w:rPr>
        <w:t xml:space="preserve">Pathway planning from an early stage will support any decisions </w:t>
      </w:r>
      <w:r w:rsidR="004C370B">
        <w:rPr>
          <w:rFonts w:ascii="Arial" w:hAnsi="Arial" w:cs="Arial"/>
          <w:sz w:val="24"/>
          <w:szCs w:val="24"/>
        </w:rPr>
        <w:t>later</w:t>
      </w:r>
      <w:r w:rsidR="007A3089">
        <w:rPr>
          <w:rFonts w:ascii="Arial" w:hAnsi="Arial" w:cs="Arial"/>
          <w:sz w:val="24"/>
          <w:szCs w:val="24"/>
        </w:rPr>
        <w:t xml:space="preserve">. </w:t>
      </w:r>
    </w:p>
    <w:p w14:paraId="0CBD1A66" w14:textId="41BACBEB" w:rsidR="00AB2EFC" w:rsidRDefault="00AB2EFC" w:rsidP="00257EEF">
      <w:pPr>
        <w:jc w:val="both"/>
        <w:rPr>
          <w:rFonts w:ascii="Arial" w:hAnsi="Arial" w:cs="Arial"/>
          <w:sz w:val="24"/>
          <w:szCs w:val="24"/>
        </w:rPr>
      </w:pPr>
    </w:p>
    <w:p w14:paraId="362DC246" w14:textId="1482D159" w:rsidR="009C78F3" w:rsidRDefault="009C78F3" w:rsidP="00257EEF">
      <w:pPr>
        <w:jc w:val="both"/>
        <w:rPr>
          <w:rFonts w:ascii="Arial" w:hAnsi="Arial" w:cs="Arial"/>
          <w:sz w:val="24"/>
          <w:szCs w:val="24"/>
        </w:rPr>
      </w:pPr>
    </w:p>
    <w:p w14:paraId="79A5F59B" w14:textId="13B563F1" w:rsidR="009C78F3" w:rsidRDefault="009C78F3" w:rsidP="00257EEF">
      <w:pPr>
        <w:jc w:val="both"/>
        <w:rPr>
          <w:rFonts w:ascii="Arial" w:hAnsi="Arial" w:cs="Arial"/>
          <w:sz w:val="24"/>
          <w:szCs w:val="24"/>
        </w:rPr>
      </w:pPr>
      <w:r>
        <w:rPr>
          <w:rFonts w:ascii="Arial" w:hAnsi="Arial" w:cs="Arial"/>
          <w:sz w:val="24"/>
          <w:szCs w:val="24"/>
        </w:rPr>
        <w:t>Good pathway plan</w:t>
      </w:r>
      <w:r w:rsidR="006D3BE0">
        <w:rPr>
          <w:rFonts w:ascii="Arial" w:hAnsi="Arial" w:cs="Arial"/>
          <w:sz w:val="24"/>
          <w:szCs w:val="24"/>
        </w:rPr>
        <w:t>s</w:t>
      </w:r>
      <w:r>
        <w:rPr>
          <w:rFonts w:ascii="Arial" w:hAnsi="Arial" w:cs="Arial"/>
          <w:sz w:val="24"/>
          <w:szCs w:val="24"/>
        </w:rPr>
        <w:t xml:space="preserve"> will also have a focus</w:t>
      </w:r>
      <w:r w:rsidR="006D3BE0">
        <w:rPr>
          <w:rFonts w:ascii="Arial" w:hAnsi="Arial" w:cs="Arial"/>
          <w:sz w:val="24"/>
          <w:szCs w:val="24"/>
        </w:rPr>
        <w:t xml:space="preserve"> </w:t>
      </w:r>
      <w:r>
        <w:rPr>
          <w:rFonts w:ascii="Arial" w:hAnsi="Arial" w:cs="Arial"/>
          <w:sz w:val="24"/>
          <w:szCs w:val="24"/>
        </w:rPr>
        <w:t>on identity. What does</w:t>
      </w:r>
      <w:r w:rsidR="006D3BE0">
        <w:rPr>
          <w:rFonts w:ascii="Arial" w:hAnsi="Arial" w:cs="Arial"/>
          <w:sz w:val="24"/>
          <w:szCs w:val="24"/>
        </w:rPr>
        <w:t xml:space="preserve"> </w:t>
      </w:r>
      <w:r>
        <w:rPr>
          <w:rFonts w:ascii="Arial" w:hAnsi="Arial" w:cs="Arial"/>
          <w:sz w:val="24"/>
          <w:szCs w:val="24"/>
        </w:rPr>
        <w:t xml:space="preserve">it mean for a </w:t>
      </w:r>
      <w:r w:rsidR="00257EEF">
        <w:rPr>
          <w:rFonts w:ascii="Arial" w:hAnsi="Arial" w:cs="Arial"/>
          <w:sz w:val="24"/>
          <w:szCs w:val="24"/>
        </w:rPr>
        <w:t xml:space="preserve">UC or </w:t>
      </w:r>
      <w:r>
        <w:rPr>
          <w:rFonts w:ascii="Arial" w:hAnsi="Arial" w:cs="Arial"/>
          <w:sz w:val="24"/>
          <w:szCs w:val="24"/>
        </w:rPr>
        <w:t>YP to now</w:t>
      </w:r>
      <w:r w:rsidR="006D3BE0">
        <w:rPr>
          <w:rFonts w:ascii="Arial" w:hAnsi="Arial" w:cs="Arial"/>
          <w:sz w:val="24"/>
          <w:szCs w:val="24"/>
        </w:rPr>
        <w:t xml:space="preserve"> </w:t>
      </w:r>
      <w:r>
        <w:rPr>
          <w:rFonts w:ascii="Arial" w:hAnsi="Arial" w:cs="Arial"/>
          <w:sz w:val="24"/>
          <w:szCs w:val="24"/>
        </w:rPr>
        <w:t xml:space="preserve">be in the </w:t>
      </w:r>
      <w:r w:rsidR="006D3BE0">
        <w:rPr>
          <w:rFonts w:ascii="Arial" w:hAnsi="Arial" w:cs="Arial"/>
          <w:sz w:val="24"/>
          <w:szCs w:val="24"/>
        </w:rPr>
        <w:t xml:space="preserve">care system? What does it mean to them to be </w:t>
      </w:r>
      <w:r w:rsidR="00DC2ED4">
        <w:rPr>
          <w:rFonts w:ascii="Arial" w:hAnsi="Arial" w:cs="Arial"/>
          <w:sz w:val="24"/>
          <w:szCs w:val="24"/>
        </w:rPr>
        <w:t xml:space="preserve">a child or adult in </w:t>
      </w:r>
      <w:r w:rsidR="00DC2ED4">
        <w:rPr>
          <w:rFonts w:ascii="Arial" w:hAnsi="Arial" w:cs="Arial"/>
          <w:sz w:val="24"/>
          <w:szCs w:val="24"/>
        </w:rPr>
        <w:lastRenderedPageBreak/>
        <w:t>the UK</w:t>
      </w:r>
      <w:r w:rsidR="00AC0F35">
        <w:rPr>
          <w:rFonts w:ascii="Arial" w:hAnsi="Arial" w:cs="Arial"/>
          <w:sz w:val="24"/>
          <w:szCs w:val="24"/>
        </w:rPr>
        <w:t>?</w:t>
      </w:r>
      <w:r w:rsidR="00DC2ED4">
        <w:rPr>
          <w:rFonts w:ascii="Arial" w:hAnsi="Arial" w:cs="Arial"/>
          <w:sz w:val="24"/>
          <w:szCs w:val="24"/>
        </w:rPr>
        <w:t xml:space="preserve"> As we know</w:t>
      </w:r>
      <w:r w:rsidR="00AC0F35">
        <w:rPr>
          <w:rFonts w:ascii="Arial" w:hAnsi="Arial" w:cs="Arial"/>
          <w:sz w:val="24"/>
          <w:szCs w:val="24"/>
        </w:rPr>
        <w:t>,</w:t>
      </w:r>
      <w:r w:rsidR="00DC2ED4">
        <w:rPr>
          <w:rFonts w:ascii="Arial" w:hAnsi="Arial" w:cs="Arial"/>
          <w:sz w:val="24"/>
          <w:szCs w:val="24"/>
        </w:rPr>
        <w:t xml:space="preserve"> they </w:t>
      </w:r>
      <w:r w:rsidR="002F5D07">
        <w:rPr>
          <w:rFonts w:ascii="Arial" w:hAnsi="Arial" w:cs="Arial"/>
          <w:sz w:val="24"/>
          <w:szCs w:val="24"/>
        </w:rPr>
        <w:t>must</w:t>
      </w:r>
      <w:r w:rsidR="00DC2ED4">
        <w:rPr>
          <w:rFonts w:ascii="Arial" w:hAnsi="Arial" w:cs="Arial"/>
          <w:sz w:val="24"/>
          <w:szCs w:val="24"/>
        </w:rPr>
        <w:t xml:space="preserve"> grow up very quickly on their travels</w:t>
      </w:r>
      <w:r w:rsidR="006A62B4">
        <w:rPr>
          <w:rFonts w:ascii="Arial" w:hAnsi="Arial" w:cs="Arial"/>
          <w:sz w:val="24"/>
          <w:szCs w:val="24"/>
        </w:rPr>
        <w:t xml:space="preserve">. </w:t>
      </w:r>
      <w:r w:rsidR="00B30F5E">
        <w:rPr>
          <w:rFonts w:ascii="Arial" w:hAnsi="Arial" w:cs="Arial"/>
          <w:sz w:val="24"/>
          <w:szCs w:val="24"/>
        </w:rPr>
        <w:t>As an example, a</w:t>
      </w:r>
      <w:r w:rsidR="006A62B4">
        <w:rPr>
          <w:rFonts w:ascii="Arial" w:hAnsi="Arial" w:cs="Arial"/>
          <w:sz w:val="24"/>
          <w:szCs w:val="24"/>
        </w:rPr>
        <w:t xml:space="preserve"> YP</w:t>
      </w:r>
      <w:r w:rsidR="00B30F5E">
        <w:rPr>
          <w:rFonts w:ascii="Arial" w:hAnsi="Arial" w:cs="Arial"/>
          <w:sz w:val="24"/>
          <w:szCs w:val="24"/>
        </w:rPr>
        <w:t>’s</w:t>
      </w:r>
      <w:r w:rsidR="006A62B4">
        <w:rPr>
          <w:rFonts w:ascii="Arial" w:hAnsi="Arial" w:cs="Arial"/>
          <w:sz w:val="24"/>
          <w:szCs w:val="24"/>
        </w:rPr>
        <w:t xml:space="preserve"> sexual orientation may have been forbidden in their country</w:t>
      </w:r>
      <w:r w:rsidR="00F61856">
        <w:rPr>
          <w:rFonts w:ascii="Arial" w:hAnsi="Arial" w:cs="Arial"/>
          <w:sz w:val="24"/>
          <w:szCs w:val="24"/>
        </w:rPr>
        <w:t>.</w:t>
      </w:r>
      <w:r w:rsidR="006A62B4">
        <w:rPr>
          <w:rFonts w:ascii="Arial" w:hAnsi="Arial" w:cs="Arial"/>
          <w:sz w:val="24"/>
          <w:szCs w:val="24"/>
        </w:rPr>
        <w:t xml:space="preserve"> </w:t>
      </w:r>
      <w:r w:rsidR="00F61856">
        <w:rPr>
          <w:rFonts w:ascii="Arial" w:hAnsi="Arial" w:cs="Arial"/>
          <w:sz w:val="24"/>
          <w:szCs w:val="24"/>
        </w:rPr>
        <w:t>H</w:t>
      </w:r>
      <w:r w:rsidR="006A62B4">
        <w:rPr>
          <w:rFonts w:ascii="Arial" w:hAnsi="Arial" w:cs="Arial"/>
          <w:sz w:val="24"/>
          <w:szCs w:val="24"/>
        </w:rPr>
        <w:t xml:space="preserve">ow </w:t>
      </w:r>
      <w:r w:rsidR="00746D5D">
        <w:rPr>
          <w:rFonts w:ascii="Arial" w:hAnsi="Arial" w:cs="Arial"/>
          <w:sz w:val="24"/>
          <w:szCs w:val="24"/>
        </w:rPr>
        <w:t>does that now make them feel especially if they have disclosed this</w:t>
      </w:r>
      <w:r w:rsidR="00AC0F35">
        <w:rPr>
          <w:rFonts w:ascii="Arial" w:hAnsi="Arial" w:cs="Arial"/>
          <w:sz w:val="24"/>
          <w:szCs w:val="24"/>
        </w:rPr>
        <w:t>?</w:t>
      </w:r>
      <w:r w:rsidR="00746D5D">
        <w:rPr>
          <w:rFonts w:ascii="Arial" w:hAnsi="Arial" w:cs="Arial"/>
          <w:sz w:val="24"/>
          <w:szCs w:val="24"/>
        </w:rPr>
        <w:t xml:space="preserve"> </w:t>
      </w:r>
      <w:r w:rsidR="002F5D07">
        <w:rPr>
          <w:rFonts w:ascii="Arial" w:hAnsi="Arial" w:cs="Arial"/>
          <w:sz w:val="24"/>
          <w:szCs w:val="24"/>
        </w:rPr>
        <w:t>What will that mean for them if they have a negative asylum decision</w:t>
      </w:r>
      <w:r w:rsidR="00F61856">
        <w:rPr>
          <w:rFonts w:ascii="Arial" w:hAnsi="Arial" w:cs="Arial"/>
          <w:sz w:val="24"/>
          <w:szCs w:val="24"/>
        </w:rPr>
        <w:t xml:space="preserve"> as not believed</w:t>
      </w:r>
      <w:r w:rsidR="002F5D07">
        <w:rPr>
          <w:rFonts w:ascii="Arial" w:hAnsi="Arial" w:cs="Arial"/>
          <w:sz w:val="24"/>
          <w:szCs w:val="24"/>
        </w:rPr>
        <w:t>?</w:t>
      </w:r>
      <w:r w:rsidR="00F61856">
        <w:rPr>
          <w:rFonts w:ascii="Arial" w:hAnsi="Arial" w:cs="Arial"/>
          <w:sz w:val="24"/>
          <w:szCs w:val="24"/>
        </w:rPr>
        <w:t xml:space="preserve"> </w:t>
      </w:r>
    </w:p>
    <w:p w14:paraId="0B595E7C" w14:textId="77777777" w:rsidR="006A62B4" w:rsidRDefault="006A62B4" w:rsidP="00257EEF">
      <w:pPr>
        <w:jc w:val="both"/>
        <w:rPr>
          <w:rFonts w:ascii="Arial" w:hAnsi="Arial" w:cs="Arial"/>
          <w:sz w:val="24"/>
          <w:szCs w:val="24"/>
        </w:rPr>
      </w:pPr>
    </w:p>
    <w:p w14:paraId="15FD2607" w14:textId="77777777" w:rsidR="00DC4F1C" w:rsidRDefault="00DC4F1C" w:rsidP="00257EEF">
      <w:pPr>
        <w:jc w:val="both"/>
        <w:rPr>
          <w:rFonts w:ascii="Arial" w:hAnsi="Arial" w:cs="Arial"/>
          <w:b/>
          <w:bCs/>
          <w:sz w:val="24"/>
          <w:szCs w:val="24"/>
        </w:rPr>
      </w:pPr>
    </w:p>
    <w:p w14:paraId="023785F2" w14:textId="30C7C149" w:rsidR="00DC4F1C" w:rsidRPr="00DC4F1C" w:rsidRDefault="00DC4F1C" w:rsidP="00257EEF">
      <w:pPr>
        <w:jc w:val="both"/>
        <w:rPr>
          <w:rFonts w:ascii="Arial" w:hAnsi="Arial" w:cs="Arial"/>
          <w:b/>
          <w:bCs/>
          <w:sz w:val="24"/>
          <w:szCs w:val="24"/>
        </w:rPr>
      </w:pPr>
      <w:r w:rsidRPr="00DC4F1C">
        <w:rPr>
          <w:rFonts w:ascii="Arial" w:hAnsi="Arial" w:cs="Arial"/>
          <w:b/>
          <w:bCs/>
          <w:sz w:val="24"/>
          <w:szCs w:val="24"/>
        </w:rPr>
        <w:t>Points to remember in any assessment</w:t>
      </w:r>
      <w:r w:rsidR="004638AA">
        <w:rPr>
          <w:rFonts w:ascii="Arial" w:hAnsi="Arial" w:cs="Arial"/>
          <w:b/>
          <w:bCs/>
          <w:sz w:val="24"/>
          <w:szCs w:val="24"/>
        </w:rPr>
        <w:t>, planning</w:t>
      </w:r>
      <w:r w:rsidR="00AC0F35">
        <w:rPr>
          <w:rFonts w:ascii="Arial" w:hAnsi="Arial" w:cs="Arial"/>
          <w:b/>
          <w:bCs/>
          <w:sz w:val="24"/>
          <w:szCs w:val="24"/>
        </w:rPr>
        <w:t>,</w:t>
      </w:r>
      <w:r w:rsidRPr="00DC4F1C">
        <w:rPr>
          <w:rFonts w:ascii="Arial" w:hAnsi="Arial" w:cs="Arial"/>
          <w:b/>
          <w:bCs/>
          <w:sz w:val="24"/>
          <w:szCs w:val="24"/>
        </w:rPr>
        <w:t xml:space="preserve"> or review process. </w:t>
      </w:r>
    </w:p>
    <w:p w14:paraId="37074E1D" w14:textId="77777777" w:rsidR="00DC4F1C" w:rsidRDefault="00DC4F1C" w:rsidP="00257EEF">
      <w:pPr>
        <w:jc w:val="both"/>
        <w:rPr>
          <w:rFonts w:ascii="Arial" w:hAnsi="Arial" w:cs="Arial"/>
          <w:sz w:val="24"/>
          <w:szCs w:val="24"/>
        </w:rPr>
      </w:pPr>
    </w:p>
    <w:p w14:paraId="6CF0C226" w14:textId="5FD30E54" w:rsidR="00D91208" w:rsidRDefault="00D91208" w:rsidP="00257EEF">
      <w:pPr>
        <w:jc w:val="both"/>
        <w:rPr>
          <w:rFonts w:ascii="Arial" w:hAnsi="Arial" w:cs="Arial"/>
          <w:sz w:val="24"/>
          <w:szCs w:val="24"/>
        </w:rPr>
      </w:pPr>
      <w:r w:rsidRPr="007E136B">
        <w:rPr>
          <w:rFonts w:ascii="Arial" w:hAnsi="Arial" w:cs="Arial"/>
          <w:sz w:val="24"/>
          <w:szCs w:val="24"/>
        </w:rPr>
        <w:t xml:space="preserve">Enabling the </w:t>
      </w:r>
      <w:r w:rsidR="00520ABB">
        <w:rPr>
          <w:rFonts w:ascii="Arial" w:hAnsi="Arial" w:cs="Arial"/>
          <w:sz w:val="24"/>
          <w:szCs w:val="24"/>
        </w:rPr>
        <w:t>UC&amp;YP</w:t>
      </w:r>
      <w:r w:rsidRPr="007E136B">
        <w:rPr>
          <w:rFonts w:ascii="Arial" w:hAnsi="Arial" w:cs="Arial"/>
          <w:sz w:val="24"/>
          <w:szCs w:val="24"/>
        </w:rPr>
        <w:t xml:space="preserve"> to be part of </w:t>
      </w:r>
      <w:r w:rsidR="00DC4F1C">
        <w:rPr>
          <w:rFonts w:ascii="Arial" w:hAnsi="Arial" w:cs="Arial"/>
          <w:sz w:val="24"/>
          <w:szCs w:val="24"/>
        </w:rPr>
        <w:t>any</w:t>
      </w:r>
      <w:r w:rsidRPr="007E136B">
        <w:rPr>
          <w:rFonts w:ascii="Arial" w:hAnsi="Arial" w:cs="Arial"/>
          <w:sz w:val="24"/>
          <w:szCs w:val="24"/>
        </w:rPr>
        <w:t xml:space="preserve"> assessment process is extremely important as in most cases they will be the major source of information. Consideration must therefore be given to securing an interpreter with the level of skill and experience necessary to support the individual to understand why </w:t>
      </w:r>
      <w:r w:rsidR="00883FA9">
        <w:rPr>
          <w:rFonts w:ascii="Arial" w:hAnsi="Arial" w:cs="Arial"/>
          <w:sz w:val="24"/>
          <w:szCs w:val="24"/>
        </w:rPr>
        <w:t>that</w:t>
      </w:r>
      <w:r w:rsidRPr="007E136B">
        <w:rPr>
          <w:rFonts w:ascii="Arial" w:hAnsi="Arial" w:cs="Arial"/>
          <w:sz w:val="24"/>
          <w:szCs w:val="24"/>
        </w:rPr>
        <w:t xml:space="preserve"> assessment</w:t>
      </w:r>
      <w:r w:rsidR="00883FA9">
        <w:rPr>
          <w:rFonts w:ascii="Arial" w:hAnsi="Arial" w:cs="Arial"/>
          <w:sz w:val="24"/>
          <w:szCs w:val="24"/>
        </w:rPr>
        <w:t xml:space="preserve"> or </w:t>
      </w:r>
      <w:r w:rsidR="00600809">
        <w:rPr>
          <w:rFonts w:ascii="Arial" w:hAnsi="Arial" w:cs="Arial"/>
          <w:sz w:val="24"/>
          <w:szCs w:val="24"/>
        </w:rPr>
        <w:t xml:space="preserve">plan </w:t>
      </w:r>
      <w:r w:rsidR="00600809" w:rsidRPr="007E136B">
        <w:rPr>
          <w:rFonts w:ascii="Arial" w:hAnsi="Arial" w:cs="Arial"/>
          <w:sz w:val="24"/>
          <w:szCs w:val="24"/>
        </w:rPr>
        <w:t>is</w:t>
      </w:r>
      <w:r w:rsidRPr="007E136B">
        <w:rPr>
          <w:rFonts w:ascii="Arial" w:hAnsi="Arial" w:cs="Arial"/>
          <w:sz w:val="24"/>
          <w:szCs w:val="24"/>
        </w:rPr>
        <w:t xml:space="preserve"> necessary, and what will happen. </w:t>
      </w:r>
      <w:r w:rsidR="00AD6497">
        <w:rPr>
          <w:rFonts w:ascii="Arial" w:hAnsi="Arial" w:cs="Arial"/>
          <w:sz w:val="24"/>
          <w:szCs w:val="24"/>
        </w:rPr>
        <w:t xml:space="preserve">The voice of the child </w:t>
      </w:r>
      <w:r w:rsidR="005377D4">
        <w:rPr>
          <w:rFonts w:ascii="Arial" w:hAnsi="Arial" w:cs="Arial"/>
          <w:sz w:val="24"/>
          <w:szCs w:val="24"/>
        </w:rPr>
        <w:t xml:space="preserve">or YP </w:t>
      </w:r>
      <w:r w:rsidR="00AD6497">
        <w:rPr>
          <w:rFonts w:ascii="Arial" w:hAnsi="Arial" w:cs="Arial"/>
          <w:sz w:val="24"/>
          <w:szCs w:val="24"/>
        </w:rPr>
        <w:t>is fundamental to ensure sign up of engagement and work</w:t>
      </w:r>
      <w:r w:rsidR="00292DC6">
        <w:rPr>
          <w:rFonts w:ascii="Arial" w:hAnsi="Arial" w:cs="Arial"/>
          <w:sz w:val="24"/>
          <w:szCs w:val="24"/>
        </w:rPr>
        <w:t xml:space="preserve"> is undertaken together. </w:t>
      </w:r>
    </w:p>
    <w:p w14:paraId="3ED98D2C" w14:textId="77777777" w:rsidR="00130EA1" w:rsidRDefault="00130EA1" w:rsidP="00257EEF">
      <w:pPr>
        <w:jc w:val="both"/>
        <w:rPr>
          <w:rFonts w:ascii="Arial" w:hAnsi="Arial" w:cs="Arial"/>
          <w:sz w:val="24"/>
          <w:szCs w:val="24"/>
        </w:rPr>
      </w:pPr>
    </w:p>
    <w:p w14:paraId="4F4AFCDB" w14:textId="0AD33AA0" w:rsidR="002971B2" w:rsidRDefault="002971B2" w:rsidP="00257EEF">
      <w:pPr>
        <w:jc w:val="both"/>
        <w:rPr>
          <w:rFonts w:ascii="Arial" w:hAnsi="Arial" w:cs="Arial"/>
          <w:sz w:val="24"/>
          <w:szCs w:val="24"/>
        </w:rPr>
      </w:pPr>
    </w:p>
    <w:p w14:paraId="2FC559DA" w14:textId="411BE0A6" w:rsidR="00887744" w:rsidRDefault="009A6DD4" w:rsidP="005C0501">
      <w:pPr>
        <w:jc w:val="both"/>
        <w:rPr>
          <w:rFonts w:ascii="Arial" w:hAnsi="Arial" w:cs="Arial"/>
          <w:sz w:val="24"/>
          <w:szCs w:val="24"/>
        </w:rPr>
      </w:pPr>
      <w:r>
        <w:rPr>
          <w:rFonts w:ascii="Arial" w:hAnsi="Arial" w:cs="Arial"/>
          <w:sz w:val="24"/>
          <w:szCs w:val="24"/>
        </w:rPr>
        <w:t xml:space="preserve">In any assessment or future plan consider </w:t>
      </w:r>
      <w:r w:rsidR="00887744" w:rsidRPr="00427C41">
        <w:rPr>
          <w:rFonts w:ascii="Arial" w:hAnsi="Arial" w:cs="Arial"/>
          <w:sz w:val="24"/>
          <w:szCs w:val="24"/>
        </w:rPr>
        <w:t>specific issues:</w:t>
      </w:r>
    </w:p>
    <w:p w14:paraId="6586198B" w14:textId="77777777" w:rsidR="009A6DD4" w:rsidRPr="00427C41" w:rsidRDefault="009A6DD4" w:rsidP="005C0501">
      <w:pPr>
        <w:jc w:val="both"/>
        <w:rPr>
          <w:rFonts w:ascii="Arial" w:hAnsi="Arial" w:cs="Arial"/>
          <w:sz w:val="24"/>
          <w:szCs w:val="24"/>
        </w:rPr>
      </w:pPr>
    </w:p>
    <w:p w14:paraId="4114D191" w14:textId="77777777" w:rsidR="00887744" w:rsidRPr="00427C41" w:rsidRDefault="00887744" w:rsidP="005C0501">
      <w:pPr>
        <w:numPr>
          <w:ilvl w:val="0"/>
          <w:numId w:val="33"/>
        </w:numPr>
        <w:tabs>
          <w:tab w:val="clear" w:pos="2520"/>
        </w:tabs>
        <w:spacing w:after="120"/>
        <w:ind w:left="1400"/>
        <w:jc w:val="both"/>
        <w:rPr>
          <w:rFonts w:ascii="Arial" w:hAnsi="Arial" w:cs="Arial"/>
          <w:sz w:val="24"/>
          <w:szCs w:val="24"/>
        </w:rPr>
      </w:pPr>
      <w:r w:rsidRPr="00427C41">
        <w:rPr>
          <w:rFonts w:ascii="Arial" w:hAnsi="Arial" w:cs="Arial"/>
          <w:bCs/>
          <w:sz w:val="24"/>
          <w:szCs w:val="24"/>
        </w:rPr>
        <w:t>most of these young people will feel isolated without family or friends in this country</w:t>
      </w:r>
    </w:p>
    <w:p w14:paraId="56B88B8E" w14:textId="43F61D04" w:rsidR="00887744" w:rsidRPr="00427C41" w:rsidRDefault="00887744" w:rsidP="005C0501">
      <w:pPr>
        <w:numPr>
          <w:ilvl w:val="0"/>
          <w:numId w:val="33"/>
        </w:numPr>
        <w:tabs>
          <w:tab w:val="clear" w:pos="2520"/>
        </w:tabs>
        <w:spacing w:after="120"/>
        <w:ind w:left="1400"/>
        <w:jc w:val="both"/>
        <w:rPr>
          <w:rFonts w:ascii="Arial" w:hAnsi="Arial" w:cs="Arial"/>
          <w:sz w:val="24"/>
          <w:szCs w:val="24"/>
        </w:rPr>
      </w:pPr>
      <w:r w:rsidRPr="00427C41">
        <w:rPr>
          <w:rFonts w:ascii="Arial" w:hAnsi="Arial" w:cs="Arial"/>
          <w:bCs/>
          <w:sz w:val="24"/>
          <w:szCs w:val="24"/>
        </w:rPr>
        <w:t xml:space="preserve">educational attainment will vary greatly, depending on their country of origin, previous formal </w:t>
      </w:r>
      <w:r w:rsidR="00896AB4" w:rsidRPr="00427C41">
        <w:rPr>
          <w:rFonts w:ascii="Arial" w:hAnsi="Arial" w:cs="Arial"/>
          <w:bCs/>
          <w:sz w:val="24"/>
          <w:szCs w:val="24"/>
        </w:rPr>
        <w:t>education,</w:t>
      </w:r>
      <w:r w:rsidRPr="00427C41">
        <w:rPr>
          <w:rFonts w:ascii="Arial" w:hAnsi="Arial" w:cs="Arial"/>
          <w:bCs/>
          <w:sz w:val="24"/>
          <w:szCs w:val="24"/>
        </w:rPr>
        <w:t xml:space="preserve"> and fluency in speaking and comprehension of English </w:t>
      </w:r>
    </w:p>
    <w:p w14:paraId="00CEA54D" w14:textId="77777777" w:rsidR="00887744" w:rsidRPr="00427C41" w:rsidRDefault="00887744" w:rsidP="005C0501">
      <w:pPr>
        <w:numPr>
          <w:ilvl w:val="0"/>
          <w:numId w:val="33"/>
        </w:numPr>
        <w:tabs>
          <w:tab w:val="clear" w:pos="2520"/>
        </w:tabs>
        <w:spacing w:after="120"/>
        <w:ind w:left="1400"/>
        <w:jc w:val="both"/>
        <w:rPr>
          <w:rFonts w:ascii="Arial" w:hAnsi="Arial" w:cs="Arial"/>
          <w:sz w:val="24"/>
          <w:szCs w:val="24"/>
        </w:rPr>
      </w:pPr>
      <w:r w:rsidRPr="00427C41">
        <w:rPr>
          <w:rFonts w:ascii="Arial" w:hAnsi="Arial" w:cs="Arial"/>
          <w:bCs/>
          <w:sz w:val="24"/>
          <w:szCs w:val="24"/>
        </w:rPr>
        <w:t xml:space="preserve">participation will be influenced by their comprehension of English </w:t>
      </w:r>
    </w:p>
    <w:p w14:paraId="12A81EDE" w14:textId="77777777" w:rsidR="00887744" w:rsidRPr="00427C41" w:rsidRDefault="00887744" w:rsidP="005C0501">
      <w:pPr>
        <w:numPr>
          <w:ilvl w:val="0"/>
          <w:numId w:val="33"/>
        </w:numPr>
        <w:tabs>
          <w:tab w:val="clear" w:pos="2520"/>
        </w:tabs>
        <w:spacing w:after="120"/>
        <w:ind w:left="1400"/>
        <w:jc w:val="both"/>
        <w:rPr>
          <w:rFonts w:ascii="Arial" w:hAnsi="Arial" w:cs="Arial"/>
          <w:sz w:val="24"/>
          <w:szCs w:val="24"/>
        </w:rPr>
      </w:pPr>
      <w:r w:rsidRPr="00427C41">
        <w:rPr>
          <w:rFonts w:ascii="Arial" w:hAnsi="Arial" w:cs="Arial"/>
          <w:bCs/>
          <w:sz w:val="24"/>
          <w:szCs w:val="24"/>
        </w:rPr>
        <w:t>health problems may not have been diagnosed due to limited health services in their country of origin</w:t>
      </w:r>
    </w:p>
    <w:p w14:paraId="56B4DE59" w14:textId="77777777" w:rsidR="00887744" w:rsidRPr="00427C41" w:rsidRDefault="00887744" w:rsidP="005C0501">
      <w:pPr>
        <w:numPr>
          <w:ilvl w:val="0"/>
          <w:numId w:val="33"/>
        </w:numPr>
        <w:tabs>
          <w:tab w:val="clear" w:pos="2520"/>
        </w:tabs>
        <w:spacing w:after="120"/>
        <w:ind w:left="1400"/>
        <w:jc w:val="both"/>
        <w:rPr>
          <w:rFonts w:ascii="Arial" w:hAnsi="Arial" w:cs="Arial"/>
          <w:sz w:val="24"/>
          <w:szCs w:val="24"/>
        </w:rPr>
      </w:pPr>
      <w:r w:rsidRPr="00427C41">
        <w:rPr>
          <w:rFonts w:ascii="Arial" w:hAnsi="Arial" w:cs="Arial"/>
          <w:bCs/>
          <w:sz w:val="24"/>
          <w:szCs w:val="24"/>
        </w:rPr>
        <w:t>experience of prejudice against asylum seekers</w:t>
      </w:r>
    </w:p>
    <w:p w14:paraId="73C2EE68" w14:textId="77777777" w:rsidR="00887744" w:rsidRPr="00427C41" w:rsidRDefault="00887744" w:rsidP="005C0501">
      <w:pPr>
        <w:numPr>
          <w:ilvl w:val="0"/>
          <w:numId w:val="33"/>
        </w:numPr>
        <w:tabs>
          <w:tab w:val="clear" w:pos="2520"/>
        </w:tabs>
        <w:spacing w:after="120"/>
        <w:ind w:left="1400"/>
        <w:jc w:val="both"/>
        <w:rPr>
          <w:rFonts w:ascii="Arial" w:hAnsi="Arial" w:cs="Arial"/>
          <w:sz w:val="24"/>
          <w:szCs w:val="24"/>
        </w:rPr>
      </w:pPr>
      <w:r w:rsidRPr="00427C41">
        <w:rPr>
          <w:rFonts w:ascii="Arial" w:hAnsi="Arial" w:cs="Arial"/>
          <w:bCs/>
          <w:sz w:val="24"/>
          <w:szCs w:val="24"/>
        </w:rPr>
        <w:t>feelings of uncertainty and anxiety whilst their claim for asylum is considered</w:t>
      </w:r>
    </w:p>
    <w:p w14:paraId="18410DDC" w14:textId="7A4ED1DA" w:rsidR="00887744" w:rsidRPr="00427C41" w:rsidRDefault="00887744" w:rsidP="005C0501">
      <w:pPr>
        <w:numPr>
          <w:ilvl w:val="0"/>
          <w:numId w:val="33"/>
        </w:numPr>
        <w:tabs>
          <w:tab w:val="clear" w:pos="2520"/>
        </w:tabs>
        <w:ind w:left="1400"/>
        <w:jc w:val="both"/>
        <w:rPr>
          <w:rFonts w:ascii="Arial" w:hAnsi="Arial" w:cs="Arial"/>
          <w:sz w:val="24"/>
          <w:szCs w:val="24"/>
        </w:rPr>
      </w:pPr>
      <w:r w:rsidRPr="00427C41">
        <w:rPr>
          <w:rFonts w:ascii="Arial" w:hAnsi="Arial" w:cs="Arial"/>
          <w:bCs/>
          <w:sz w:val="24"/>
          <w:szCs w:val="24"/>
        </w:rPr>
        <w:t>the young person may have suffered torture and be traumatised by this abuse</w:t>
      </w:r>
    </w:p>
    <w:p w14:paraId="12BD70FD" w14:textId="77777777" w:rsidR="00887744" w:rsidRPr="00427C41" w:rsidRDefault="00887744" w:rsidP="005C0501">
      <w:pPr>
        <w:ind w:left="900" w:hanging="900"/>
        <w:jc w:val="both"/>
        <w:rPr>
          <w:rFonts w:ascii="Arial" w:hAnsi="Arial" w:cs="Arial"/>
          <w:sz w:val="24"/>
          <w:szCs w:val="24"/>
        </w:rPr>
      </w:pPr>
    </w:p>
    <w:p w14:paraId="5A6A7942" w14:textId="77777777" w:rsidR="009C78F3" w:rsidRDefault="009C78F3" w:rsidP="005C0501">
      <w:pPr>
        <w:jc w:val="both"/>
        <w:rPr>
          <w:rFonts w:ascii="Arial" w:hAnsi="Arial" w:cs="Arial"/>
          <w:sz w:val="24"/>
          <w:szCs w:val="24"/>
        </w:rPr>
      </w:pPr>
    </w:p>
    <w:p w14:paraId="48FCDB94" w14:textId="674A6990" w:rsidR="00887744" w:rsidRPr="002075E9" w:rsidRDefault="00887744" w:rsidP="005C0501">
      <w:pPr>
        <w:jc w:val="both"/>
        <w:rPr>
          <w:rFonts w:ascii="Arial" w:hAnsi="Arial" w:cs="Arial"/>
          <w:sz w:val="24"/>
          <w:szCs w:val="24"/>
        </w:rPr>
      </w:pPr>
      <w:r w:rsidRPr="00427C41">
        <w:rPr>
          <w:rFonts w:ascii="Arial" w:hAnsi="Arial" w:cs="Arial"/>
          <w:sz w:val="24"/>
          <w:szCs w:val="24"/>
        </w:rPr>
        <w:t xml:space="preserve">All children </w:t>
      </w:r>
      <w:r>
        <w:rPr>
          <w:rFonts w:ascii="Arial" w:hAnsi="Arial" w:cs="Arial"/>
          <w:sz w:val="24"/>
          <w:szCs w:val="24"/>
        </w:rPr>
        <w:t>cared for</w:t>
      </w:r>
      <w:r w:rsidRPr="00427C41">
        <w:rPr>
          <w:rFonts w:ascii="Arial" w:hAnsi="Arial" w:cs="Arial"/>
          <w:sz w:val="24"/>
          <w:szCs w:val="24"/>
        </w:rPr>
        <w:t xml:space="preserve"> may experience difficulties because of their situation</w:t>
      </w:r>
      <w:r w:rsidR="00AC0F35">
        <w:rPr>
          <w:rFonts w:ascii="Arial" w:hAnsi="Arial" w:cs="Arial"/>
          <w:sz w:val="24"/>
          <w:szCs w:val="24"/>
        </w:rPr>
        <w:t>;</w:t>
      </w:r>
      <w:r w:rsidRPr="00427C41">
        <w:rPr>
          <w:rFonts w:ascii="Arial" w:hAnsi="Arial" w:cs="Arial"/>
          <w:sz w:val="24"/>
          <w:szCs w:val="24"/>
        </w:rPr>
        <w:t xml:space="preserve"> the combination of the above factors can only compound the specific vulnerability of </w:t>
      </w:r>
      <w:r>
        <w:rPr>
          <w:rFonts w:ascii="Arial" w:hAnsi="Arial" w:cs="Arial"/>
          <w:sz w:val="24"/>
          <w:szCs w:val="24"/>
        </w:rPr>
        <w:t>UC&amp;YP</w:t>
      </w:r>
      <w:r w:rsidRPr="00427C41">
        <w:rPr>
          <w:rFonts w:ascii="Arial" w:hAnsi="Arial" w:cs="Arial"/>
          <w:sz w:val="24"/>
          <w:szCs w:val="24"/>
        </w:rPr>
        <w:t xml:space="preserve">. </w:t>
      </w:r>
    </w:p>
    <w:p w14:paraId="6B550C29" w14:textId="2AC36788" w:rsidR="008B085F" w:rsidRDefault="008B085F" w:rsidP="001A0EE3">
      <w:pPr>
        <w:pStyle w:val="ListParagraph"/>
        <w:rPr>
          <w:rFonts w:ascii="Arial" w:hAnsi="Arial" w:cs="Arial"/>
          <w:color w:val="FF0000"/>
          <w:sz w:val="24"/>
          <w:szCs w:val="24"/>
        </w:rPr>
      </w:pPr>
    </w:p>
    <w:p w14:paraId="2567A93F" w14:textId="14D48B63" w:rsidR="005C0501" w:rsidRDefault="005C0501" w:rsidP="001A0EE3">
      <w:pPr>
        <w:pStyle w:val="ListParagraph"/>
        <w:rPr>
          <w:rFonts w:ascii="Arial" w:hAnsi="Arial" w:cs="Arial"/>
          <w:color w:val="FF0000"/>
          <w:sz w:val="24"/>
          <w:szCs w:val="24"/>
        </w:rPr>
      </w:pPr>
    </w:p>
    <w:p w14:paraId="38F422F7" w14:textId="08EE3AF2" w:rsidR="005C0501" w:rsidRDefault="005C0501" w:rsidP="001A0EE3">
      <w:pPr>
        <w:pStyle w:val="ListParagraph"/>
        <w:rPr>
          <w:rFonts w:ascii="Arial" w:hAnsi="Arial" w:cs="Arial"/>
          <w:color w:val="FF0000"/>
          <w:sz w:val="24"/>
          <w:szCs w:val="24"/>
        </w:rPr>
      </w:pPr>
    </w:p>
    <w:p w14:paraId="365807E4" w14:textId="77777777" w:rsidR="005C0501" w:rsidRDefault="005C0501" w:rsidP="001A0EE3">
      <w:pPr>
        <w:pStyle w:val="ListParagraph"/>
        <w:rPr>
          <w:rFonts w:ascii="Arial" w:hAnsi="Arial" w:cs="Arial"/>
          <w:color w:val="FF0000"/>
          <w:sz w:val="24"/>
          <w:szCs w:val="24"/>
        </w:rPr>
      </w:pPr>
    </w:p>
    <w:p w14:paraId="14D0513E" w14:textId="77777777" w:rsidR="00622E9D" w:rsidRDefault="00622E9D" w:rsidP="001A0EE3">
      <w:pPr>
        <w:jc w:val="both"/>
        <w:rPr>
          <w:rFonts w:ascii="Arial" w:hAnsi="Arial" w:cs="Arial"/>
          <w:b/>
          <w:sz w:val="24"/>
          <w:szCs w:val="24"/>
        </w:rPr>
      </w:pPr>
    </w:p>
    <w:p w14:paraId="2844EE41" w14:textId="77777777" w:rsidR="00761212" w:rsidRDefault="00761212" w:rsidP="001A0EE3">
      <w:pPr>
        <w:jc w:val="both"/>
        <w:rPr>
          <w:rFonts w:ascii="Arial" w:hAnsi="Arial" w:cs="Arial"/>
          <w:b/>
          <w:sz w:val="24"/>
          <w:szCs w:val="24"/>
        </w:rPr>
      </w:pPr>
    </w:p>
    <w:p w14:paraId="5E198943" w14:textId="77777777" w:rsidR="00761212" w:rsidRDefault="00761212" w:rsidP="001A0EE3">
      <w:pPr>
        <w:jc w:val="both"/>
        <w:rPr>
          <w:rFonts w:ascii="Arial" w:hAnsi="Arial" w:cs="Arial"/>
          <w:b/>
          <w:sz w:val="24"/>
          <w:szCs w:val="24"/>
        </w:rPr>
      </w:pPr>
    </w:p>
    <w:p w14:paraId="4F05F1FF" w14:textId="77777777" w:rsidR="00761212" w:rsidRDefault="00761212" w:rsidP="001A0EE3">
      <w:pPr>
        <w:jc w:val="both"/>
        <w:rPr>
          <w:rFonts w:ascii="Arial" w:hAnsi="Arial" w:cs="Arial"/>
          <w:b/>
          <w:sz w:val="24"/>
          <w:szCs w:val="24"/>
        </w:rPr>
      </w:pPr>
    </w:p>
    <w:p w14:paraId="5229BA62" w14:textId="77777777" w:rsidR="00761212" w:rsidRDefault="00761212" w:rsidP="001A0EE3">
      <w:pPr>
        <w:jc w:val="both"/>
        <w:rPr>
          <w:rFonts w:ascii="Arial" w:hAnsi="Arial" w:cs="Arial"/>
          <w:b/>
          <w:sz w:val="24"/>
          <w:szCs w:val="24"/>
        </w:rPr>
      </w:pPr>
    </w:p>
    <w:p w14:paraId="2304FEA7" w14:textId="77777777" w:rsidR="00761212" w:rsidRDefault="00761212" w:rsidP="001A0EE3">
      <w:pPr>
        <w:jc w:val="both"/>
        <w:rPr>
          <w:rFonts w:ascii="Arial" w:hAnsi="Arial" w:cs="Arial"/>
          <w:b/>
          <w:sz w:val="24"/>
          <w:szCs w:val="24"/>
        </w:rPr>
      </w:pPr>
    </w:p>
    <w:p w14:paraId="467A6793" w14:textId="77777777" w:rsidR="00761212" w:rsidRDefault="00761212" w:rsidP="001A0EE3">
      <w:pPr>
        <w:jc w:val="both"/>
        <w:rPr>
          <w:rFonts w:ascii="Arial" w:hAnsi="Arial" w:cs="Arial"/>
          <w:b/>
          <w:sz w:val="24"/>
          <w:szCs w:val="24"/>
        </w:rPr>
      </w:pPr>
    </w:p>
    <w:p w14:paraId="39BD351E" w14:textId="11AA1F2B" w:rsidR="00BE3584" w:rsidRPr="00D4122B" w:rsidRDefault="00D4122B" w:rsidP="00761212">
      <w:pPr>
        <w:pStyle w:val="Heading1"/>
      </w:pPr>
      <w:r w:rsidRPr="00D4122B">
        <w:lastRenderedPageBreak/>
        <w:t>1</w:t>
      </w:r>
      <w:r w:rsidR="00F50DAB">
        <w:t>3</w:t>
      </w:r>
      <w:r>
        <w:t>.0</w:t>
      </w:r>
      <w:r w:rsidRPr="00D4122B">
        <w:t xml:space="preserve">       </w:t>
      </w:r>
      <w:r w:rsidR="00BE3584" w:rsidRPr="00D4122B">
        <w:t xml:space="preserve">Interpretation </w:t>
      </w:r>
    </w:p>
    <w:p w14:paraId="0EAE70CB" w14:textId="5529DD62" w:rsidR="00AA6B77" w:rsidRDefault="00AA6B77" w:rsidP="001A0EE3">
      <w:pPr>
        <w:jc w:val="both"/>
        <w:rPr>
          <w:rFonts w:ascii="Arial" w:hAnsi="Arial" w:cs="Arial"/>
          <w:b/>
          <w:sz w:val="24"/>
          <w:szCs w:val="24"/>
          <w:u w:val="single"/>
        </w:rPr>
      </w:pPr>
    </w:p>
    <w:p w14:paraId="421ED6F0" w14:textId="05B47C54" w:rsidR="00AA6B77" w:rsidRDefault="00AA6B77" w:rsidP="005F1A40">
      <w:pPr>
        <w:jc w:val="both"/>
        <w:rPr>
          <w:rFonts w:ascii="Arial" w:hAnsi="Arial" w:cs="Arial"/>
          <w:bCs/>
          <w:sz w:val="24"/>
          <w:szCs w:val="24"/>
        </w:rPr>
      </w:pPr>
      <w:r w:rsidRPr="00AA6B77">
        <w:rPr>
          <w:rFonts w:ascii="Arial" w:hAnsi="Arial" w:cs="Arial"/>
          <w:bCs/>
          <w:sz w:val="24"/>
          <w:szCs w:val="24"/>
        </w:rPr>
        <w:t xml:space="preserve">Getting the right interpreter is </w:t>
      </w:r>
      <w:r w:rsidR="00AF3AE1">
        <w:rPr>
          <w:rFonts w:ascii="Arial" w:hAnsi="Arial" w:cs="Arial"/>
          <w:bCs/>
          <w:sz w:val="24"/>
          <w:szCs w:val="24"/>
        </w:rPr>
        <w:t xml:space="preserve">essential. Do not assume for example that a UC or YP from South Sudan will understand an Arabic speaker from Egypt. </w:t>
      </w:r>
      <w:r w:rsidR="00D4122B">
        <w:rPr>
          <w:rFonts w:ascii="Arial" w:hAnsi="Arial" w:cs="Arial"/>
          <w:bCs/>
          <w:sz w:val="24"/>
          <w:szCs w:val="24"/>
        </w:rPr>
        <w:t>Always ensure that the correct dialect is sourced. Th</w:t>
      </w:r>
      <w:r w:rsidR="00870C46">
        <w:rPr>
          <w:rFonts w:ascii="Arial" w:hAnsi="Arial" w:cs="Arial"/>
          <w:bCs/>
          <w:sz w:val="24"/>
          <w:szCs w:val="24"/>
        </w:rPr>
        <w:t>is can be difficult if a UC or YP come</w:t>
      </w:r>
      <w:r w:rsidR="007B5927">
        <w:rPr>
          <w:rFonts w:ascii="Arial" w:hAnsi="Arial" w:cs="Arial"/>
          <w:bCs/>
          <w:sz w:val="24"/>
          <w:szCs w:val="24"/>
        </w:rPr>
        <w:t>s</w:t>
      </w:r>
      <w:r w:rsidR="00870C46">
        <w:rPr>
          <w:rFonts w:ascii="Arial" w:hAnsi="Arial" w:cs="Arial"/>
          <w:bCs/>
          <w:sz w:val="24"/>
          <w:szCs w:val="24"/>
        </w:rPr>
        <w:t xml:space="preserve"> from a remote part of their country. If you are unable to match </w:t>
      </w:r>
      <w:r w:rsidR="00BC6F0A">
        <w:rPr>
          <w:rFonts w:ascii="Arial" w:hAnsi="Arial" w:cs="Arial"/>
          <w:bCs/>
          <w:sz w:val="24"/>
          <w:szCs w:val="24"/>
        </w:rPr>
        <w:t>dialect,</w:t>
      </w:r>
      <w:r w:rsidR="00870C46">
        <w:rPr>
          <w:rFonts w:ascii="Arial" w:hAnsi="Arial" w:cs="Arial"/>
          <w:bCs/>
          <w:sz w:val="24"/>
          <w:szCs w:val="24"/>
        </w:rPr>
        <w:t xml:space="preserve"> ensure that </w:t>
      </w:r>
      <w:r w:rsidR="00894CF9">
        <w:rPr>
          <w:rFonts w:ascii="Arial" w:hAnsi="Arial" w:cs="Arial"/>
          <w:bCs/>
          <w:sz w:val="24"/>
          <w:szCs w:val="24"/>
        </w:rPr>
        <w:t xml:space="preserve">you clarify more than once that they have understood the interpretation. </w:t>
      </w:r>
    </w:p>
    <w:p w14:paraId="1C923472" w14:textId="77777777" w:rsidR="00894CF9" w:rsidRPr="00AA6B77" w:rsidRDefault="00894CF9" w:rsidP="005F1A40">
      <w:pPr>
        <w:jc w:val="both"/>
        <w:rPr>
          <w:rFonts w:ascii="Arial" w:hAnsi="Arial" w:cs="Arial"/>
          <w:bCs/>
          <w:color w:val="FF0000"/>
          <w:sz w:val="24"/>
          <w:szCs w:val="24"/>
        </w:rPr>
      </w:pPr>
    </w:p>
    <w:p w14:paraId="2AAB88CE" w14:textId="77777777" w:rsidR="00BE3584" w:rsidRPr="00AA6B77" w:rsidRDefault="00BE3584" w:rsidP="005F1A40">
      <w:pPr>
        <w:pStyle w:val="ListParagraph"/>
        <w:jc w:val="both"/>
        <w:rPr>
          <w:rFonts w:ascii="Arial" w:hAnsi="Arial" w:cs="Arial"/>
          <w:bCs/>
          <w:sz w:val="24"/>
          <w:szCs w:val="24"/>
        </w:rPr>
      </w:pPr>
    </w:p>
    <w:p w14:paraId="11AC1690" w14:textId="7760ACEC" w:rsidR="00BE3584" w:rsidRDefault="00BE3584" w:rsidP="005F1A40">
      <w:pPr>
        <w:jc w:val="both"/>
        <w:rPr>
          <w:rFonts w:ascii="Arial" w:hAnsi="Arial" w:cs="Arial"/>
          <w:sz w:val="24"/>
          <w:szCs w:val="24"/>
        </w:rPr>
      </w:pPr>
      <w:r>
        <w:rPr>
          <w:rFonts w:ascii="Arial" w:hAnsi="Arial" w:cs="Arial"/>
          <w:sz w:val="24"/>
          <w:szCs w:val="24"/>
        </w:rPr>
        <w:t xml:space="preserve">Information of venue, timing, and who the interpreter must report to is essential. A briefing may also be necessary if the meeting will be tricky. </w:t>
      </w:r>
      <w:r w:rsidR="000128CB">
        <w:rPr>
          <w:rFonts w:ascii="Arial" w:hAnsi="Arial" w:cs="Arial"/>
          <w:sz w:val="24"/>
          <w:szCs w:val="24"/>
        </w:rPr>
        <w:t>A</w:t>
      </w:r>
      <w:r>
        <w:rPr>
          <w:rFonts w:ascii="Arial" w:hAnsi="Arial" w:cs="Arial"/>
          <w:sz w:val="24"/>
          <w:szCs w:val="24"/>
        </w:rPr>
        <w:t xml:space="preserve"> telephone</w:t>
      </w:r>
      <w:r w:rsidR="000128CB">
        <w:rPr>
          <w:rFonts w:ascii="Arial" w:hAnsi="Arial" w:cs="Arial"/>
          <w:sz w:val="24"/>
          <w:szCs w:val="24"/>
        </w:rPr>
        <w:t xml:space="preserve"> or virtual</w:t>
      </w:r>
      <w:r>
        <w:rPr>
          <w:rFonts w:ascii="Arial" w:hAnsi="Arial" w:cs="Arial"/>
          <w:sz w:val="24"/>
          <w:szCs w:val="24"/>
        </w:rPr>
        <w:t xml:space="preserve"> interpreter </w:t>
      </w:r>
      <w:r w:rsidR="000128CB">
        <w:rPr>
          <w:rFonts w:ascii="Arial" w:hAnsi="Arial" w:cs="Arial"/>
          <w:sz w:val="24"/>
          <w:szCs w:val="24"/>
        </w:rPr>
        <w:t xml:space="preserve">can be used as an alternative. By using face to face </w:t>
      </w:r>
      <w:r w:rsidR="00336A57">
        <w:rPr>
          <w:rFonts w:ascii="Arial" w:hAnsi="Arial" w:cs="Arial"/>
          <w:sz w:val="24"/>
          <w:szCs w:val="24"/>
        </w:rPr>
        <w:t>interpreters,</w:t>
      </w:r>
      <w:r w:rsidR="001705F3">
        <w:rPr>
          <w:rFonts w:ascii="Arial" w:hAnsi="Arial" w:cs="Arial"/>
          <w:sz w:val="24"/>
          <w:szCs w:val="24"/>
        </w:rPr>
        <w:t xml:space="preserve"> the UC may feel more inclined to speak. Due to a lack of trust</w:t>
      </w:r>
      <w:r w:rsidR="00336A57">
        <w:rPr>
          <w:rFonts w:ascii="Arial" w:hAnsi="Arial" w:cs="Arial"/>
          <w:sz w:val="24"/>
          <w:szCs w:val="24"/>
        </w:rPr>
        <w:t>,</w:t>
      </w:r>
      <w:r w:rsidR="001705F3">
        <w:rPr>
          <w:rFonts w:ascii="Arial" w:hAnsi="Arial" w:cs="Arial"/>
          <w:sz w:val="24"/>
          <w:szCs w:val="24"/>
        </w:rPr>
        <w:t xml:space="preserve"> talking through experiences can be a barrier if you are not sure who is </w:t>
      </w:r>
      <w:r w:rsidR="00336A57">
        <w:rPr>
          <w:rFonts w:ascii="Arial" w:hAnsi="Arial" w:cs="Arial"/>
          <w:sz w:val="24"/>
          <w:szCs w:val="24"/>
        </w:rPr>
        <w:t xml:space="preserve">listening. </w:t>
      </w:r>
    </w:p>
    <w:p w14:paraId="52D6D909" w14:textId="77777777" w:rsidR="00BC6F0A" w:rsidRDefault="00BC6F0A" w:rsidP="005F1A40">
      <w:pPr>
        <w:jc w:val="both"/>
        <w:rPr>
          <w:rFonts w:ascii="Arial" w:hAnsi="Arial" w:cs="Arial"/>
          <w:sz w:val="24"/>
          <w:szCs w:val="24"/>
        </w:rPr>
      </w:pPr>
    </w:p>
    <w:p w14:paraId="16479C9C" w14:textId="544FBE6C" w:rsidR="00BC6F0A" w:rsidRDefault="00BC6F0A" w:rsidP="005F1A40">
      <w:pPr>
        <w:jc w:val="both"/>
        <w:rPr>
          <w:rFonts w:ascii="Arial" w:hAnsi="Arial" w:cs="Arial"/>
          <w:sz w:val="24"/>
          <w:szCs w:val="24"/>
        </w:rPr>
      </w:pPr>
    </w:p>
    <w:p w14:paraId="12492674" w14:textId="0B71F55F" w:rsidR="00BC6F0A" w:rsidRDefault="00BC6F0A" w:rsidP="005F1A40">
      <w:pPr>
        <w:jc w:val="both"/>
        <w:rPr>
          <w:rFonts w:ascii="Arial" w:hAnsi="Arial" w:cs="Arial"/>
          <w:sz w:val="24"/>
          <w:szCs w:val="24"/>
        </w:rPr>
      </w:pPr>
      <w:r>
        <w:rPr>
          <w:rFonts w:ascii="Arial" w:hAnsi="Arial" w:cs="Arial"/>
          <w:sz w:val="24"/>
          <w:szCs w:val="24"/>
        </w:rPr>
        <w:t>Set the scene</w:t>
      </w:r>
      <w:r w:rsidR="00AC0F35">
        <w:rPr>
          <w:rFonts w:ascii="Arial" w:hAnsi="Arial" w:cs="Arial"/>
          <w:sz w:val="24"/>
          <w:szCs w:val="24"/>
        </w:rPr>
        <w:t>;</w:t>
      </w:r>
      <w:r>
        <w:rPr>
          <w:rFonts w:ascii="Arial" w:hAnsi="Arial" w:cs="Arial"/>
          <w:sz w:val="24"/>
          <w:szCs w:val="24"/>
        </w:rPr>
        <w:t xml:space="preserve"> if using a telephone interpreter for example explain that you are at a medical appointment or in a police station. </w:t>
      </w:r>
      <w:r w:rsidR="007B5927">
        <w:rPr>
          <w:rFonts w:ascii="Arial" w:hAnsi="Arial" w:cs="Arial"/>
          <w:sz w:val="24"/>
          <w:szCs w:val="24"/>
        </w:rPr>
        <w:t xml:space="preserve">If you are wanting </w:t>
      </w:r>
      <w:r w:rsidR="00FE0B5D">
        <w:rPr>
          <w:rFonts w:ascii="Arial" w:hAnsi="Arial" w:cs="Arial"/>
          <w:sz w:val="24"/>
          <w:szCs w:val="24"/>
        </w:rPr>
        <w:t xml:space="preserve">them </w:t>
      </w:r>
      <w:r w:rsidR="007B5927">
        <w:rPr>
          <w:rFonts w:ascii="Arial" w:hAnsi="Arial" w:cs="Arial"/>
          <w:sz w:val="24"/>
          <w:szCs w:val="24"/>
        </w:rPr>
        <w:t xml:space="preserve">to </w:t>
      </w:r>
      <w:r w:rsidR="00C94C00">
        <w:rPr>
          <w:rFonts w:ascii="Arial" w:hAnsi="Arial" w:cs="Arial"/>
          <w:sz w:val="24"/>
          <w:szCs w:val="24"/>
        </w:rPr>
        <w:t>understand</w:t>
      </w:r>
      <w:r w:rsidR="007B5927">
        <w:rPr>
          <w:rFonts w:ascii="Arial" w:hAnsi="Arial" w:cs="Arial"/>
          <w:sz w:val="24"/>
          <w:szCs w:val="24"/>
        </w:rPr>
        <w:t xml:space="preserve"> </w:t>
      </w:r>
      <w:r w:rsidR="00C94C00">
        <w:rPr>
          <w:rFonts w:ascii="Arial" w:hAnsi="Arial" w:cs="Arial"/>
          <w:sz w:val="24"/>
          <w:szCs w:val="24"/>
        </w:rPr>
        <w:t>trafficking,</w:t>
      </w:r>
      <w:r w:rsidR="007B5927">
        <w:rPr>
          <w:rFonts w:ascii="Arial" w:hAnsi="Arial" w:cs="Arial"/>
          <w:sz w:val="24"/>
          <w:szCs w:val="24"/>
        </w:rPr>
        <w:t xml:space="preserve"> ensure you ask the interpreter about their understanding of the topic and </w:t>
      </w:r>
      <w:r w:rsidR="00C94C00">
        <w:rPr>
          <w:rFonts w:ascii="Arial" w:hAnsi="Arial" w:cs="Arial"/>
          <w:sz w:val="24"/>
          <w:szCs w:val="24"/>
        </w:rPr>
        <w:t>how</w:t>
      </w:r>
      <w:r w:rsidR="007B5927">
        <w:rPr>
          <w:rFonts w:ascii="Arial" w:hAnsi="Arial" w:cs="Arial"/>
          <w:sz w:val="24"/>
          <w:szCs w:val="24"/>
        </w:rPr>
        <w:t xml:space="preserve"> they would explain it. The word trafficking does not </w:t>
      </w:r>
      <w:r w:rsidR="00C94C00">
        <w:rPr>
          <w:rFonts w:ascii="Arial" w:hAnsi="Arial" w:cs="Arial"/>
          <w:sz w:val="24"/>
          <w:szCs w:val="24"/>
        </w:rPr>
        <w:t>necessarily have</w:t>
      </w:r>
      <w:r w:rsidR="007B5927">
        <w:rPr>
          <w:rFonts w:ascii="Arial" w:hAnsi="Arial" w:cs="Arial"/>
          <w:sz w:val="24"/>
          <w:szCs w:val="24"/>
        </w:rPr>
        <w:t xml:space="preserve"> the same meaning in every country. </w:t>
      </w:r>
    </w:p>
    <w:p w14:paraId="321897AD" w14:textId="77777777" w:rsidR="00C94C00" w:rsidRPr="001A0EE3" w:rsidRDefault="00C94C00" w:rsidP="005F1A40">
      <w:pPr>
        <w:jc w:val="both"/>
        <w:rPr>
          <w:rFonts w:ascii="Arial" w:hAnsi="Arial" w:cs="Arial"/>
          <w:color w:val="FF0000"/>
          <w:sz w:val="24"/>
          <w:szCs w:val="24"/>
        </w:rPr>
      </w:pPr>
    </w:p>
    <w:p w14:paraId="11EA4FFB" w14:textId="77777777" w:rsidR="00184F9D" w:rsidRDefault="00184F9D" w:rsidP="007B5927">
      <w:pPr>
        <w:pStyle w:val="ListParagraph"/>
        <w:rPr>
          <w:rFonts w:ascii="Arial" w:hAnsi="Arial" w:cs="Arial"/>
          <w:color w:val="FF0000"/>
          <w:sz w:val="24"/>
          <w:szCs w:val="24"/>
        </w:rPr>
      </w:pPr>
    </w:p>
    <w:p w14:paraId="6162EDD9" w14:textId="16C660DB" w:rsidR="007E136B" w:rsidRDefault="00184F9D" w:rsidP="00FD337E">
      <w:pPr>
        <w:jc w:val="both"/>
        <w:rPr>
          <w:rFonts w:ascii="Arial" w:hAnsi="Arial" w:cs="Arial"/>
          <w:sz w:val="24"/>
          <w:szCs w:val="24"/>
        </w:rPr>
      </w:pPr>
      <w:r w:rsidRPr="001A0EE3">
        <w:rPr>
          <w:rFonts w:ascii="Arial" w:hAnsi="Arial" w:cs="Arial"/>
          <w:sz w:val="24"/>
          <w:szCs w:val="24"/>
        </w:rPr>
        <w:t xml:space="preserve">When working with any interpreter </w:t>
      </w:r>
      <w:r>
        <w:rPr>
          <w:rFonts w:ascii="Arial" w:hAnsi="Arial" w:cs="Arial"/>
          <w:sz w:val="24"/>
          <w:szCs w:val="24"/>
        </w:rPr>
        <w:t>either face to face or on the phone</w:t>
      </w:r>
      <w:r w:rsidR="00AC0F35">
        <w:rPr>
          <w:rFonts w:ascii="Arial" w:hAnsi="Arial" w:cs="Arial"/>
          <w:sz w:val="24"/>
          <w:szCs w:val="24"/>
        </w:rPr>
        <w:t>, t</w:t>
      </w:r>
      <w:r>
        <w:rPr>
          <w:rFonts w:ascii="Arial" w:hAnsi="Arial" w:cs="Arial"/>
          <w:sz w:val="24"/>
          <w:szCs w:val="24"/>
        </w:rPr>
        <w:t xml:space="preserve">he </w:t>
      </w:r>
      <w:r w:rsidR="00AC0F35">
        <w:rPr>
          <w:rFonts w:ascii="Arial" w:hAnsi="Arial" w:cs="Arial"/>
          <w:sz w:val="24"/>
          <w:szCs w:val="24"/>
        </w:rPr>
        <w:t xml:space="preserve">case </w:t>
      </w:r>
      <w:r>
        <w:rPr>
          <w:rFonts w:ascii="Arial" w:hAnsi="Arial" w:cs="Arial"/>
          <w:sz w:val="24"/>
          <w:szCs w:val="24"/>
        </w:rPr>
        <w:t xml:space="preserve">worker </w:t>
      </w:r>
      <w:r w:rsidR="00F441FA">
        <w:rPr>
          <w:rFonts w:ascii="Arial" w:hAnsi="Arial" w:cs="Arial"/>
          <w:sz w:val="24"/>
          <w:szCs w:val="24"/>
        </w:rPr>
        <w:t>should</w:t>
      </w:r>
      <w:r w:rsidRPr="001A0EE3">
        <w:rPr>
          <w:rFonts w:ascii="Arial" w:hAnsi="Arial" w:cs="Arial"/>
          <w:sz w:val="24"/>
          <w:szCs w:val="24"/>
        </w:rPr>
        <w:t xml:space="preserve"> address the </w:t>
      </w:r>
      <w:r w:rsidR="00520ABB">
        <w:rPr>
          <w:rFonts w:ascii="Arial" w:hAnsi="Arial" w:cs="Arial"/>
          <w:sz w:val="24"/>
          <w:szCs w:val="24"/>
        </w:rPr>
        <w:t>UC</w:t>
      </w:r>
      <w:r w:rsidR="00D806F1">
        <w:rPr>
          <w:rFonts w:ascii="Arial" w:hAnsi="Arial" w:cs="Arial"/>
          <w:sz w:val="24"/>
          <w:szCs w:val="24"/>
        </w:rPr>
        <w:t xml:space="preserve"> or </w:t>
      </w:r>
      <w:r w:rsidR="00520ABB">
        <w:rPr>
          <w:rFonts w:ascii="Arial" w:hAnsi="Arial" w:cs="Arial"/>
          <w:sz w:val="24"/>
          <w:szCs w:val="24"/>
        </w:rPr>
        <w:t>YP</w:t>
      </w:r>
      <w:r w:rsidRPr="001A0EE3">
        <w:rPr>
          <w:rFonts w:ascii="Arial" w:hAnsi="Arial" w:cs="Arial"/>
          <w:sz w:val="24"/>
          <w:szCs w:val="24"/>
        </w:rPr>
        <w:t xml:space="preserve"> directly, not ask the interpreter to ask the young person</w:t>
      </w:r>
      <w:r>
        <w:rPr>
          <w:rFonts w:ascii="Arial" w:hAnsi="Arial" w:cs="Arial"/>
          <w:sz w:val="24"/>
          <w:szCs w:val="24"/>
        </w:rPr>
        <w:t>.</w:t>
      </w:r>
      <w:r w:rsidRPr="001A0EE3">
        <w:rPr>
          <w:rFonts w:ascii="Arial" w:hAnsi="Arial" w:cs="Arial"/>
          <w:sz w:val="24"/>
          <w:szCs w:val="24"/>
        </w:rPr>
        <w:t xml:space="preserve"> </w:t>
      </w:r>
      <w:r w:rsidR="00F441FA">
        <w:rPr>
          <w:rFonts w:ascii="Arial" w:hAnsi="Arial" w:cs="Arial"/>
          <w:sz w:val="24"/>
          <w:szCs w:val="24"/>
        </w:rPr>
        <w:t xml:space="preserve">The interpreter is there to facilitate communication </w:t>
      </w:r>
      <w:r w:rsidR="00976D80">
        <w:rPr>
          <w:rFonts w:ascii="Arial" w:hAnsi="Arial" w:cs="Arial"/>
          <w:sz w:val="24"/>
          <w:szCs w:val="24"/>
        </w:rPr>
        <w:t xml:space="preserve">only </w:t>
      </w:r>
      <w:r w:rsidR="00F441FA">
        <w:rPr>
          <w:rFonts w:ascii="Arial" w:hAnsi="Arial" w:cs="Arial"/>
          <w:sz w:val="24"/>
          <w:szCs w:val="24"/>
        </w:rPr>
        <w:t>and is not</w:t>
      </w:r>
      <w:r w:rsidR="00DA141B">
        <w:rPr>
          <w:rFonts w:ascii="Arial" w:hAnsi="Arial" w:cs="Arial"/>
          <w:sz w:val="24"/>
          <w:szCs w:val="24"/>
        </w:rPr>
        <w:t xml:space="preserve"> </w:t>
      </w:r>
      <w:r w:rsidR="00F441FA">
        <w:rPr>
          <w:rFonts w:ascii="Arial" w:hAnsi="Arial" w:cs="Arial"/>
          <w:sz w:val="24"/>
          <w:szCs w:val="24"/>
        </w:rPr>
        <w:t xml:space="preserve">there to give advice or </w:t>
      </w:r>
      <w:r w:rsidR="00DA141B">
        <w:rPr>
          <w:rFonts w:ascii="Arial" w:hAnsi="Arial" w:cs="Arial"/>
          <w:sz w:val="24"/>
          <w:szCs w:val="24"/>
        </w:rPr>
        <w:t xml:space="preserve">assume they know </w:t>
      </w:r>
      <w:r w:rsidR="00976D80">
        <w:rPr>
          <w:rFonts w:ascii="Arial" w:hAnsi="Arial" w:cs="Arial"/>
          <w:sz w:val="24"/>
          <w:szCs w:val="24"/>
        </w:rPr>
        <w:t xml:space="preserve">the experience of that individual. </w:t>
      </w:r>
      <w:r w:rsidR="0053262F">
        <w:rPr>
          <w:rFonts w:ascii="Arial" w:hAnsi="Arial" w:cs="Arial"/>
          <w:sz w:val="24"/>
          <w:szCs w:val="24"/>
        </w:rPr>
        <w:t>For example, a</w:t>
      </w:r>
      <w:r w:rsidR="007F2C7E">
        <w:rPr>
          <w:rFonts w:ascii="Arial" w:hAnsi="Arial" w:cs="Arial"/>
          <w:sz w:val="24"/>
          <w:szCs w:val="24"/>
        </w:rPr>
        <w:t>n upbring</w:t>
      </w:r>
      <w:r w:rsidR="00AC0F35">
        <w:rPr>
          <w:rFonts w:ascii="Arial" w:hAnsi="Arial" w:cs="Arial"/>
          <w:sz w:val="24"/>
          <w:szCs w:val="24"/>
        </w:rPr>
        <w:t>ing</w:t>
      </w:r>
      <w:r w:rsidR="007F2C7E">
        <w:rPr>
          <w:rFonts w:ascii="Arial" w:hAnsi="Arial" w:cs="Arial"/>
          <w:sz w:val="24"/>
          <w:szCs w:val="24"/>
        </w:rPr>
        <w:t xml:space="preserve"> in a rural area </w:t>
      </w:r>
      <w:r w:rsidR="00622E9D">
        <w:rPr>
          <w:rFonts w:ascii="Arial" w:hAnsi="Arial" w:cs="Arial"/>
          <w:sz w:val="24"/>
          <w:szCs w:val="24"/>
        </w:rPr>
        <w:t xml:space="preserve">in the mountains </w:t>
      </w:r>
      <w:r w:rsidR="007F2C7E">
        <w:rPr>
          <w:rFonts w:ascii="Arial" w:hAnsi="Arial" w:cs="Arial"/>
          <w:sz w:val="24"/>
          <w:szCs w:val="24"/>
        </w:rPr>
        <w:t xml:space="preserve">can be very different to an </w:t>
      </w:r>
      <w:r w:rsidR="008B2404">
        <w:rPr>
          <w:rFonts w:ascii="Arial" w:hAnsi="Arial" w:cs="Arial"/>
          <w:sz w:val="24"/>
          <w:szCs w:val="24"/>
        </w:rPr>
        <w:t xml:space="preserve">educated </w:t>
      </w:r>
      <w:r w:rsidR="007F2C7E">
        <w:rPr>
          <w:rFonts w:ascii="Arial" w:hAnsi="Arial" w:cs="Arial"/>
          <w:sz w:val="24"/>
          <w:szCs w:val="24"/>
        </w:rPr>
        <w:t xml:space="preserve">upbringing in a city. </w:t>
      </w:r>
    </w:p>
    <w:p w14:paraId="516D8F08" w14:textId="731502F7" w:rsidR="009B65F0" w:rsidRDefault="009B65F0" w:rsidP="00FD337E">
      <w:pPr>
        <w:jc w:val="both"/>
        <w:rPr>
          <w:rFonts w:ascii="Arial" w:hAnsi="Arial" w:cs="Arial"/>
          <w:sz w:val="24"/>
          <w:szCs w:val="24"/>
        </w:rPr>
      </w:pPr>
    </w:p>
    <w:p w14:paraId="081FAE80" w14:textId="3666E90D" w:rsidR="009B65F0" w:rsidRDefault="009B65F0" w:rsidP="00FD337E">
      <w:pPr>
        <w:jc w:val="both"/>
        <w:rPr>
          <w:rFonts w:ascii="Arial" w:hAnsi="Arial" w:cs="Arial"/>
          <w:sz w:val="24"/>
          <w:szCs w:val="24"/>
        </w:rPr>
      </w:pPr>
      <w:r>
        <w:rPr>
          <w:rFonts w:ascii="Arial" w:hAnsi="Arial" w:cs="Arial"/>
          <w:sz w:val="24"/>
          <w:szCs w:val="24"/>
        </w:rPr>
        <w:t xml:space="preserve">Further reading- </w:t>
      </w:r>
    </w:p>
    <w:p w14:paraId="2507795B" w14:textId="2AC76589" w:rsidR="009B65F0" w:rsidRDefault="009B65F0" w:rsidP="00FD337E">
      <w:pPr>
        <w:jc w:val="both"/>
        <w:rPr>
          <w:rFonts w:ascii="Arial" w:hAnsi="Arial" w:cs="Arial"/>
          <w:sz w:val="24"/>
          <w:szCs w:val="24"/>
        </w:rPr>
      </w:pPr>
    </w:p>
    <w:p w14:paraId="3E8F0B91" w14:textId="4A51AF9E" w:rsidR="009B65F0" w:rsidRPr="00591767" w:rsidRDefault="00C579F3" w:rsidP="00FD337E">
      <w:pPr>
        <w:jc w:val="both"/>
        <w:rPr>
          <w:rFonts w:ascii="Arial" w:hAnsi="Arial" w:cs="Arial"/>
          <w:color w:val="FF0000"/>
          <w:sz w:val="24"/>
          <w:szCs w:val="24"/>
        </w:rPr>
      </w:pPr>
      <w:hyperlink r:id="rId48" w:history="1">
        <w:r w:rsidR="00BD15C8" w:rsidRPr="00BD15C8">
          <w:rPr>
            <w:rStyle w:val="Hyperlink"/>
            <w:rFonts w:ascii="Arial" w:hAnsi="Arial" w:cs="Arial"/>
            <w:sz w:val="24"/>
            <w:szCs w:val="24"/>
          </w:rPr>
          <w:t>Good practice in social care for refugees and asylum seekers - Pointers for good practice - Ensuring access (scie.org.uk)</w:t>
        </w:r>
      </w:hyperlink>
    </w:p>
    <w:p w14:paraId="2B4B8469" w14:textId="0C3E2F68" w:rsidR="007E136B" w:rsidRDefault="007E136B" w:rsidP="007E136B">
      <w:pPr>
        <w:jc w:val="both"/>
        <w:rPr>
          <w:rFonts w:ascii="Arial" w:hAnsi="Arial" w:cs="Arial"/>
          <w:sz w:val="24"/>
          <w:szCs w:val="24"/>
        </w:rPr>
      </w:pPr>
    </w:p>
    <w:p w14:paraId="48AD695F" w14:textId="3FB02B04" w:rsidR="008B2404" w:rsidRDefault="008B2404" w:rsidP="007E136B">
      <w:pPr>
        <w:jc w:val="both"/>
        <w:rPr>
          <w:rFonts w:ascii="Arial" w:hAnsi="Arial" w:cs="Arial"/>
          <w:sz w:val="24"/>
          <w:szCs w:val="24"/>
        </w:rPr>
      </w:pPr>
    </w:p>
    <w:p w14:paraId="646F198F" w14:textId="15346C60" w:rsidR="008B2404" w:rsidRDefault="008B2404" w:rsidP="007E136B">
      <w:pPr>
        <w:jc w:val="both"/>
        <w:rPr>
          <w:rFonts w:ascii="Arial" w:hAnsi="Arial" w:cs="Arial"/>
          <w:sz w:val="24"/>
          <w:szCs w:val="24"/>
        </w:rPr>
      </w:pPr>
    </w:p>
    <w:p w14:paraId="172E6828" w14:textId="77777777" w:rsidR="008B2404" w:rsidRPr="007E136B" w:rsidRDefault="008B2404" w:rsidP="007E136B">
      <w:pPr>
        <w:jc w:val="both"/>
        <w:rPr>
          <w:rFonts w:ascii="Arial" w:hAnsi="Arial" w:cs="Arial"/>
          <w:sz w:val="24"/>
          <w:szCs w:val="24"/>
        </w:rPr>
      </w:pPr>
    </w:p>
    <w:p w14:paraId="1057627C" w14:textId="77777777" w:rsidR="007F2C7E" w:rsidRDefault="007F2C7E" w:rsidP="00836FA7">
      <w:pPr>
        <w:spacing w:after="120"/>
        <w:jc w:val="both"/>
        <w:rPr>
          <w:rFonts w:ascii="Arial" w:hAnsi="Arial" w:cs="Arial"/>
          <w:b/>
          <w:sz w:val="24"/>
          <w:szCs w:val="24"/>
          <w:u w:val="single"/>
        </w:rPr>
      </w:pPr>
    </w:p>
    <w:p w14:paraId="116E917B" w14:textId="77777777" w:rsidR="007F2C7E" w:rsidRDefault="007F2C7E" w:rsidP="00836FA7">
      <w:pPr>
        <w:spacing w:after="120"/>
        <w:jc w:val="both"/>
        <w:rPr>
          <w:rFonts w:ascii="Arial" w:hAnsi="Arial" w:cs="Arial"/>
          <w:b/>
          <w:sz w:val="24"/>
          <w:szCs w:val="24"/>
          <w:u w:val="single"/>
        </w:rPr>
      </w:pPr>
    </w:p>
    <w:p w14:paraId="30A04BAD" w14:textId="77777777" w:rsidR="009875A0" w:rsidRDefault="009875A0" w:rsidP="00836FA7">
      <w:pPr>
        <w:spacing w:after="120"/>
        <w:jc w:val="both"/>
        <w:rPr>
          <w:rFonts w:ascii="Arial" w:hAnsi="Arial" w:cs="Arial"/>
          <w:b/>
          <w:sz w:val="24"/>
          <w:szCs w:val="24"/>
        </w:rPr>
      </w:pPr>
    </w:p>
    <w:p w14:paraId="328AB1BE" w14:textId="77777777" w:rsidR="009875A0" w:rsidRDefault="009875A0" w:rsidP="00836FA7">
      <w:pPr>
        <w:spacing w:after="120"/>
        <w:jc w:val="both"/>
        <w:rPr>
          <w:rFonts w:ascii="Arial" w:hAnsi="Arial" w:cs="Arial"/>
          <w:b/>
          <w:sz w:val="24"/>
          <w:szCs w:val="24"/>
        </w:rPr>
      </w:pPr>
    </w:p>
    <w:p w14:paraId="3B623051" w14:textId="77777777" w:rsidR="009875A0" w:rsidRDefault="009875A0" w:rsidP="00836FA7">
      <w:pPr>
        <w:spacing w:after="120"/>
        <w:jc w:val="both"/>
        <w:rPr>
          <w:rFonts w:ascii="Arial" w:hAnsi="Arial" w:cs="Arial"/>
          <w:b/>
          <w:sz w:val="24"/>
          <w:szCs w:val="24"/>
        </w:rPr>
      </w:pPr>
    </w:p>
    <w:p w14:paraId="12A5E4E4" w14:textId="77777777" w:rsidR="009875A0" w:rsidRDefault="009875A0" w:rsidP="00836FA7">
      <w:pPr>
        <w:spacing w:after="120"/>
        <w:jc w:val="both"/>
        <w:rPr>
          <w:rFonts w:ascii="Arial" w:hAnsi="Arial" w:cs="Arial"/>
          <w:b/>
          <w:sz w:val="24"/>
          <w:szCs w:val="24"/>
        </w:rPr>
      </w:pPr>
    </w:p>
    <w:p w14:paraId="2C5BECD7" w14:textId="77777777" w:rsidR="009875A0" w:rsidRDefault="009875A0" w:rsidP="00836FA7">
      <w:pPr>
        <w:spacing w:after="120"/>
        <w:jc w:val="both"/>
        <w:rPr>
          <w:rFonts w:ascii="Arial" w:hAnsi="Arial" w:cs="Arial"/>
          <w:b/>
          <w:sz w:val="24"/>
          <w:szCs w:val="24"/>
        </w:rPr>
      </w:pPr>
    </w:p>
    <w:p w14:paraId="7111337D" w14:textId="77777777" w:rsidR="009875A0" w:rsidRDefault="009875A0" w:rsidP="00836FA7">
      <w:pPr>
        <w:spacing w:after="120"/>
        <w:jc w:val="both"/>
        <w:rPr>
          <w:rFonts w:ascii="Arial" w:hAnsi="Arial" w:cs="Arial"/>
          <w:b/>
          <w:sz w:val="24"/>
          <w:szCs w:val="24"/>
        </w:rPr>
      </w:pPr>
    </w:p>
    <w:p w14:paraId="30F739D2" w14:textId="77777777" w:rsidR="009875A0" w:rsidRDefault="009875A0" w:rsidP="00836FA7">
      <w:pPr>
        <w:spacing w:after="120"/>
        <w:jc w:val="both"/>
        <w:rPr>
          <w:rFonts w:ascii="Arial" w:hAnsi="Arial" w:cs="Arial"/>
          <w:b/>
          <w:sz w:val="24"/>
          <w:szCs w:val="24"/>
        </w:rPr>
      </w:pPr>
    </w:p>
    <w:p w14:paraId="0B237D2D" w14:textId="17720329" w:rsidR="00D91208" w:rsidRPr="00622E9D" w:rsidRDefault="00622E9D" w:rsidP="009875A0">
      <w:pPr>
        <w:pStyle w:val="Heading1"/>
      </w:pPr>
      <w:r w:rsidRPr="00622E9D">
        <w:lastRenderedPageBreak/>
        <w:t>1</w:t>
      </w:r>
      <w:r w:rsidR="00B72B72">
        <w:t>4</w:t>
      </w:r>
      <w:r w:rsidRPr="00622E9D">
        <w:t xml:space="preserve">.0     </w:t>
      </w:r>
      <w:r w:rsidR="00D91208" w:rsidRPr="00622E9D">
        <w:t xml:space="preserve">Education </w:t>
      </w:r>
      <w:r>
        <w:t xml:space="preserve">Employment </w:t>
      </w:r>
      <w:r w:rsidR="00D91208" w:rsidRPr="00622E9D">
        <w:t xml:space="preserve">and </w:t>
      </w:r>
      <w:r w:rsidR="00AC0F35">
        <w:t>T</w:t>
      </w:r>
      <w:r w:rsidR="00D91208" w:rsidRPr="00622E9D">
        <w:t>raining</w:t>
      </w:r>
    </w:p>
    <w:p w14:paraId="52ECFD0F" w14:textId="77777777" w:rsidR="00EF7C86" w:rsidRDefault="00EF7C86" w:rsidP="001A0EE3">
      <w:pPr>
        <w:spacing w:after="120"/>
        <w:jc w:val="both"/>
        <w:rPr>
          <w:rFonts w:ascii="Arial" w:hAnsi="Arial" w:cs="Arial"/>
          <w:sz w:val="24"/>
          <w:szCs w:val="24"/>
        </w:rPr>
      </w:pPr>
    </w:p>
    <w:p w14:paraId="6B85D055" w14:textId="09AB4CD9" w:rsidR="00D91208" w:rsidRDefault="00D91208" w:rsidP="001A0EE3">
      <w:pPr>
        <w:spacing w:after="120"/>
        <w:jc w:val="both"/>
        <w:rPr>
          <w:rFonts w:ascii="Arial" w:hAnsi="Arial" w:cs="Arial"/>
          <w:sz w:val="24"/>
          <w:szCs w:val="24"/>
        </w:rPr>
      </w:pPr>
      <w:r w:rsidRPr="00427C41">
        <w:rPr>
          <w:rFonts w:ascii="Arial" w:hAnsi="Arial" w:cs="Arial"/>
          <w:sz w:val="24"/>
          <w:szCs w:val="24"/>
        </w:rPr>
        <w:t xml:space="preserve">As far as admission to school or college is concerned, </w:t>
      </w:r>
      <w:r w:rsidR="00520ABB">
        <w:rPr>
          <w:rFonts w:ascii="Arial" w:hAnsi="Arial" w:cs="Arial"/>
          <w:sz w:val="24"/>
          <w:szCs w:val="24"/>
        </w:rPr>
        <w:t>UC&amp;YP</w:t>
      </w:r>
      <w:r w:rsidRPr="00427C41">
        <w:rPr>
          <w:rFonts w:ascii="Arial" w:hAnsi="Arial" w:cs="Arial"/>
          <w:sz w:val="24"/>
          <w:szCs w:val="24"/>
        </w:rPr>
        <w:t xml:space="preserve">s have the same rights as </w:t>
      </w:r>
      <w:r w:rsidRPr="00DA141B">
        <w:rPr>
          <w:rFonts w:ascii="Arial" w:hAnsi="Arial" w:cs="Arial"/>
          <w:sz w:val="24"/>
          <w:szCs w:val="24"/>
        </w:rPr>
        <w:t>other children coming</w:t>
      </w:r>
      <w:r w:rsidRPr="00427C41">
        <w:rPr>
          <w:rFonts w:ascii="Arial" w:hAnsi="Arial" w:cs="Arial"/>
          <w:sz w:val="24"/>
          <w:szCs w:val="24"/>
        </w:rPr>
        <w:t xml:space="preserve"> to this country. </w:t>
      </w:r>
      <w:r w:rsidR="00091C40">
        <w:rPr>
          <w:rFonts w:ascii="Arial" w:hAnsi="Arial" w:cs="Arial"/>
          <w:sz w:val="24"/>
          <w:szCs w:val="24"/>
        </w:rPr>
        <w:t xml:space="preserve">The </w:t>
      </w:r>
      <w:r w:rsidR="00520ABB">
        <w:rPr>
          <w:rFonts w:ascii="Arial" w:hAnsi="Arial" w:cs="Arial"/>
          <w:sz w:val="24"/>
          <w:szCs w:val="24"/>
        </w:rPr>
        <w:t>UC</w:t>
      </w:r>
      <w:r w:rsidR="00091C40">
        <w:rPr>
          <w:rFonts w:ascii="Arial" w:hAnsi="Arial" w:cs="Arial"/>
          <w:sz w:val="24"/>
          <w:szCs w:val="24"/>
        </w:rPr>
        <w:t xml:space="preserve"> must be registered on roll within the first 20 days</w:t>
      </w:r>
      <w:r w:rsidR="008F305E">
        <w:rPr>
          <w:rFonts w:ascii="Arial" w:hAnsi="Arial" w:cs="Arial"/>
          <w:sz w:val="24"/>
          <w:szCs w:val="24"/>
        </w:rPr>
        <w:t xml:space="preserve"> if of statutory school age.</w:t>
      </w:r>
    </w:p>
    <w:p w14:paraId="53A18EB6" w14:textId="77777777" w:rsidR="00EF7C86" w:rsidRPr="00427C41" w:rsidRDefault="00EF7C86" w:rsidP="001A0EE3">
      <w:pPr>
        <w:spacing w:after="120"/>
        <w:jc w:val="both"/>
        <w:rPr>
          <w:rFonts w:ascii="Arial" w:hAnsi="Arial" w:cs="Arial"/>
          <w:sz w:val="24"/>
          <w:szCs w:val="24"/>
        </w:rPr>
      </w:pPr>
    </w:p>
    <w:p w14:paraId="2E63573B" w14:textId="0BAFCDDE" w:rsidR="00DA772B" w:rsidRDefault="00D91208" w:rsidP="001A0EE3">
      <w:pPr>
        <w:spacing w:after="120"/>
        <w:jc w:val="both"/>
        <w:rPr>
          <w:rFonts w:ascii="Arial" w:hAnsi="Arial" w:cs="Arial"/>
          <w:sz w:val="24"/>
          <w:szCs w:val="24"/>
        </w:rPr>
      </w:pPr>
      <w:r w:rsidRPr="00161106">
        <w:rPr>
          <w:rFonts w:ascii="Arial" w:hAnsi="Arial" w:cs="Arial"/>
          <w:sz w:val="24"/>
          <w:szCs w:val="24"/>
        </w:rPr>
        <w:t xml:space="preserve">If the </w:t>
      </w:r>
      <w:r w:rsidR="00520ABB">
        <w:rPr>
          <w:rFonts w:ascii="Arial" w:hAnsi="Arial" w:cs="Arial"/>
          <w:sz w:val="24"/>
          <w:szCs w:val="24"/>
        </w:rPr>
        <w:t>UC</w:t>
      </w:r>
      <w:r w:rsidRPr="00161106">
        <w:rPr>
          <w:rFonts w:ascii="Arial" w:hAnsi="Arial" w:cs="Arial"/>
          <w:sz w:val="24"/>
          <w:szCs w:val="24"/>
        </w:rPr>
        <w:t xml:space="preserve"> is </w:t>
      </w:r>
      <w:r w:rsidR="00161106" w:rsidRPr="00161106">
        <w:rPr>
          <w:rFonts w:ascii="Arial" w:hAnsi="Arial" w:cs="Arial"/>
          <w:sz w:val="24"/>
          <w:szCs w:val="24"/>
        </w:rPr>
        <w:t xml:space="preserve">of </w:t>
      </w:r>
      <w:r w:rsidR="008F305E">
        <w:rPr>
          <w:rFonts w:ascii="Arial" w:hAnsi="Arial" w:cs="Arial"/>
          <w:sz w:val="24"/>
          <w:szCs w:val="24"/>
        </w:rPr>
        <w:t>statutory</w:t>
      </w:r>
      <w:r w:rsidRPr="00161106">
        <w:rPr>
          <w:rFonts w:ascii="Arial" w:hAnsi="Arial" w:cs="Arial"/>
          <w:sz w:val="24"/>
          <w:szCs w:val="24"/>
        </w:rPr>
        <w:t xml:space="preserve"> school age</w:t>
      </w:r>
      <w:r w:rsidR="00B66E46">
        <w:rPr>
          <w:rFonts w:ascii="Arial" w:hAnsi="Arial" w:cs="Arial"/>
          <w:sz w:val="24"/>
          <w:szCs w:val="24"/>
        </w:rPr>
        <w:t>,</w:t>
      </w:r>
      <w:r w:rsidRPr="00161106">
        <w:rPr>
          <w:rFonts w:ascii="Arial" w:hAnsi="Arial" w:cs="Arial"/>
          <w:sz w:val="24"/>
          <w:szCs w:val="24"/>
        </w:rPr>
        <w:t xml:space="preserve"> the case manager submits a </w:t>
      </w:r>
      <w:r w:rsidR="00161106">
        <w:rPr>
          <w:rFonts w:ascii="Arial" w:hAnsi="Arial" w:cs="Arial"/>
          <w:sz w:val="24"/>
          <w:szCs w:val="24"/>
        </w:rPr>
        <w:t xml:space="preserve">school referral form to the </w:t>
      </w:r>
      <w:r w:rsidR="002F5087">
        <w:rPr>
          <w:rFonts w:ascii="Arial" w:hAnsi="Arial" w:cs="Arial"/>
          <w:sz w:val="24"/>
          <w:szCs w:val="24"/>
        </w:rPr>
        <w:t>necessary department, school or via the VS</w:t>
      </w:r>
      <w:r w:rsidR="00161106">
        <w:rPr>
          <w:rFonts w:ascii="Arial" w:hAnsi="Arial" w:cs="Arial"/>
          <w:sz w:val="24"/>
          <w:szCs w:val="24"/>
        </w:rPr>
        <w:t xml:space="preserve">. </w:t>
      </w:r>
      <w:r w:rsidR="009F785D">
        <w:rPr>
          <w:rFonts w:ascii="Arial" w:hAnsi="Arial" w:cs="Arial"/>
          <w:sz w:val="24"/>
          <w:szCs w:val="24"/>
        </w:rPr>
        <w:t>A</w:t>
      </w:r>
      <w:r w:rsidR="009D3C9D">
        <w:rPr>
          <w:rFonts w:ascii="Arial" w:hAnsi="Arial" w:cs="Arial"/>
          <w:sz w:val="24"/>
          <w:szCs w:val="24"/>
        </w:rPr>
        <w:t>n ESOL</w:t>
      </w:r>
      <w:r w:rsidR="009F785D">
        <w:rPr>
          <w:rFonts w:ascii="Arial" w:hAnsi="Arial" w:cs="Arial"/>
          <w:sz w:val="24"/>
          <w:szCs w:val="24"/>
        </w:rPr>
        <w:t xml:space="preserve"> tutor </w:t>
      </w:r>
      <w:r w:rsidR="002F5087">
        <w:rPr>
          <w:rFonts w:ascii="Arial" w:hAnsi="Arial" w:cs="Arial"/>
          <w:sz w:val="24"/>
          <w:szCs w:val="24"/>
        </w:rPr>
        <w:t>could</w:t>
      </w:r>
      <w:r w:rsidR="009F785D">
        <w:rPr>
          <w:rFonts w:ascii="Arial" w:hAnsi="Arial" w:cs="Arial"/>
          <w:sz w:val="24"/>
          <w:szCs w:val="24"/>
        </w:rPr>
        <w:t xml:space="preserve"> be provided during the wait for a school place. This is also applicable </w:t>
      </w:r>
      <w:r w:rsidR="00091C40">
        <w:rPr>
          <w:rFonts w:ascii="Arial" w:hAnsi="Arial" w:cs="Arial"/>
          <w:sz w:val="24"/>
          <w:szCs w:val="24"/>
        </w:rPr>
        <w:t>for</w:t>
      </w:r>
      <w:r w:rsidR="009F785D">
        <w:rPr>
          <w:rFonts w:ascii="Arial" w:hAnsi="Arial" w:cs="Arial"/>
          <w:sz w:val="24"/>
          <w:szCs w:val="24"/>
        </w:rPr>
        <w:t xml:space="preserve"> out of county placements</w:t>
      </w:r>
      <w:r w:rsidR="00FF2BFA">
        <w:rPr>
          <w:rFonts w:ascii="Arial" w:hAnsi="Arial" w:cs="Arial"/>
          <w:sz w:val="24"/>
          <w:szCs w:val="24"/>
        </w:rPr>
        <w:t>, or for young people where age raises concern.</w:t>
      </w:r>
    </w:p>
    <w:p w14:paraId="7E2C1191" w14:textId="6E898FED" w:rsidR="002A2A44" w:rsidRDefault="00FF2BFA" w:rsidP="001A0EE3">
      <w:pPr>
        <w:spacing w:after="120"/>
        <w:jc w:val="both"/>
        <w:rPr>
          <w:rFonts w:ascii="Arial" w:hAnsi="Arial" w:cs="Arial"/>
          <w:sz w:val="24"/>
          <w:szCs w:val="24"/>
        </w:rPr>
      </w:pPr>
      <w:r>
        <w:rPr>
          <w:rFonts w:ascii="Arial" w:hAnsi="Arial" w:cs="Arial"/>
          <w:sz w:val="24"/>
          <w:szCs w:val="24"/>
        </w:rPr>
        <w:t xml:space="preserve"> </w:t>
      </w:r>
    </w:p>
    <w:p w14:paraId="4195080C" w14:textId="48A6F255" w:rsidR="00296EEF" w:rsidRDefault="00296EEF" w:rsidP="005E40BB">
      <w:pPr>
        <w:spacing w:after="120"/>
        <w:jc w:val="both"/>
        <w:rPr>
          <w:rFonts w:ascii="Arial" w:hAnsi="Arial" w:cs="Arial"/>
          <w:sz w:val="24"/>
          <w:szCs w:val="24"/>
        </w:rPr>
      </w:pPr>
      <w:r>
        <w:rPr>
          <w:rFonts w:ascii="Arial" w:hAnsi="Arial" w:cs="Arial"/>
          <w:sz w:val="24"/>
          <w:szCs w:val="24"/>
        </w:rPr>
        <w:t xml:space="preserve">School age children are entitled to pupil premium like any other </w:t>
      </w:r>
      <w:r w:rsidR="004F1A53">
        <w:rPr>
          <w:rFonts w:ascii="Arial" w:hAnsi="Arial" w:cs="Arial"/>
          <w:sz w:val="24"/>
          <w:szCs w:val="24"/>
        </w:rPr>
        <w:t>CWCF</w:t>
      </w:r>
      <w:r>
        <w:rPr>
          <w:rFonts w:ascii="Arial" w:hAnsi="Arial" w:cs="Arial"/>
          <w:sz w:val="24"/>
          <w:szCs w:val="24"/>
        </w:rPr>
        <w:t xml:space="preserve"> by the local authority. </w:t>
      </w:r>
      <w:r w:rsidR="00C75982">
        <w:rPr>
          <w:rFonts w:ascii="Arial" w:hAnsi="Arial" w:cs="Arial"/>
          <w:sz w:val="24"/>
          <w:szCs w:val="24"/>
        </w:rPr>
        <w:t>Monies could be put towards a device to access</w:t>
      </w:r>
      <w:r w:rsidR="0047702D">
        <w:rPr>
          <w:rFonts w:ascii="Arial" w:hAnsi="Arial" w:cs="Arial"/>
          <w:sz w:val="24"/>
          <w:szCs w:val="24"/>
        </w:rPr>
        <w:t xml:space="preserve"> translation tools. Think about an interest</w:t>
      </w:r>
      <w:r w:rsidR="00AC0F35">
        <w:rPr>
          <w:rFonts w:ascii="Arial" w:hAnsi="Arial" w:cs="Arial"/>
          <w:sz w:val="24"/>
          <w:szCs w:val="24"/>
        </w:rPr>
        <w:t xml:space="preserve"> -</w:t>
      </w:r>
      <w:r w:rsidR="0047702D">
        <w:rPr>
          <w:rFonts w:ascii="Arial" w:hAnsi="Arial" w:cs="Arial"/>
          <w:sz w:val="24"/>
          <w:szCs w:val="24"/>
        </w:rPr>
        <w:t xml:space="preserve"> music lessons can be therapeutic</w:t>
      </w:r>
      <w:r w:rsidR="00AC0F35">
        <w:rPr>
          <w:rFonts w:ascii="Arial" w:hAnsi="Arial" w:cs="Arial"/>
          <w:sz w:val="24"/>
          <w:szCs w:val="24"/>
        </w:rPr>
        <w:t>,</w:t>
      </w:r>
      <w:r w:rsidR="0047702D">
        <w:rPr>
          <w:rFonts w:ascii="Arial" w:hAnsi="Arial" w:cs="Arial"/>
          <w:sz w:val="24"/>
          <w:szCs w:val="24"/>
        </w:rPr>
        <w:t xml:space="preserve"> as </w:t>
      </w:r>
      <w:r w:rsidR="00854BBA">
        <w:rPr>
          <w:rFonts w:ascii="Arial" w:hAnsi="Arial" w:cs="Arial"/>
          <w:sz w:val="24"/>
          <w:szCs w:val="24"/>
        </w:rPr>
        <w:t>can using the money to bu</w:t>
      </w:r>
      <w:r w:rsidR="00FD1BBF">
        <w:rPr>
          <w:rFonts w:ascii="Arial" w:hAnsi="Arial" w:cs="Arial"/>
          <w:sz w:val="24"/>
          <w:szCs w:val="24"/>
        </w:rPr>
        <w:t>y</w:t>
      </w:r>
      <w:r w:rsidR="00854BBA">
        <w:rPr>
          <w:rFonts w:ascii="Arial" w:hAnsi="Arial" w:cs="Arial"/>
          <w:sz w:val="24"/>
          <w:szCs w:val="24"/>
        </w:rPr>
        <w:t xml:space="preserve"> sporting equipment. Whilst the money is to support education, having </w:t>
      </w:r>
      <w:r w:rsidR="00FD1BBF">
        <w:rPr>
          <w:rFonts w:ascii="Arial" w:hAnsi="Arial" w:cs="Arial"/>
          <w:sz w:val="24"/>
          <w:szCs w:val="24"/>
        </w:rPr>
        <w:t xml:space="preserve">access to other interests can enable language skills and engagement. </w:t>
      </w:r>
      <w:r w:rsidR="00C75982">
        <w:rPr>
          <w:rFonts w:ascii="Arial" w:hAnsi="Arial" w:cs="Arial"/>
          <w:sz w:val="24"/>
          <w:szCs w:val="24"/>
        </w:rPr>
        <w:t xml:space="preserve"> </w:t>
      </w:r>
    </w:p>
    <w:p w14:paraId="690B2DCA" w14:textId="6CE88C9A" w:rsidR="00820EA5" w:rsidRDefault="00820EA5" w:rsidP="005E40BB">
      <w:pPr>
        <w:spacing w:after="120"/>
        <w:jc w:val="both"/>
        <w:rPr>
          <w:rFonts w:ascii="Arial" w:hAnsi="Arial" w:cs="Arial"/>
          <w:sz w:val="24"/>
          <w:szCs w:val="24"/>
        </w:rPr>
      </w:pPr>
    </w:p>
    <w:p w14:paraId="3066D134" w14:textId="785A6EC9" w:rsidR="00820EA5" w:rsidRDefault="00820EA5" w:rsidP="005E40BB">
      <w:pPr>
        <w:spacing w:after="120"/>
        <w:jc w:val="both"/>
        <w:rPr>
          <w:rFonts w:ascii="Arial" w:hAnsi="Arial" w:cs="Arial"/>
          <w:sz w:val="24"/>
          <w:szCs w:val="24"/>
        </w:rPr>
      </w:pPr>
      <w:r>
        <w:rPr>
          <w:rFonts w:ascii="Arial" w:hAnsi="Arial" w:cs="Arial"/>
          <w:sz w:val="24"/>
          <w:szCs w:val="24"/>
        </w:rPr>
        <w:t xml:space="preserve">Some schools may have never </w:t>
      </w:r>
      <w:r w:rsidR="001C14D5">
        <w:rPr>
          <w:rFonts w:ascii="Arial" w:hAnsi="Arial" w:cs="Arial"/>
          <w:sz w:val="24"/>
          <w:szCs w:val="24"/>
        </w:rPr>
        <w:t>supported a UC. Therefore</w:t>
      </w:r>
      <w:r w:rsidR="00CA6D99">
        <w:rPr>
          <w:rFonts w:ascii="Arial" w:hAnsi="Arial" w:cs="Arial"/>
          <w:sz w:val="24"/>
          <w:szCs w:val="24"/>
        </w:rPr>
        <w:t>,</w:t>
      </w:r>
      <w:r w:rsidR="001C14D5">
        <w:rPr>
          <w:rFonts w:ascii="Arial" w:hAnsi="Arial" w:cs="Arial"/>
          <w:sz w:val="24"/>
          <w:szCs w:val="24"/>
        </w:rPr>
        <w:t xml:space="preserve"> an understanding of these children may need </w:t>
      </w:r>
      <w:r w:rsidR="00CA6D99">
        <w:rPr>
          <w:rFonts w:ascii="Arial" w:hAnsi="Arial" w:cs="Arial"/>
          <w:sz w:val="24"/>
          <w:szCs w:val="24"/>
        </w:rPr>
        <w:t>further</w:t>
      </w:r>
      <w:r w:rsidR="001C14D5">
        <w:rPr>
          <w:rFonts w:ascii="Arial" w:hAnsi="Arial" w:cs="Arial"/>
          <w:sz w:val="24"/>
          <w:szCs w:val="24"/>
        </w:rPr>
        <w:t xml:space="preserve"> </w:t>
      </w:r>
      <w:r w:rsidR="00CA6D99">
        <w:rPr>
          <w:rFonts w:ascii="Arial" w:hAnsi="Arial" w:cs="Arial"/>
          <w:sz w:val="24"/>
          <w:szCs w:val="24"/>
        </w:rPr>
        <w:t>explanation</w:t>
      </w:r>
      <w:r w:rsidR="001C14D5">
        <w:rPr>
          <w:rFonts w:ascii="Arial" w:hAnsi="Arial" w:cs="Arial"/>
          <w:sz w:val="24"/>
          <w:szCs w:val="24"/>
        </w:rPr>
        <w:t xml:space="preserve">. For an example </w:t>
      </w:r>
      <w:r w:rsidR="00CA6D99">
        <w:rPr>
          <w:rFonts w:ascii="Arial" w:hAnsi="Arial" w:cs="Arial"/>
          <w:sz w:val="24"/>
          <w:szCs w:val="24"/>
        </w:rPr>
        <w:t>a handbook has been put together by a VS</w:t>
      </w:r>
      <w:r w:rsidR="009E39D4">
        <w:rPr>
          <w:rFonts w:ascii="Arial" w:hAnsi="Arial" w:cs="Arial"/>
          <w:sz w:val="24"/>
          <w:szCs w:val="24"/>
        </w:rPr>
        <w:t xml:space="preserve"> for all schools within their area. </w:t>
      </w:r>
    </w:p>
    <w:p w14:paraId="40591692" w14:textId="34C3BB20" w:rsidR="009E39D4" w:rsidRDefault="009E39D4" w:rsidP="005E40BB">
      <w:pPr>
        <w:spacing w:after="120"/>
        <w:jc w:val="both"/>
        <w:rPr>
          <w:rFonts w:ascii="Arial" w:hAnsi="Arial" w:cs="Arial"/>
          <w:sz w:val="24"/>
          <w:szCs w:val="24"/>
        </w:rPr>
      </w:pPr>
    </w:p>
    <w:p w14:paraId="7F583662" w14:textId="60278B59" w:rsidR="009E39D4" w:rsidRDefault="009E39D4" w:rsidP="005E40BB">
      <w:pPr>
        <w:spacing w:after="120"/>
        <w:jc w:val="both"/>
        <w:rPr>
          <w:rFonts w:ascii="Arial" w:hAnsi="Arial" w:cs="Arial"/>
          <w:sz w:val="24"/>
          <w:szCs w:val="24"/>
        </w:rPr>
      </w:pPr>
      <w:r>
        <w:rPr>
          <w:rFonts w:ascii="Arial" w:hAnsi="Arial" w:cs="Arial"/>
          <w:sz w:val="24"/>
          <w:szCs w:val="24"/>
        </w:rPr>
        <w:t xml:space="preserve">Example: </w:t>
      </w:r>
    </w:p>
    <w:p w14:paraId="6819C80C" w14:textId="5DF1D161" w:rsidR="009E39D4" w:rsidRDefault="00C579F3" w:rsidP="005E40BB">
      <w:pPr>
        <w:spacing w:after="120"/>
        <w:jc w:val="both"/>
        <w:rPr>
          <w:rFonts w:ascii="Arial" w:hAnsi="Arial" w:cs="Arial"/>
          <w:sz w:val="24"/>
          <w:szCs w:val="24"/>
        </w:rPr>
      </w:pPr>
      <w:hyperlink r:id="rId49" w:history="1">
        <w:r w:rsidR="007A2CC2" w:rsidRPr="007A2CC2">
          <w:rPr>
            <w:rStyle w:val="Hyperlink"/>
            <w:rFonts w:ascii="Arial" w:hAnsi="Arial" w:cs="Arial"/>
            <w:sz w:val="24"/>
            <w:szCs w:val="24"/>
          </w:rPr>
          <w:t>Virtual School for Looked After Children and Care Leavers, 0-25 | Oxfordshire County Council</w:t>
        </w:r>
      </w:hyperlink>
    </w:p>
    <w:p w14:paraId="281FA29F" w14:textId="779E80D6" w:rsidR="00EF7C86" w:rsidRDefault="00EF7C86" w:rsidP="00EF7C86">
      <w:pPr>
        <w:rPr>
          <w:rFonts w:ascii="Arial" w:hAnsi="Arial" w:cs="Arial"/>
          <w:b/>
          <w:bCs/>
          <w:sz w:val="24"/>
          <w:szCs w:val="24"/>
        </w:rPr>
      </w:pPr>
    </w:p>
    <w:p w14:paraId="02D8A276" w14:textId="77777777" w:rsidR="005E40BB" w:rsidRDefault="005E40BB" w:rsidP="00EF7C86">
      <w:pPr>
        <w:rPr>
          <w:rFonts w:ascii="Arial" w:hAnsi="Arial" w:cs="Arial"/>
          <w:b/>
          <w:bCs/>
          <w:sz w:val="24"/>
          <w:szCs w:val="24"/>
        </w:rPr>
      </w:pPr>
    </w:p>
    <w:p w14:paraId="01133124" w14:textId="77777777" w:rsidR="005E40BB" w:rsidRDefault="005E40BB" w:rsidP="00EF7C86">
      <w:pPr>
        <w:rPr>
          <w:rFonts w:ascii="Arial" w:hAnsi="Arial" w:cs="Arial"/>
          <w:b/>
          <w:bCs/>
          <w:sz w:val="24"/>
          <w:szCs w:val="24"/>
        </w:rPr>
      </w:pPr>
    </w:p>
    <w:p w14:paraId="16C187C2" w14:textId="4BDD3A52" w:rsidR="00D56622" w:rsidRDefault="00D56622" w:rsidP="00EF7C86">
      <w:pPr>
        <w:rPr>
          <w:rFonts w:ascii="Arial" w:hAnsi="Arial" w:cs="Arial"/>
          <w:b/>
          <w:bCs/>
          <w:sz w:val="24"/>
          <w:szCs w:val="24"/>
        </w:rPr>
      </w:pPr>
      <w:r>
        <w:rPr>
          <w:rFonts w:ascii="Arial" w:hAnsi="Arial" w:cs="Arial"/>
          <w:b/>
          <w:bCs/>
          <w:sz w:val="24"/>
          <w:szCs w:val="24"/>
        </w:rPr>
        <w:t>Employment</w:t>
      </w:r>
    </w:p>
    <w:p w14:paraId="3D882EB4" w14:textId="2C747A52" w:rsidR="00D56622" w:rsidRDefault="00D56622" w:rsidP="004A6CD9">
      <w:pPr>
        <w:jc w:val="both"/>
        <w:rPr>
          <w:rFonts w:ascii="Arial" w:hAnsi="Arial" w:cs="Arial"/>
          <w:b/>
          <w:bCs/>
          <w:sz w:val="24"/>
          <w:szCs w:val="24"/>
        </w:rPr>
      </w:pPr>
    </w:p>
    <w:p w14:paraId="77EAB573" w14:textId="03728D88" w:rsidR="008617A1" w:rsidRDefault="002F6ED7" w:rsidP="004A6CD9">
      <w:pPr>
        <w:jc w:val="both"/>
        <w:rPr>
          <w:rFonts w:ascii="Arial" w:hAnsi="Arial" w:cs="Arial"/>
          <w:sz w:val="24"/>
          <w:szCs w:val="24"/>
        </w:rPr>
      </w:pPr>
      <w:r>
        <w:rPr>
          <w:rFonts w:ascii="Arial" w:hAnsi="Arial" w:cs="Arial"/>
          <w:sz w:val="24"/>
          <w:szCs w:val="24"/>
        </w:rPr>
        <w:t>Immigration</w:t>
      </w:r>
      <w:r w:rsidR="00D56622">
        <w:rPr>
          <w:rFonts w:ascii="Arial" w:hAnsi="Arial" w:cs="Arial"/>
          <w:sz w:val="24"/>
          <w:szCs w:val="24"/>
        </w:rPr>
        <w:t xml:space="preserve"> status will dictate whether a </w:t>
      </w:r>
      <w:r w:rsidR="004A6CD9">
        <w:rPr>
          <w:rFonts w:ascii="Arial" w:hAnsi="Arial" w:cs="Arial"/>
          <w:sz w:val="24"/>
          <w:szCs w:val="24"/>
        </w:rPr>
        <w:t xml:space="preserve">UC or </w:t>
      </w:r>
      <w:r w:rsidR="00D56622">
        <w:rPr>
          <w:rFonts w:ascii="Arial" w:hAnsi="Arial" w:cs="Arial"/>
          <w:sz w:val="24"/>
          <w:szCs w:val="24"/>
        </w:rPr>
        <w:t>YP is entitled</w:t>
      </w:r>
      <w:r>
        <w:rPr>
          <w:rFonts w:ascii="Arial" w:hAnsi="Arial" w:cs="Arial"/>
          <w:sz w:val="24"/>
          <w:szCs w:val="24"/>
        </w:rPr>
        <w:t xml:space="preserve"> </w:t>
      </w:r>
      <w:r w:rsidR="00D56622">
        <w:rPr>
          <w:rFonts w:ascii="Arial" w:hAnsi="Arial" w:cs="Arial"/>
          <w:sz w:val="24"/>
          <w:szCs w:val="24"/>
        </w:rPr>
        <w:t>to work</w:t>
      </w:r>
      <w:r w:rsidR="00F34F54">
        <w:rPr>
          <w:rFonts w:ascii="Arial" w:hAnsi="Arial" w:cs="Arial"/>
          <w:sz w:val="24"/>
          <w:szCs w:val="24"/>
        </w:rPr>
        <w:t xml:space="preserve"> and will be clear on their ARC card and paperwork. Usually</w:t>
      </w:r>
      <w:r w:rsidR="00AC0F35">
        <w:rPr>
          <w:rFonts w:ascii="Arial" w:hAnsi="Arial" w:cs="Arial"/>
          <w:sz w:val="24"/>
          <w:szCs w:val="24"/>
        </w:rPr>
        <w:t>,</w:t>
      </w:r>
      <w:r w:rsidR="00F34F54">
        <w:rPr>
          <w:rFonts w:ascii="Arial" w:hAnsi="Arial" w:cs="Arial"/>
          <w:sz w:val="24"/>
          <w:szCs w:val="24"/>
        </w:rPr>
        <w:t xml:space="preserve"> at the early stage before a</w:t>
      </w:r>
      <w:r w:rsidR="00323CAE">
        <w:rPr>
          <w:rFonts w:ascii="Arial" w:hAnsi="Arial" w:cs="Arial"/>
          <w:sz w:val="24"/>
          <w:szCs w:val="24"/>
        </w:rPr>
        <w:t>n immigration</w:t>
      </w:r>
      <w:r w:rsidR="00F34F54">
        <w:rPr>
          <w:rFonts w:ascii="Arial" w:hAnsi="Arial" w:cs="Arial"/>
          <w:sz w:val="24"/>
          <w:szCs w:val="24"/>
        </w:rPr>
        <w:t xml:space="preserve"> decision</w:t>
      </w:r>
      <w:r w:rsidR="00323CAE">
        <w:rPr>
          <w:rFonts w:ascii="Arial" w:hAnsi="Arial" w:cs="Arial"/>
          <w:sz w:val="24"/>
          <w:szCs w:val="24"/>
        </w:rPr>
        <w:t>,</w:t>
      </w:r>
      <w:r w:rsidR="00F34F54">
        <w:rPr>
          <w:rFonts w:ascii="Arial" w:hAnsi="Arial" w:cs="Arial"/>
          <w:sz w:val="24"/>
          <w:szCs w:val="24"/>
        </w:rPr>
        <w:t xml:space="preserve"> work is forbidden</w:t>
      </w:r>
      <w:r w:rsidR="00D56622">
        <w:rPr>
          <w:rFonts w:ascii="Arial" w:hAnsi="Arial" w:cs="Arial"/>
          <w:sz w:val="24"/>
          <w:szCs w:val="24"/>
        </w:rPr>
        <w:t>. If they are not engaging with education</w:t>
      </w:r>
      <w:r w:rsidR="004A6CD9">
        <w:rPr>
          <w:rFonts w:ascii="Arial" w:hAnsi="Arial" w:cs="Arial"/>
          <w:sz w:val="24"/>
          <w:szCs w:val="24"/>
        </w:rPr>
        <w:t>,</w:t>
      </w:r>
      <w:r w:rsidR="00D56622">
        <w:rPr>
          <w:rFonts w:ascii="Arial" w:hAnsi="Arial" w:cs="Arial"/>
          <w:sz w:val="24"/>
          <w:szCs w:val="24"/>
        </w:rPr>
        <w:t xml:space="preserve"> </w:t>
      </w:r>
      <w:r>
        <w:rPr>
          <w:rFonts w:ascii="Arial" w:hAnsi="Arial" w:cs="Arial"/>
          <w:sz w:val="24"/>
          <w:szCs w:val="24"/>
        </w:rPr>
        <w:t>can a work experience placement be considered</w:t>
      </w:r>
      <w:r w:rsidR="00593E82">
        <w:rPr>
          <w:rFonts w:ascii="Arial" w:hAnsi="Arial" w:cs="Arial"/>
          <w:sz w:val="24"/>
          <w:szCs w:val="24"/>
        </w:rPr>
        <w:t>?</w:t>
      </w:r>
      <w:r>
        <w:rPr>
          <w:rFonts w:ascii="Arial" w:hAnsi="Arial" w:cs="Arial"/>
          <w:sz w:val="24"/>
          <w:szCs w:val="24"/>
        </w:rPr>
        <w:t xml:space="preserve"> For example, a local barber or café may agree to provide a few hours a week (</w:t>
      </w:r>
      <w:r w:rsidR="00F94797">
        <w:rPr>
          <w:rFonts w:ascii="Arial" w:hAnsi="Arial" w:cs="Arial"/>
          <w:sz w:val="24"/>
          <w:szCs w:val="24"/>
        </w:rPr>
        <w:t xml:space="preserve">ideally </w:t>
      </w:r>
      <w:r>
        <w:rPr>
          <w:rFonts w:ascii="Arial" w:hAnsi="Arial" w:cs="Arial"/>
          <w:sz w:val="24"/>
          <w:szCs w:val="24"/>
        </w:rPr>
        <w:t>less than 16)</w:t>
      </w:r>
      <w:r w:rsidR="001C61DB">
        <w:rPr>
          <w:rFonts w:ascii="Arial" w:hAnsi="Arial" w:cs="Arial"/>
          <w:sz w:val="24"/>
          <w:szCs w:val="24"/>
        </w:rPr>
        <w:t xml:space="preserve">. </w:t>
      </w:r>
    </w:p>
    <w:p w14:paraId="6BCD7B72" w14:textId="77777777" w:rsidR="008617A1" w:rsidRDefault="008617A1" w:rsidP="004A6CD9">
      <w:pPr>
        <w:jc w:val="both"/>
        <w:rPr>
          <w:rFonts w:ascii="Arial" w:hAnsi="Arial" w:cs="Arial"/>
          <w:sz w:val="24"/>
          <w:szCs w:val="24"/>
        </w:rPr>
      </w:pPr>
    </w:p>
    <w:p w14:paraId="070784AA" w14:textId="77777777" w:rsidR="008617A1" w:rsidRDefault="008617A1" w:rsidP="004A6CD9">
      <w:pPr>
        <w:jc w:val="both"/>
        <w:rPr>
          <w:rFonts w:ascii="Arial" w:hAnsi="Arial" w:cs="Arial"/>
          <w:sz w:val="24"/>
          <w:szCs w:val="24"/>
        </w:rPr>
      </w:pPr>
    </w:p>
    <w:p w14:paraId="0B8567D8" w14:textId="4503B986" w:rsidR="00D56622" w:rsidRDefault="001C61DB" w:rsidP="004A6CD9">
      <w:pPr>
        <w:jc w:val="both"/>
        <w:rPr>
          <w:rFonts w:ascii="Arial" w:hAnsi="Arial" w:cs="Arial"/>
          <w:sz w:val="24"/>
          <w:szCs w:val="24"/>
        </w:rPr>
      </w:pPr>
      <w:r>
        <w:rPr>
          <w:rFonts w:ascii="Arial" w:hAnsi="Arial" w:cs="Arial"/>
          <w:sz w:val="24"/>
          <w:szCs w:val="24"/>
        </w:rPr>
        <w:t xml:space="preserve">If a </w:t>
      </w:r>
      <w:r w:rsidR="004A6CD9">
        <w:rPr>
          <w:rFonts w:ascii="Arial" w:hAnsi="Arial" w:cs="Arial"/>
          <w:sz w:val="24"/>
          <w:szCs w:val="24"/>
        </w:rPr>
        <w:t xml:space="preserve">UC or </w:t>
      </w:r>
      <w:r>
        <w:rPr>
          <w:rFonts w:ascii="Arial" w:hAnsi="Arial" w:cs="Arial"/>
          <w:sz w:val="24"/>
          <w:szCs w:val="24"/>
        </w:rPr>
        <w:t xml:space="preserve">YP is adamant they want to </w:t>
      </w:r>
      <w:r w:rsidR="0048127C">
        <w:rPr>
          <w:rFonts w:ascii="Arial" w:hAnsi="Arial" w:cs="Arial"/>
          <w:sz w:val="24"/>
          <w:szCs w:val="24"/>
        </w:rPr>
        <w:t>work,</w:t>
      </w:r>
      <w:r>
        <w:rPr>
          <w:rFonts w:ascii="Arial" w:hAnsi="Arial" w:cs="Arial"/>
          <w:sz w:val="24"/>
          <w:szCs w:val="24"/>
        </w:rPr>
        <w:t xml:space="preserve"> </w:t>
      </w:r>
      <w:r w:rsidR="004A6CD9">
        <w:rPr>
          <w:rFonts w:ascii="Arial" w:hAnsi="Arial" w:cs="Arial"/>
          <w:sz w:val="24"/>
          <w:szCs w:val="24"/>
        </w:rPr>
        <w:t xml:space="preserve">age dependent, </w:t>
      </w:r>
      <w:r>
        <w:rPr>
          <w:rFonts w:ascii="Arial" w:hAnsi="Arial" w:cs="Arial"/>
          <w:sz w:val="24"/>
          <w:szCs w:val="24"/>
        </w:rPr>
        <w:t>they can apply to the HO. However</w:t>
      </w:r>
      <w:r w:rsidR="00B41914">
        <w:rPr>
          <w:rFonts w:ascii="Arial" w:hAnsi="Arial" w:cs="Arial"/>
          <w:sz w:val="24"/>
          <w:szCs w:val="24"/>
        </w:rPr>
        <w:t>,</w:t>
      </w:r>
      <w:r>
        <w:rPr>
          <w:rFonts w:ascii="Arial" w:hAnsi="Arial" w:cs="Arial"/>
          <w:sz w:val="24"/>
          <w:szCs w:val="24"/>
        </w:rPr>
        <w:t xml:space="preserve"> this must be </w:t>
      </w:r>
      <w:r w:rsidR="00F34A96">
        <w:rPr>
          <w:rFonts w:ascii="Arial" w:hAnsi="Arial" w:cs="Arial"/>
          <w:sz w:val="24"/>
          <w:szCs w:val="24"/>
        </w:rPr>
        <w:t>for</w:t>
      </w:r>
      <w:r>
        <w:rPr>
          <w:rFonts w:ascii="Arial" w:hAnsi="Arial" w:cs="Arial"/>
          <w:sz w:val="24"/>
          <w:szCs w:val="24"/>
        </w:rPr>
        <w:t xml:space="preserve"> a recognised trade that has a significant shortage</w:t>
      </w:r>
      <w:r w:rsidR="0048127C">
        <w:rPr>
          <w:rFonts w:ascii="Arial" w:hAnsi="Arial" w:cs="Arial"/>
          <w:sz w:val="24"/>
          <w:szCs w:val="24"/>
        </w:rPr>
        <w:t xml:space="preserve"> </w:t>
      </w:r>
      <w:r w:rsidR="00533B33">
        <w:rPr>
          <w:rFonts w:ascii="Arial" w:hAnsi="Arial" w:cs="Arial"/>
          <w:sz w:val="24"/>
          <w:szCs w:val="24"/>
        </w:rPr>
        <w:t xml:space="preserve">in the UK </w:t>
      </w:r>
      <w:r w:rsidR="0048127C">
        <w:rPr>
          <w:rFonts w:ascii="Arial" w:hAnsi="Arial" w:cs="Arial"/>
          <w:sz w:val="24"/>
          <w:szCs w:val="24"/>
        </w:rPr>
        <w:t>such as a doctor</w:t>
      </w:r>
      <w:r w:rsidR="00533B33">
        <w:rPr>
          <w:rFonts w:ascii="Arial" w:hAnsi="Arial" w:cs="Arial"/>
          <w:sz w:val="24"/>
          <w:szCs w:val="24"/>
        </w:rPr>
        <w:t xml:space="preserve"> or lorry driver</w:t>
      </w:r>
      <w:r>
        <w:rPr>
          <w:rFonts w:ascii="Arial" w:hAnsi="Arial" w:cs="Arial"/>
          <w:sz w:val="24"/>
          <w:szCs w:val="24"/>
        </w:rPr>
        <w:t xml:space="preserve">. </w:t>
      </w:r>
      <w:r w:rsidR="00B41914">
        <w:rPr>
          <w:rFonts w:ascii="Arial" w:hAnsi="Arial" w:cs="Arial"/>
          <w:sz w:val="24"/>
          <w:szCs w:val="24"/>
        </w:rPr>
        <w:t xml:space="preserve">Both an employer and YP could be fined for not having the correct permissions. </w:t>
      </w:r>
      <w:r w:rsidR="00800869">
        <w:rPr>
          <w:rFonts w:ascii="Arial" w:hAnsi="Arial" w:cs="Arial"/>
          <w:sz w:val="24"/>
          <w:szCs w:val="24"/>
        </w:rPr>
        <w:t xml:space="preserve">Setting up work experience needs to have clear contracts in place to protect the </w:t>
      </w:r>
      <w:r w:rsidR="00533B33">
        <w:rPr>
          <w:rFonts w:ascii="Arial" w:hAnsi="Arial" w:cs="Arial"/>
          <w:sz w:val="24"/>
          <w:szCs w:val="24"/>
        </w:rPr>
        <w:t xml:space="preserve">UC or </w:t>
      </w:r>
      <w:r w:rsidR="00800869">
        <w:rPr>
          <w:rFonts w:ascii="Arial" w:hAnsi="Arial" w:cs="Arial"/>
          <w:sz w:val="24"/>
          <w:szCs w:val="24"/>
        </w:rPr>
        <w:t xml:space="preserve">YP and employer </w:t>
      </w:r>
      <w:r w:rsidR="00593E82">
        <w:rPr>
          <w:rFonts w:ascii="Arial" w:hAnsi="Arial" w:cs="Arial"/>
          <w:sz w:val="24"/>
          <w:szCs w:val="24"/>
        </w:rPr>
        <w:t>in the event of</w:t>
      </w:r>
      <w:r w:rsidR="00800869">
        <w:rPr>
          <w:rFonts w:ascii="Arial" w:hAnsi="Arial" w:cs="Arial"/>
          <w:sz w:val="24"/>
          <w:szCs w:val="24"/>
        </w:rPr>
        <w:t xml:space="preserve"> any investigation. </w:t>
      </w:r>
    </w:p>
    <w:p w14:paraId="3FC91B29" w14:textId="77777777" w:rsidR="00F34A96" w:rsidRDefault="00F34A96" w:rsidP="004A6CD9">
      <w:pPr>
        <w:jc w:val="both"/>
        <w:rPr>
          <w:rFonts w:ascii="Arial" w:hAnsi="Arial" w:cs="Arial"/>
          <w:sz w:val="24"/>
          <w:szCs w:val="24"/>
        </w:rPr>
      </w:pPr>
    </w:p>
    <w:p w14:paraId="6500CC4A" w14:textId="6AAA1D47" w:rsidR="00F94797" w:rsidRDefault="00F94797" w:rsidP="004A6CD9">
      <w:pPr>
        <w:jc w:val="both"/>
        <w:rPr>
          <w:rFonts w:ascii="Arial" w:hAnsi="Arial" w:cs="Arial"/>
          <w:sz w:val="24"/>
          <w:szCs w:val="24"/>
        </w:rPr>
      </w:pPr>
    </w:p>
    <w:p w14:paraId="1B322A4D" w14:textId="1115252E" w:rsidR="00F94797" w:rsidRDefault="00F94797" w:rsidP="004A6CD9">
      <w:pPr>
        <w:jc w:val="both"/>
        <w:rPr>
          <w:rFonts w:ascii="Arial" w:hAnsi="Arial" w:cs="Arial"/>
          <w:sz w:val="24"/>
          <w:szCs w:val="24"/>
        </w:rPr>
      </w:pPr>
      <w:r>
        <w:rPr>
          <w:rFonts w:ascii="Arial" w:hAnsi="Arial" w:cs="Arial"/>
          <w:sz w:val="24"/>
          <w:szCs w:val="24"/>
        </w:rPr>
        <w:lastRenderedPageBreak/>
        <w:t xml:space="preserve">If you suspect that a YP is working and </w:t>
      </w:r>
      <w:r w:rsidR="00593E82">
        <w:rPr>
          <w:rFonts w:ascii="Arial" w:hAnsi="Arial" w:cs="Arial"/>
          <w:sz w:val="24"/>
          <w:szCs w:val="24"/>
        </w:rPr>
        <w:t xml:space="preserve">are </w:t>
      </w:r>
      <w:r w:rsidR="009D1691">
        <w:rPr>
          <w:rFonts w:ascii="Arial" w:hAnsi="Arial" w:cs="Arial"/>
          <w:sz w:val="24"/>
          <w:szCs w:val="24"/>
        </w:rPr>
        <w:t xml:space="preserve">concerned about the workplace </w:t>
      </w:r>
      <w:r w:rsidR="00593E82">
        <w:rPr>
          <w:rFonts w:ascii="Arial" w:hAnsi="Arial" w:cs="Arial"/>
          <w:sz w:val="24"/>
          <w:szCs w:val="24"/>
        </w:rPr>
        <w:t xml:space="preserve">then </w:t>
      </w:r>
      <w:r w:rsidR="009D1691">
        <w:rPr>
          <w:rFonts w:ascii="Arial" w:hAnsi="Arial" w:cs="Arial"/>
          <w:sz w:val="24"/>
          <w:szCs w:val="24"/>
        </w:rPr>
        <w:t>a discussion with your local I</w:t>
      </w:r>
      <w:r w:rsidR="00736491">
        <w:rPr>
          <w:rFonts w:ascii="Arial" w:hAnsi="Arial" w:cs="Arial"/>
          <w:sz w:val="24"/>
          <w:szCs w:val="24"/>
        </w:rPr>
        <w:t xml:space="preserve">mmigration </w:t>
      </w:r>
      <w:r w:rsidR="009D1691">
        <w:rPr>
          <w:rFonts w:ascii="Arial" w:hAnsi="Arial" w:cs="Arial"/>
          <w:sz w:val="24"/>
          <w:szCs w:val="24"/>
        </w:rPr>
        <w:t>C</w:t>
      </w:r>
      <w:r w:rsidR="00736491">
        <w:rPr>
          <w:rFonts w:ascii="Arial" w:hAnsi="Arial" w:cs="Arial"/>
          <w:sz w:val="24"/>
          <w:szCs w:val="24"/>
        </w:rPr>
        <w:t xml:space="preserve">ommunity </w:t>
      </w:r>
      <w:r w:rsidR="009D1691">
        <w:rPr>
          <w:rFonts w:ascii="Arial" w:hAnsi="Arial" w:cs="Arial"/>
          <w:sz w:val="24"/>
          <w:szCs w:val="24"/>
        </w:rPr>
        <w:t>E</w:t>
      </w:r>
      <w:r w:rsidR="00736491">
        <w:rPr>
          <w:rFonts w:ascii="Arial" w:hAnsi="Arial" w:cs="Arial"/>
          <w:sz w:val="24"/>
          <w:szCs w:val="24"/>
        </w:rPr>
        <w:t>nforcement</w:t>
      </w:r>
      <w:r w:rsidR="009D1691">
        <w:rPr>
          <w:rFonts w:ascii="Arial" w:hAnsi="Arial" w:cs="Arial"/>
          <w:sz w:val="24"/>
          <w:szCs w:val="24"/>
        </w:rPr>
        <w:t xml:space="preserve"> </w:t>
      </w:r>
      <w:r w:rsidR="008139D3">
        <w:rPr>
          <w:rFonts w:ascii="Arial" w:hAnsi="Arial" w:cs="Arial"/>
          <w:sz w:val="24"/>
          <w:szCs w:val="24"/>
        </w:rPr>
        <w:t xml:space="preserve">(ICE) </w:t>
      </w:r>
      <w:r w:rsidR="009D1691">
        <w:rPr>
          <w:rFonts w:ascii="Arial" w:hAnsi="Arial" w:cs="Arial"/>
          <w:sz w:val="24"/>
          <w:szCs w:val="24"/>
        </w:rPr>
        <w:t xml:space="preserve">team may be necessary. </w:t>
      </w:r>
    </w:p>
    <w:p w14:paraId="646925F4" w14:textId="30E1FDF3" w:rsidR="002F6ED7" w:rsidRDefault="002F6ED7" w:rsidP="004A6CD9">
      <w:pPr>
        <w:jc w:val="both"/>
        <w:rPr>
          <w:rFonts w:ascii="Arial" w:hAnsi="Arial" w:cs="Arial"/>
          <w:sz w:val="24"/>
          <w:szCs w:val="24"/>
        </w:rPr>
      </w:pPr>
    </w:p>
    <w:p w14:paraId="68D813DD" w14:textId="2548E773" w:rsidR="002F6ED7" w:rsidRDefault="00C579F3" w:rsidP="004A6CD9">
      <w:pPr>
        <w:jc w:val="both"/>
        <w:rPr>
          <w:rFonts w:ascii="Arial" w:hAnsi="Arial" w:cs="Arial"/>
          <w:sz w:val="24"/>
          <w:szCs w:val="24"/>
        </w:rPr>
      </w:pPr>
      <w:hyperlink r:id="rId50" w:history="1">
        <w:r w:rsidR="003968F0" w:rsidRPr="003968F0">
          <w:rPr>
            <w:rStyle w:val="Hyperlink"/>
            <w:rFonts w:ascii="Arial" w:hAnsi="Arial" w:cs="Arial"/>
            <w:sz w:val="24"/>
            <w:szCs w:val="24"/>
          </w:rPr>
          <w:t>Contact details for immigration compliance and enforcement teams - GOV.UK (www.gov.uk)</w:t>
        </w:r>
      </w:hyperlink>
    </w:p>
    <w:p w14:paraId="78E3DDC6" w14:textId="77777777" w:rsidR="008A4701" w:rsidRPr="00D56622" w:rsidRDefault="008A4701" w:rsidP="004A6CD9">
      <w:pPr>
        <w:jc w:val="both"/>
        <w:rPr>
          <w:rFonts w:ascii="Arial" w:hAnsi="Arial" w:cs="Arial"/>
          <w:sz w:val="24"/>
          <w:szCs w:val="24"/>
        </w:rPr>
      </w:pPr>
    </w:p>
    <w:p w14:paraId="1FC37115" w14:textId="77777777" w:rsidR="00EF7C86" w:rsidRDefault="00EF7C86" w:rsidP="004A6CD9">
      <w:pPr>
        <w:jc w:val="both"/>
        <w:rPr>
          <w:rFonts w:ascii="Arial" w:hAnsi="Arial" w:cs="Arial"/>
          <w:b/>
          <w:bCs/>
          <w:sz w:val="24"/>
          <w:szCs w:val="24"/>
        </w:rPr>
      </w:pPr>
    </w:p>
    <w:p w14:paraId="7BC76CD6" w14:textId="60AE74CB" w:rsidR="00EF7C86" w:rsidRPr="00484CA8" w:rsidRDefault="00EF7C86" w:rsidP="004A6CD9">
      <w:pPr>
        <w:jc w:val="both"/>
        <w:rPr>
          <w:rFonts w:ascii="Arial" w:hAnsi="Arial" w:cs="Arial"/>
          <w:b/>
          <w:bCs/>
          <w:sz w:val="24"/>
          <w:szCs w:val="24"/>
        </w:rPr>
      </w:pPr>
      <w:r w:rsidRPr="00484CA8">
        <w:rPr>
          <w:rFonts w:ascii="Arial" w:hAnsi="Arial" w:cs="Arial"/>
          <w:b/>
          <w:bCs/>
          <w:sz w:val="24"/>
          <w:szCs w:val="24"/>
        </w:rPr>
        <w:t xml:space="preserve">Personal Education Plan </w:t>
      </w:r>
    </w:p>
    <w:p w14:paraId="2CA73B4A" w14:textId="77777777" w:rsidR="00EF7C86" w:rsidRDefault="00EF7C86" w:rsidP="004A6CD9">
      <w:pPr>
        <w:jc w:val="both"/>
        <w:rPr>
          <w:rFonts w:ascii="Arial" w:hAnsi="Arial" w:cs="Arial"/>
          <w:sz w:val="24"/>
          <w:szCs w:val="24"/>
        </w:rPr>
      </w:pPr>
    </w:p>
    <w:p w14:paraId="269A4EF1" w14:textId="0C1080D7" w:rsidR="00EF7C86" w:rsidRDefault="00EF7C86" w:rsidP="004A6CD9">
      <w:pPr>
        <w:jc w:val="both"/>
        <w:rPr>
          <w:rFonts w:ascii="Arial" w:hAnsi="Arial" w:cs="Arial"/>
          <w:sz w:val="24"/>
          <w:szCs w:val="24"/>
        </w:rPr>
      </w:pPr>
      <w:r w:rsidRPr="007E136B">
        <w:rPr>
          <w:rFonts w:ascii="Arial" w:hAnsi="Arial" w:cs="Arial"/>
          <w:sz w:val="24"/>
          <w:szCs w:val="24"/>
        </w:rPr>
        <w:t xml:space="preserve">The </w:t>
      </w:r>
      <w:r>
        <w:rPr>
          <w:rFonts w:ascii="Arial" w:hAnsi="Arial" w:cs="Arial"/>
          <w:sz w:val="24"/>
          <w:szCs w:val="24"/>
        </w:rPr>
        <w:t xml:space="preserve">PEP </w:t>
      </w:r>
      <w:r w:rsidRPr="007E136B">
        <w:rPr>
          <w:rFonts w:ascii="Arial" w:hAnsi="Arial" w:cs="Arial"/>
          <w:sz w:val="24"/>
          <w:szCs w:val="24"/>
        </w:rPr>
        <w:t>is unlikely to be completed by</w:t>
      </w:r>
      <w:r>
        <w:rPr>
          <w:rFonts w:ascii="Arial" w:hAnsi="Arial" w:cs="Arial"/>
          <w:sz w:val="24"/>
          <w:szCs w:val="24"/>
        </w:rPr>
        <w:t xml:space="preserve"> the</w:t>
      </w:r>
      <w:r w:rsidRPr="007E136B">
        <w:rPr>
          <w:rFonts w:ascii="Arial" w:hAnsi="Arial" w:cs="Arial"/>
          <w:sz w:val="24"/>
          <w:szCs w:val="24"/>
        </w:rPr>
        <w:t xml:space="preserve"> </w:t>
      </w:r>
      <w:r>
        <w:rPr>
          <w:rFonts w:ascii="Arial" w:hAnsi="Arial" w:cs="Arial"/>
          <w:sz w:val="24"/>
          <w:szCs w:val="24"/>
        </w:rPr>
        <w:t xml:space="preserve">first CWCF </w:t>
      </w:r>
      <w:r w:rsidRPr="007E136B">
        <w:rPr>
          <w:rFonts w:ascii="Arial" w:hAnsi="Arial" w:cs="Arial"/>
          <w:sz w:val="24"/>
          <w:szCs w:val="24"/>
        </w:rPr>
        <w:t>review</w:t>
      </w:r>
      <w:r>
        <w:rPr>
          <w:rFonts w:ascii="Arial" w:hAnsi="Arial" w:cs="Arial"/>
          <w:sz w:val="24"/>
          <w:szCs w:val="24"/>
        </w:rPr>
        <w:t xml:space="preserve"> if </w:t>
      </w:r>
      <w:r w:rsidR="00131BDD">
        <w:rPr>
          <w:rFonts w:ascii="Arial" w:hAnsi="Arial" w:cs="Arial"/>
          <w:sz w:val="24"/>
          <w:szCs w:val="24"/>
        </w:rPr>
        <w:t xml:space="preserve">the child is </w:t>
      </w:r>
      <w:r>
        <w:rPr>
          <w:rFonts w:ascii="Arial" w:hAnsi="Arial" w:cs="Arial"/>
          <w:sz w:val="24"/>
          <w:szCs w:val="24"/>
        </w:rPr>
        <w:t>not at a statutory school age</w:t>
      </w:r>
      <w:r w:rsidRPr="007E136B">
        <w:rPr>
          <w:rFonts w:ascii="Arial" w:hAnsi="Arial" w:cs="Arial"/>
          <w:sz w:val="24"/>
          <w:szCs w:val="24"/>
        </w:rPr>
        <w:t>. However</w:t>
      </w:r>
      <w:r>
        <w:rPr>
          <w:rFonts w:ascii="Arial" w:hAnsi="Arial" w:cs="Arial"/>
          <w:sz w:val="24"/>
          <w:szCs w:val="24"/>
        </w:rPr>
        <w:t>,</w:t>
      </w:r>
      <w:r w:rsidRPr="007E136B">
        <w:rPr>
          <w:rFonts w:ascii="Arial" w:hAnsi="Arial" w:cs="Arial"/>
          <w:sz w:val="24"/>
          <w:szCs w:val="24"/>
        </w:rPr>
        <w:t xml:space="preserve"> both an education placement and PEP should be completed</w:t>
      </w:r>
      <w:r>
        <w:rPr>
          <w:rFonts w:ascii="Arial" w:hAnsi="Arial" w:cs="Arial"/>
          <w:sz w:val="24"/>
          <w:szCs w:val="24"/>
        </w:rPr>
        <w:t xml:space="preserve"> </w:t>
      </w:r>
      <w:r w:rsidRPr="007E136B">
        <w:rPr>
          <w:rFonts w:ascii="Arial" w:hAnsi="Arial" w:cs="Arial"/>
          <w:sz w:val="24"/>
          <w:szCs w:val="24"/>
        </w:rPr>
        <w:t xml:space="preserve">by the </w:t>
      </w:r>
      <w:r>
        <w:rPr>
          <w:rFonts w:ascii="Arial" w:hAnsi="Arial" w:cs="Arial"/>
          <w:sz w:val="24"/>
          <w:szCs w:val="24"/>
        </w:rPr>
        <w:t>second CWCF</w:t>
      </w:r>
      <w:r w:rsidRPr="007E136B">
        <w:rPr>
          <w:rFonts w:ascii="Arial" w:hAnsi="Arial" w:cs="Arial"/>
          <w:sz w:val="24"/>
          <w:szCs w:val="24"/>
        </w:rPr>
        <w:t xml:space="preserve"> review. </w:t>
      </w:r>
      <w:r w:rsidR="004A2726">
        <w:rPr>
          <w:rFonts w:ascii="Arial" w:hAnsi="Arial" w:cs="Arial"/>
          <w:sz w:val="24"/>
          <w:szCs w:val="24"/>
        </w:rPr>
        <w:t>An EET plan</w:t>
      </w:r>
      <w:r>
        <w:rPr>
          <w:rFonts w:ascii="Arial" w:hAnsi="Arial" w:cs="Arial"/>
          <w:sz w:val="24"/>
          <w:szCs w:val="24"/>
        </w:rPr>
        <w:t xml:space="preserve"> should continue up to the age of 21</w:t>
      </w:r>
      <w:r w:rsidR="008E14ED">
        <w:rPr>
          <w:rFonts w:ascii="Arial" w:hAnsi="Arial" w:cs="Arial"/>
          <w:sz w:val="24"/>
          <w:szCs w:val="24"/>
        </w:rPr>
        <w:t xml:space="preserve"> or 25 if remaining in education</w:t>
      </w:r>
      <w:r>
        <w:rPr>
          <w:rFonts w:ascii="Arial" w:hAnsi="Arial" w:cs="Arial"/>
          <w:sz w:val="24"/>
          <w:szCs w:val="24"/>
        </w:rPr>
        <w:t xml:space="preserve">. For over 18’s these </w:t>
      </w:r>
      <w:r w:rsidR="00131BDD">
        <w:rPr>
          <w:rFonts w:ascii="Arial" w:hAnsi="Arial" w:cs="Arial"/>
          <w:sz w:val="24"/>
          <w:szCs w:val="24"/>
        </w:rPr>
        <w:t>should</w:t>
      </w:r>
      <w:r>
        <w:rPr>
          <w:rFonts w:ascii="Arial" w:hAnsi="Arial" w:cs="Arial"/>
          <w:sz w:val="24"/>
          <w:szCs w:val="24"/>
        </w:rPr>
        <w:t xml:space="preserve"> </w:t>
      </w:r>
      <w:r w:rsidR="00692B07">
        <w:rPr>
          <w:rFonts w:ascii="Arial" w:hAnsi="Arial" w:cs="Arial"/>
          <w:sz w:val="24"/>
          <w:szCs w:val="24"/>
        </w:rPr>
        <w:t>continue</w:t>
      </w:r>
      <w:r w:rsidR="00131BDD">
        <w:rPr>
          <w:rFonts w:ascii="Arial" w:hAnsi="Arial" w:cs="Arial"/>
          <w:sz w:val="24"/>
          <w:szCs w:val="24"/>
        </w:rPr>
        <w:t xml:space="preserve"> </w:t>
      </w:r>
      <w:r w:rsidR="00692B07">
        <w:rPr>
          <w:rFonts w:ascii="Arial" w:hAnsi="Arial" w:cs="Arial"/>
          <w:sz w:val="24"/>
          <w:szCs w:val="24"/>
        </w:rPr>
        <w:t xml:space="preserve">on </w:t>
      </w:r>
      <w:r>
        <w:rPr>
          <w:rFonts w:ascii="Arial" w:hAnsi="Arial" w:cs="Arial"/>
          <w:sz w:val="24"/>
          <w:szCs w:val="24"/>
        </w:rPr>
        <w:t xml:space="preserve">a termly basis, to ensure that the YP stays on track to achieve the course.  </w:t>
      </w:r>
    </w:p>
    <w:p w14:paraId="0C1DE616" w14:textId="77777777" w:rsidR="00D91208" w:rsidRPr="00427C41" w:rsidRDefault="00D91208" w:rsidP="00AD6664">
      <w:pPr>
        <w:jc w:val="both"/>
        <w:rPr>
          <w:rFonts w:ascii="Arial" w:hAnsi="Arial" w:cs="Arial"/>
          <w:sz w:val="24"/>
          <w:szCs w:val="24"/>
        </w:rPr>
      </w:pPr>
    </w:p>
    <w:p w14:paraId="192E2B87" w14:textId="0918B30E" w:rsidR="00D91208" w:rsidRDefault="00D91208" w:rsidP="00D91208">
      <w:pPr>
        <w:pStyle w:val="Heading1"/>
        <w:tabs>
          <w:tab w:val="clear" w:pos="1080"/>
        </w:tabs>
        <w:ind w:left="900" w:hanging="900"/>
        <w:jc w:val="both"/>
        <w:rPr>
          <w:b w:val="0"/>
          <w:bCs w:val="0"/>
        </w:rPr>
      </w:pPr>
    </w:p>
    <w:p w14:paraId="1399DB0F" w14:textId="1075800E" w:rsidR="00131BDD" w:rsidRDefault="00131BDD" w:rsidP="00131BDD"/>
    <w:p w14:paraId="06BE5602" w14:textId="4EF631B0" w:rsidR="00131BDD" w:rsidRDefault="00131BDD" w:rsidP="00131BDD"/>
    <w:p w14:paraId="55DD1829" w14:textId="1DF4B3F7" w:rsidR="00131BDD" w:rsidRDefault="00131BDD" w:rsidP="00131BDD"/>
    <w:p w14:paraId="4FA8C0C1" w14:textId="1C094EAC" w:rsidR="00131BDD" w:rsidRDefault="00131BDD" w:rsidP="00131BDD"/>
    <w:p w14:paraId="2C1BCB04" w14:textId="41482A93" w:rsidR="008E14ED" w:rsidRDefault="008E14ED" w:rsidP="00131BDD"/>
    <w:p w14:paraId="0896263E" w14:textId="0345CE07" w:rsidR="008E14ED" w:rsidRDefault="008E14ED" w:rsidP="00131BDD"/>
    <w:p w14:paraId="27FD8A2F" w14:textId="44AAE3ED" w:rsidR="008E14ED" w:rsidRDefault="008E14ED" w:rsidP="00131BDD"/>
    <w:p w14:paraId="6AF6C413" w14:textId="17CD09F6" w:rsidR="008E14ED" w:rsidRDefault="008E14ED" w:rsidP="00131BDD"/>
    <w:p w14:paraId="3003DBFD" w14:textId="1F1B468A" w:rsidR="008E14ED" w:rsidRDefault="008E14ED" w:rsidP="00131BDD"/>
    <w:p w14:paraId="746DD680" w14:textId="34CAD972" w:rsidR="008E14ED" w:rsidRDefault="008E14ED" w:rsidP="00131BDD"/>
    <w:p w14:paraId="6504C872" w14:textId="038ABC0C" w:rsidR="008E14ED" w:rsidRDefault="008E14ED" w:rsidP="00131BDD"/>
    <w:p w14:paraId="7C5CCAC8" w14:textId="0EDC643A" w:rsidR="008E14ED" w:rsidRDefault="008E14ED" w:rsidP="00131BDD"/>
    <w:p w14:paraId="37FDCB6E" w14:textId="1E7203F2" w:rsidR="008E14ED" w:rsidRDefault="008E14ED" w:rsidP="00131BDD"/>
    <w:p w14:paraId="170E0B3F" w14:textId="10D2296F" w:rsidR="008E14ED" w:rsidRDefault="008E14ED" w:rsidP="00131BDD"/>
    <w:p w14:paraId="698C4DFB" w14:textId="46987B09" w:rsidR="008E14ED" w:rsidRDefault="008E14ED" w:rsidP="00131BDD"/>
    <w:p w14:paraId="62B4F4D7" w14:textId="5321BD83" w:rsidR="008E14ED" w:rsidRDefault="008E14ED" w:rsidP="00131BDD"/>
    <w:p w14:paraId="50702986" w14:textId="79F5D8D6" w:rsidR="008E14ED" w:rsidRDefault="008E14ED" w:rsidP="00131BDD"/>
    <w:p w14:paraId="678C7DCE" w14:textId="13C32F9D" w:rsidR="008E14ED" w:rsidRDefault="008E14ED" w:rsidP="00131BDD"/>
    <w:p w14:paraId="42066377" w14:textId="0A22A65F" w:rsidR="008E14ED" w:rsidRDefault="008E14ED" w:rsidP="00131BDD"/>
    <w:p w14:paraId="6E5551B1" w14:textId="5A2BE291" w:rsidR="008E14ED" w:rsidRDefault="008E14ED" w:rsidP="00131BDD"/>
    <w:p w14:paraId="609FCAD6" w14:textId="6D355EBD" w:rsidR="008E14ED" w:rsidRDefault="008E14ED" w:rsidP="00131BDD"/>
    <w:p w14:paraId="33806130" w14:textId="5F1D30E6" w:rsidR="008E14ED" w:rsidRDefault="008E14ED" w:rsidP="00131BDD"/>
    <w:p w14:paraId="7DE9C5D0" w14:textId="0C56A9BD" w:rsidR="008E14ED" w:rsidRDefault="008E14ED" w:rsidP="00131BDD"/>
    <w:p w14:paraId="73BA5DCC" w14:textId="4FAD4668" w:rsidR="008E14ED" w:rsidRDefault="008E14ED" w:rsidP="00131BDD"/>
    <w:p w14:paraId="4572E1D1" w14:textId="634DE731" w:rsidR="008E14ED" w:rsidRDefault="008E14ED" w:rsidP="00131BDD"/>
    <w:p w14:paraId="3EAB1B97" w14:textId="454E530F" w:rsidR="008E14ED" w:rsidRDefault="008E14ED" w:rsidP="00131BDD"/>
    <w:p w14:paraId="68D5532B" w14:textId="5AE487F7" w:rsidR="008E14ED" w:rsidRDefault="008E14ED" w:rsidP="00131BDD"/>
    <w:p w14:paraId="0C40E56D" w14:textId="30AE4025" w:rsidR="008E14ED" w:rsidRDefault="008E14ED" w:rsidP="00131BDD"/>
    <w:p w14:paraId="27DF921A" w14:textId="46F4ADEF" w:rsidR="008E14ED" w:rsidRDefault="008E14ED" w:rsidP="00131BDD"/>
    <w:p w14:paraId="33C19665" w14:textId="24B3821A" w:rsidR="008E14ED" w:rsidRDefault="008E14ED" w:rsidP="00131BDD"/>
    <w:p w14:paraId="1592D805" w14:textId="3D75F09D" w:rsidR="008E14ED" w:rsidRDefault="008E14ED" w:rsidP="00131BDD"/>
    <w:p w14:paraId="709C84BC" w14:textId="3F9D07FF" w:rsidR="008E14ED" w:rsidRDefault="008E14ED" w:rsidP="00131BDD"/>
    <w:p w14:paraId="0648AA77" w14:textId="2CC04F21" w:rsidR="008E14ED" w:rsidRDefault="008E14ED" w:rsidP="00131BDD"/>
    <w:p w14:paraId="68A86BCB" w14:textId="203C3D8A" w:rsidR="008E14ED" w:rsidRDefault="008E14ED" w:rsidP="00131BDD"/>
    <w:p w14:paraId="42119519" w14:textId="3791C23D" w:rsidR="008E14ED" w:rsidRDefault="008E14ED" w:rsidP="00131BDD"/>
    <w:p w14:paraId="6DD5760C" w14:textId="311EAD09" w:rsidR="008E14ED" w:rsidRDefault="008E14ED" w:rsidP="00131BDD"/>
    <w:p w14:paraId="00E103B9" w14:textId="53586E54" w:rsidR="008E14ED" w:rsidRDefault="008E14ED" w:rsidP="00131BDD"/>
    <w:p w14:paraId="0DA415C6" w14:textId="6AE40187" w:rsidR="00131BDD" w:rsidRDefault="00131BDD" w:rsidP="00131BDD"/>
    <w:p w14:paraId="1B489204" w14:textId="77777777" w:rsidR="00D91208" w:rsidRPr="00427C41" w:rsidRDefault="00D91208" w:rsidP="00D91208">
      <w:pPr>
        <w:pStyle w:val="Heading1"/>
        <w:tabs>
          <w:tab w:val="clear" w:pos="1080"/>
        </w:tabs>
        <w:ind w:left="900" w:hanging="900"/>
        <w:jc w:val="both"/>
        <w:rPr>
          <w:bCs w:val="0"/>
        </w:rPr>
      </w:pPr>
    </w:p>
    <w:p w14:paraId="4A16713A" w14:textId="7426108A" w:rsidR="00D91208" w:rsidRPr="008E14ED" w:rsidRDefault="00FD1BBF" w:rsidP="008E14ED">
      <w:pPr>
        <w:pStyle w:val="Heading1"/>
      </w:pPr>
      <w:r w:rsidRPr="008E14ED">
        <w:t>1</w:t>
      </w:r>
      <w:r w:rsidR="00131BDD" w:rsidRPr="008E14ED">
        <w:t>5</w:t>
      </w:r>
      <w:r w:rsidR="00A15806" w:rsidRPr="008E14ED">
        <w:t>.0</w:t>
      </w:r>
      <w:r w:rsidR="00D91208" w:rsidRPr="008E14ED">
        <w:tab/>
        <w:t xml:space="preserve">Age </w:t>
      </w:r>
      <w:r w:rsidR="00A01012" w:rsidRPr="008E14ED">
        <w:t>Assessing</w:t>
      </w:r>
      <w:r w:rsidR="00D91208" w:rsidRPr="008E14ED">
        <w:t xml:space="preserve"> </w:t>
      </w:r>
    </w:p>
    <w:p w14:paraId="5A02ACBD" w14:textId="77777777" w:rsidR="00D91208" w:rsidRPr="00427C41" w:rsidRDefault="00D91208" w:rsidP="00D91208">
      <w:pPr>
        <w:ind w:left="900" w:hanging="900"/>
        <w:jc w:val="both"/>
        <w:rPr>
          <w:rFonts w:ascii="Arial" w:hAnsi="Arial" w:cs="Arial"/>
          <w:b/>
          <w:bCs/>
          <w:sz w:val="24"/>
          <w:szCs w:val="24"/>
        </w:rPr>
      </w:pPr>
    </w:p>
    <w:p w14:paraId="0926760C" w14:textId="77777777" w:rsidR="00EF17E7" w:rsidRDefault="00EF17E7" w:rsidP="00D92597">
      <w:pPr>
        <w:rPr>
          <w:rFonts w:ascii="Arial" w:hAnsi="Arial" w:cs="Arial"/>
          <w:sz w:val="24"/>
          <w:szCs w:val="24"/>
        </w:rPr>
      </w:pPr>
    </w:p>
    <w:p w14:paraId="33A9B35D" w14:textId="3251DA0A" w:rsidR="00D91208" w:rsidRDefault="00D91208" w:rsidP="004E49D7">
      <w:pPr>
        <w:jc w:val="both"/>
        <w:rPr>
          <w:rFonts w:ascii="Arial" w:hAnsi="Arial" w:cs="Arial"/>
          <w:sz w:val="24"/>
          <w:szCs w:val="24"/>
        </w:rPr>
      </w:pPr>
      <w:r w:rsidRPr="00427C41">
        <w:rPr>
          <w:rFonts w:ascii="Arial" w:hAnsi="Arial" w:cs="Arial"/>
          <w:sz w:val="24"/>
          <w:szCs w:val="24"/>
        </w:rPr>
        <w:t>Assessment of age is a key factor</w:t>
      </w:r>
      <w:r w:rsidR="0059147E">
        <w:rPr>
          <w:rFonts w:ascii="Arial" w:hAnsi="Arial" w:cs="Arial"/>
          <w:sz w:val="24"/>
          <w:szCs w:val="24"/>
        </w:rPr>
        <w:t>,</w:t>
      </w:r>
      <w:r w:rsidR="00E21A48">
        <w:rPr>
          <w:rFonts w:ascii="Arial" w:hAnsi="Arial" w:cs="Arial"/>
          <w:sz w:val="24"/>
          <w:szCs w:val="24"/>
        </w:rPr>
        <w:t xml:space="preserve"> where applicabl</w:t>
      </w:r>
      <w:r w:rsidR="0059147E">
        <w:rPr>
          <w:rFonts w:ascii="Arial" w:hAnsi="Arial" w:cs="Arial"/>
          <w:sz w:val="24"/>
          <w:szCs w:val="24"/>
        </w:rPr>
        <w:t xml:space="preserve">e, </w:t>
      </w:r>
      <w:r w:rsidRPr="00427C41">
        <w:rPr>
          <w:rFonts w:ascii="Arial" w:hAnsi="Arial" w:cs="Arial"/>
          <w:sz w:val="24"/>
          <w:szCs w:val="24"/>
        </w:rPr>
        <w:t xml:space="preserve">in the assessment of need and subsequent delivery of </w:t>
      </w:r>
      <w:r w:rsidR="003D07BF">
        <w:rPr>
          <w:rFonts w:ascii="Arial" w:hAnsi="Arial" w:cs="Arial"/>
          <w:sz w:val="24"/>
          <w:szCs w:val="24"/>
        </w:rPr>
        <w:t>age-appropriate</w:t>
      </w:r>
      <w:r w:rsidRPr="00427C41">
        <w:rPr>
          <w:rFonts w:ascii="Arial" w:hAnsi="Arial" w:cs="Arial"/>
          <w:sz w:val="24"/>
          <w:szCs w:val="24"/>
        </w:rPr>
        <w:t xml:space="preserve"> services to </w:t>
      </w:r>
      <w:r w:rsidR="00520ABB">
        <w:rPr>
          <w:rFonts w:ascii="Arial" w:hAnsi="Arial" w:cs="Arial"/>
          <w:sz w:val="24"/>
          <w:szCs w:val="24"/>
        </w:rPr>
        <w:t>UC&amp;YP</w:t>
      </w:r>
      <w:r w:rsidRPr="00427C41">
        <w:rPr>
          <w:rFonts w:ascii="Arial" w:hAnsi="Arial" w:cs="Arial"/>
          <w:sz w:val="24"/>
          <w:szCs w:val="24"/>
        </w:rPr>
        <w:t xml:space="preserve">. </w:t>
      </w:r>
      <w:r w:rsidR="001C0E02">
        <w:rPr>
          <w:rFonts w:ascii="Arial" w:hAnsi="Arial" w:cs="Arial"/>
          <w:sz w:val="24"/>
          <w:szCs w:val="24"/>
        </w:rPr>
        <w:t>This is a</w:t>
      </w:r>
      <w:r w:rsidR="00764C83">
        <w:rPr>
          <w:rFonts w:ascii="Arial" w:hAnsi="Arial" w:cs="Arial"/>
          <w:sz w:val="24"/>
          <w:szCs w:val="24"/>
        </w:rPr>
        <w:t xml:space="preserve"> </w:t>
      </w:r>
      <w:r w:rsidR="001C0E02">
        <w:rPr>
          <w:rFonts w:ascii="Arial" w:hAnsi="Arial" w:cs="Arial"/>
          <w:sz w:val="24"/>
          <w:szCs w:val="24"/>
        </w:rPr>
        <w:t xml:space="preserve">legal </w:t>
      </w:r>
      <w:r w:rsidR="00600809">
        <w:rPr>
          <w:rFonts w:ascii="Arial" w:hAnsi="Arial" w:cs="Arial"/>
          <w:sz w:val="24"/>
          <w:szCs w:val="24"/>
        </w:rPr>
        <w:t>process,</w:t>
      </w:r>
      <w:r w:rsidR="001C0E02">
        <w:rPr>
          <w:rFonts w:ascii="Arial" w:hAnsi="Arial" w:cs="Arial"/>
          <w:sz w:val="24"/>
          <w:szCs w:val="24"/>
        </w:rPr>
        <w:t xml:space="preserve"> and it is highly likely th</w:t>
      </w:r>
      <w:r w:rsidR="00747394">
        <w:rPr>
          <w:rFonts w:ascii="Arial" w:hAnsi="Arial" w:cs="Arial"/>
          <w:sz w:val="24"/>
          <w:szCs w:val="24"/>
        </w:rPr>
        <w:t>at the</w:t>
      </w:r>
      <w:r w:rsidR="001C0E02">
        <w:rPr>
          <w:rFonts w:ascii="Arial" w:hAnsi="Arial" w:cs="Arial"/>
          <w:sz w:val="24"/>
          <w:szCs w:val="24"/>
        </w:rPr>
        <w:t xml:space="preserve"> </w:t>
      </w:r>
      <w:r w:rsidR="00683FB8">
        <w:rPr>
          <w:rFonts w:ascii="Arial" w:hAnsi="Arial" w:cs="Arial"/>
          <w:sz w:val="24"/>
          <w:szCs w:val="24"/>
        </w:rPr>
        <w:t xml:space="preserve">completed </w:t>
      </w:r>
      <w:r w:rsidR="001C0E02">
        <w:rPr>
          <w:rFonts w:ascii="Arial" w:hAnsi="Arial" w:cs="Arial"/>
          <w:sz w:val="24"/>
          <w:szCs w:val="24"/>
        </w:rPr>
        <w:t xml:space="preserve">assessment will be legally challenged. </w:t>
      </w:r>
    </w:p>
    <w:p w14:paraId="3C08A294" w14:textId="77777777" w:rsidR="00EF17E7" w:rsidRPr="00427C41" w:rsidRDefault="00EF17E7" w:rsidP="004E49D7">
      <w:pPr>
        <w:jc w:val="both"/>
        <w:rPr>
          <w:rFonts w:ascii="Arial" w:hAnsi="Arial" w:cs="Arial"/>
          <w:sz w:val="24"/>
          <w:szCs w:val="24"/>
        </w:rPr>
      </w:pPr>
    </w:p>
    <w:p w14:paraId="1052D56C" w14:textId="77777777" w:rsidR="00D91208" w:rsidRPr="00427C41" w:rsidRDefault="00D91208" w:rsidP="004E49D7">
      <w:pPr>
        <w:ind w:left="900" w:hanging="900"/>
        <w:jc w:val="both"/>
        <w:rPr>
          <w:rFonts w:ascii="Arial" w:hAnsi="Arial" w:cs="Arial"/>
          <w:sz w:val="24"/>
          <w:szCs w:val="24"/>
        </w:rPr>
      </w:pPr>
    </w:p>
    <w:p w14:paraId="54D25385" w14:textId="132BDB5C" w:rsidR="00D91208" w:rsidRDefault="00E21A48" w:rsidP="00B45566">
      <w:pPr>
        <w:jc w:val="both"/>
        <w:rPr>
          <w:rFonts w:ascii="Arial" w:hAnsi="Arial" w:cs="Arial"/>
          <w:sz w:val="24"/>
          <w:szCs w:val="24"/>
        </w:rPr>
      </w:pPr>
      <w:r>
        <w:rPr>
          <w:rFonts w:ascii="Arial" w:hAnsi="Arial" w:cs="Arial"/>
          <w:sz w:val="24"/>
          <w:szCs w:val="24"/>
        </w:rPr>
        <w:t>A</w:t>
      </w:r>
      <w:r w:rsidR="00D91208" w:rsidRPr="00427C41">
        <w:rPr>
          <w:rFonts w:ascii="Arial" w:hAnsi="Arial" w:cs="Arial"/>
          <w:sz w:val="24"/>
          <w:szCs w:val="24"/>
        </w:rPr>
        <w:t xml:space="preserve">ge must be addressed as an integral part of the </w:t>
      </w:r>
      <w:r>
        <w:rPr>
          <w:rFonts w:ascii="Arial" w:hAnsi="Arial" w:cs="Arial"/>
          <w:sz w:val="24"/>
          <w:szCs w:val="24"/>
        </w:rPr>
        <w:t>C&amp;F</w:t>
      </w:r>
      <w:r w:rsidR="00D91208" w:rsidRPr="00427C41">
        <w:rPr>
          <w:rFonts w:ascii="Arial" w:hAnsi="Arial" w:cs="Arial"/>
          <w:sz w:val="24"/>
          <w:szCs w:val="24"/>
        </w:rPr>
        <w:t xml:space="preserve"> assessment</w:t>
      </w:r>
      <w:r>
        <w:rPr>
          <w:rFonts w:ascii="Arial" w:hAnsi="Arial" w:cs="Arial"/>
          <w:sz w:val="24"/>
          <w:szCs w:val="24"/>
        </w:rPr>
        <w:t>.</w:t>
      </w:r>
      <w:r w:rsidR="00D91208" w:rsidRPr="00427C41">
        <w:rPr>
          <w:rFonts w:ascii="Arial" w:hAnsi="Arial" w:cs="Arial"/>
          <w:sz w:val="24"/>
          <w:szCs w:val="24"/>
        </w:rPr>
        <w:t xml:space="preserve"> This is so that eligibility for services is determined accurately and appropriately. </w:t>
      </w:r>
      <w:r>
        <w:rPr>
          <w:rFonts w:ascii="Arial" w:hAnsi="Arial" w:cs="Arial"/>
          <w:sz w:val="24"/>
          <w:szCs w:val="24"/>
        </w:rPr>
        <w:t xml:space="preserve">If a </w:t>
      </w:r>
      <w:r w:rsidR="003E5499">
        <w:rPr>
          <w:rFonts w:ascii="Arial" w:hAnsi="Arial" w:cs="Arial"/>
          <w:sz w:val="24"/>
          <w:szCs w:val="24"/>
        </w:rPr>
        <w:t>UC</w:t>
      </w:r>
      <w:r>
        <w:rPr>
          <w:rFonts w:ascii="Arial" w:hAnsi="Arial" w:cs="Arial"/>
          <w:sz w:val="24"/>
          <w:szCs w:val="24"/>
        </w:rPr>
        <w:t xml:space="preserve"> does not know their date of birth</w:t>
      </w:r>
      <w:r w:rsidR="002738E1">
        <w:rPr>
          <w:rFonts w:ascii="Arial" w:hAnsi="Arial" w:cs="Arial"/>
          <w:sz w:val="24"/>
          <w:szCs w:val="24"/>
        </w:rPr>
        <w:t xml:space="preserve"> or </w:t>
      </w:r>
      <w:r>
        <w:rPr>
          <w:rFonts w:ascii="Arial" w:hAnsi="Arial" w:cs="Arial"/>
          <w:sz w:val="24"/>
          <w:szCs w:val="24"/>
        </w:rPr>
        <w:t xml:space="preserve">if there </w:t>
      </w:r>
      <w:r w:rsidR="00A70387">
        <w:rPr>
          <w:rFonts w:ascii="Arial" w:hAnsi="Arial" w:cs="Arial"/>
          <w:sz w:val="24"/>
          <w:szCs w:val="24"/>
        </w:rPr>
        <w:t>are</w:t>
      </w:r>
      <w:r>
        <w:rPr>
          <w:rFonts w:ascii="Arial" w:hAnsi="Arial" w:cs="Arial"/>
          <w:sz w:val="24"/>
          <w:szCs w:val="24"/>
        </w:rPr>
        <w:t xml:space="preserve"> inconsistencies in their narrative or their general overall presentation is questionable</w:t>
      </w:r>
      <w:r w:rsidR="0059147E">
        <w:rPr>
          <w:rFonts w:ascii="Arial" w:hAnsi="Arial" w:cs="Arial"/>
          <w:sz w:val="24"/>
          <w:szCs w:val="24"/>
        </w:rPr>
        <w:t xml:space="preserve">, </w:t>
      </w:r>
      <w:r>
        <w:rPr>
          <w:rFonts w:ascii="Arial" w:hAnsi="Arial" w:cs="Arial"/>
          <w:sz w:val="24"/>
          <w:szCs w:val="24"/>
        </w:rPr>
        <w:t>then a</w:t>
      </w:r>
      <w:r w:rsidR="002A2A44">
        <w:rPr>
          <w:rFonts w:ascii="Arial" w:hAnsi="Arial" w:cs="Arial"/>
          <w:sz w:val="24"/>
          <w:szCs w:val="24"/>
        </w:rPr>
        <w:t xml:space="preserve"> full Merton compliant</w:t>
      </w:r>
      <w:r>
        <w:rPr>
          <w:rFonts w:ascii="Arial" w:hAnsi="Arial" w:cs="Arial"/>
          <w:sz w:val="24"/>
          <w:szCs w:val="24"/>
        </w:rPr>
        <w:t xml:space="preserve"> age assessment must be undertaken. </w:t>
      </w:r>
      <w:r w:rsidR="00A70387">
        <w:rPr>
          <w:rFonts w:ascii="Arial" w:hAnsi="Arial" w:cs="Arial"/>
          <w:sz w:val="24"/>
          <w:szCs w:val="24"/>
        </w:rPr>
        <w:t xml:space="preserve">A justification </w:t>
      </w:r>
      <w:r w:rsidR="00764C83">
        <w:rPr>
          <w:rFonts w:ascii="Arial" w:hAnsi="Arial" w:cs="Arial"/>
          <w:sz w:val="24"/>
          <w:szCs w:val="24"/>
        </w:rPr>
        <w:t xml:space="preserve">for an age assessment </w:t>
      </w:r>
      <w:r w:rsidR="00A210F7">
        <w:rPr>
          <w:rFonts w:ascii="Arial" w:hAnsi="Arial" w:cs="Arial"/>
          <w:sz w:val="24"/>
          <w:szCs w:val="24"/>
        </w:rPr>
        <w:t xml:space="preserve">should </w:t>
      </w:r>
      <w:r w:rsidR="00A70387">
        <w:rPr>
          <w:rFonts w:ascii="Arial" w:hAnsi="Arial" w:cs="Arial"/>
          <w:sz w:val="24"/>
          <w:szCs w:val="24"/>
        </w:rPr>
        <w:t>be discussed with the Team manager</w:t>
      </w:r>
      <w:r w:rsidR="008E7E87">
        <w:rPr>
          <w:rFonts w:ascii="Arial" w:hAnsi="Arial" w:cs="Arial"/>
          <w:sz w:val="24"/>
          <w:szCs w:val="24"/>
        </w:rPr>
        <w:t xml:space="preserve"> and </w:t>
      </w:r>
      <w:r w:rsidR="00A210F7">
        <w:rPr>
          <w:rFonts w:ascii="Arial" w:hAnsi="Arial" w:cs="Arial"/>
          <w:sz w:val="24"/>
          <w:szCs w:val="24"/>
        </w:rPr>
        <w:t>evidenced</w:t>
      </w:r>
      <w:r w:rsidR="008E7E87">
        <w:rPr>
          <w:rFonts w:ascii="Arial" w:hAnsi="Arial" w:cs="Arial"/>
          <w:sz w:val="24"/>
          <w:szCs w:val="24"/>
        </w:rPr>
        <w:t xml:space="preserve"> in the C&amp;F</w:t>
      </w:r>
      <w:r w:rsidR="00E72ACD">
        <w:rPr>
          <w:rFonts w:ascii="Arial" w:hAnsi="Arial" w:cs="Arial"/>
          <w:sz w:val="24"/>
          <w:szCs w:val="24"/>
        </w:rPr>
        <w:t xml:space="preserve"> assessment</w:t>
      </w:r>
      <w:r w:rsidR="008E7E87">
        <w:rPr>
          <w:rFonts w:ascii="Arial" w:hAnsi="Arial" w:cs="Arial"/>
          <w:sz w:val="24"/>
          <w:szCs w:val="24"/>
        </w:rPr>
        <w:t xml:space="preserve">. </w:t>
      </w:r>
    </w:p>
    <w:p w14:paraId="0B8B904D" w14:textId="77777777" w:rsidR="008227D7" w:rsidRDefault="008227D7" w:rsidP="00B45566">
      <w:pPr>
        <w:jc w:val="both"/>
        <w:rPr>
          <w:rFonts w:ascii="Arial" w:hAnsi="Arial" w:cs="Arial"/>
          <w:sz w:val="24"/>
          <w:szCs w:val="24"/>
        </w:rPr>
      </w:pPr>
    </w:p>
    <w:p w14:paraId="3D190AF4" w14:textId="04C5FEC6" w:rsidR="00A210F7" w:rsidRDefault="00A210F7" w:rsidP="00B45566">
      <w:pPr>
        <w:jc w:val="both"/>
        <w:rPr>
          <w:rFonts w:ascii="Arial" w:hAnsi="Arial" w:cs="Arial"/>
          <w:sz w:val="24"/>
          <w:szCs w:val="24"/>
        </w:rPr>
      </w:pPr>
    </w:p>
    <w:p w14:paraId="3ACB9406" w14:textId="28D99D8A" w:rsidR="00A210F7" w:rsidRDefault="00A210F7" w:rsidP="00B45566">
      <w:pPr>
        <w:jc w:val="both"/>
        <w:rPr>
          <w:rFonts w:ascii="Arial" w:hAnsi="Arial" w:cs="Arial"/>
          <w:sz w:val="24"/>
          <w:szCs w:val="24"/>
        </w:rPr>
      </w:pPr>
      <w:r>
        <w:rPr>
          <w:rFonts w:ascii="Arial" w:hAnsi="Arial" w:cs="Arial"/>
          <w:sz w:val="24"/>
          <w:szCs w:val="24"/>
        </w:rPr>
        <w:t>Not all UC should be age assessed. A</w:t>
      </w:r>
      <w:r w:rsidR="008227D7">
        <w:rPr>
          <w:rFonts w:ascii="Arial" w:hAnsi="Arial" w:cs="Arial"/>
          <w:sz w:val="24"/>
          <w:szCs w:val="24"/>
        </w:rPr>
        <w:t xml:space="preserve">n experienced </w:t>
      </w:r>
      <w:r>
        <w:rPr>
          <w:rFonts w:ascii="Arial" w:hAnsi="Arial" w:cs="Arial"/>
          <w:sz w:val="24"/>
          <w:szCs w:val="24"/>
        </w:rPr>
        <w:t xml:space="preserve">SW is deemed </w:t>
      </w:r>
      <w:r w:rsidR="00232CFF">
        <w:rPr>
          <w:rFonts w:ascii="Arial" w:hAnsi="Arial" w:cs="Arial"/>
          <w:sz w:val="24"/>
          <w:szCs w:val="24"/>
        </w:rPr>
        <w:t>as an</w:t>
      </w:r>
      <w:r>
        <w:rPr>
          <w:rFonts w:ascii="Arial" w:hAnsi="Arial" w:cs="Arial"/>
          <w:sz w:val="24"/>
          <w:szCs w:val="24"/>
        </w:rPr>
        <w:t xml:space="preserve"> expert</w:t>
      </w:r>
      <w:r w:rsidR="00ED01B2">
        <w:rPr>
          <w:rFonts w:ascii="Arial" w:hAnsi="Arial" w:cs="Arial"/>
          <w:sz w:val="24"/>
          <w:szCs w:val="24"/>
        </w:rPr>
        <w:t xml:space="preserve"> </w:t>
      </w:r>
      <w:r w:rsidR="00232CFF">
        <w:rPr>
          <w:rFonts w:ascii="Arial" w:hAnsi="Arial" w:cs="Arial"/>
          <w:sz w:val="24"/>
          <w:szCs w:val="24"/>
        </w:rPr>
        <w:t xml:space="preserve">and </w:t>
      </w:r>
      <w:r w:rsidR="00ED01B2">
        <w:rPr>
          <w:rFonts w:ascii="Arial" w:hAnsi="Arial" w:cs="Arial"/>
          <w:sz w:val="24"/>
          <w:szCs w:val="24"/>
        </w:rPr>
        <w:t>the HO will accept a LA assessment</w:t>
      </w:r>
      <w:r w:rsidR="00713AFD">
        <w:rPr>
          <w:rFonts w:ascii="Arial" w:hAnsi="Arial" w:cs="Arial"/>
          <w:sz w:val="24"/>
          <w:szCs w:val="24"/>
        </w:rPr>
        <w:t xml:space="preserve"> or decision not to assess. These </w:t>
      </w:r>
      <w:r w:rsidR="00A24E39">
        <w:rPr>
          <w:rFonts w:ascii="Arial" w:hAnsi="Arial" w:cs="Arial"/>
          <w:sz w:val="24"/>
          <w:szCs w:val="24"/>
        </w:rPr>
        <w:t xml:space="preserve">decisions </w:t>
      </w:r>
      <w:r w:rsidR="00CD33D3">
        <w:rPr>
          <w:rFonts w:ascii="Arial" w:hAnsi="Arial" w:cs="Arial"/>
          <w:sz w:val="24"/>
          <w:szCs w:val="24"/>
        </w:rPr>
        <w:t xml:space="preserve">will </w:t>
      </w:r>
      <w:r w:rsidR="00713AFD">
        <w:rPr>
          <w:rFonts w:ascii="Arial" w:hAnsi="Arial" w:cs="Arial"/>
          <w:sz w:val="24"/>
          <w:szCs w:val="24"/>
        </w:rPr>
        <w:t>need</w:t>
      </w:r>
      <w:r w:rsidR="00567BC2">
        <w:rPr>
          <w:rFonts w:ascii="Arial" w:hAnsi="Arial" w:cs="Arial"/>
          <w:sz w:val="24"/>
          <w:szCs w:val="24"/>
        </w:rPr>
        <w:t xml:space="preserve"> an explanation of findings</w:t>
      </w:r>
      <w:r w:rsidR="00ED01B2">
        <w:rPr>
          <w:rFonts w:ascii="Arial" w:hAnsi="Arial" w:cs="Arial"/>
          <w:sz w:val="24"/>
          <w:szCs w:val="24"/>
        </w:rPr>
        <w:t xml:space="preserve">. If a legal firm, </w:t>
      </w:r>
      <w:r w:rsidR="00896AB4">
        <w:rPr>
          <w:rFonts w:ascii="Arial" w:hAnsi="Arial" w:cs="Arial"/>
          <w:sz w:val="24"/>
          <w:szCs w:val="24"/>
        </w:rPr>
        <w:t>NGO,</w:t>
      </w:r>
      <w:r w:rsidR="00ED01B2">
        <w:rPr>
          <w:rFonts w:ascii="Arial" w:hAnsi="Arial" w:cs="Arial"/>
          <w:sz w:val="24"/>
          <w:szCs w:val="24"/>
        </w:rPr>
        <w:t xml:space="preserve"> or the HO request an age assessment, only undertake</w:t>
      </w:r>
      <w:r w:rsidR="00962419">
        <w:rPr>
          <w:rFonts w:ascii="Arial" w:hAnsi="Arial" w:cs="Arial"/>
          <w:sz w:val="24"/>
          <w:szCs w:val="24"/>
        </w:rPr>
        <w:t xml:space="preserve"> one</w:t>
      </w:r>
      <w:r w:rsidR="00ED01B2">
        <w:rPr>
          <w:rFonts w:ascii="Arial" w:hAnsi="Arial" w:cs="Arial"/>
          <w:sz w:val="24"/>
          <w:szCs w:val="24"/>
        </w:rPr>
        <w:t xml:space="preserve"> if you </w:t>
      </w:r>
      <w:r w:rsidR="00962419">
        <w:rPr>
          <w:rFonts w:ascii="Arial" w:hAnsi="Arial" w:cs="Arial"/>
          <w:sz w:val="24"/>
          <w:szCs w:val="24"/>
        </w:rPr>
        <w:t>believe</w:t>
      </w:r>
      <w:r w:rsidR="00ED01B2">
        <w:rPr>
          <w:rFonts w:ascii="Arial" w:hAnsi="Arial" w:cs="Arial"/>
          <w:sz w:val="24"/>
          <w:szCs w:val="24"/>
        </w:rPr>
        <w:t xml:space="preserve"> that</w:t>
      </w:r>
      <w:r w:rsidR="00CD33D3">
        <w:rPr>
          <w:rFonts w:ascii="Arial" w:hAnsi="Arial" w:cs="Arial"/>
          <w:sz w:val="24"/>
          <w:szCs w:val="24"/>
        </w:rPr>
        <w:t xml:space="preserve"> UC</w:t>
      </w:r>
      <w:r w:rsidR="002B4A08">
        <w:rPr>
          <w:rFonts w:ascii="Arial" w:hAnsi="Arial" w:cs="Arial"/>
          <w:sz w:val="24"/>
          <w:szCs w:val="24"/>
        </w:rPr>
        <w:t xml:space="preserve"> </w:t>
      </w:r>
      <w:r w:rsidR="00713AFD">
        <w:rPr>
          <w:rFonts w:ascii="Arial" w:hAnsi="Arial" w:cs="Arial"/>
          <w:sz w:val="24"/>
          <w:szCs w:val="24"/>
        </w:rPr>
        <w:t xml:space="preserve">is </w:t>
      </w:r>
      <w:r w:rsidR="002B4A08">
        <w:rPr>
          <w:rFonts w:ascii="Arial" w:hAnsi="Arial" w:cs="Arial"/>
          <w:sz w:val="24"/>
          <w:szCs w:val="24"/>
        </w:rPr>
        <w:t>older or younger</w:t>
      </w:r>
      <w:r w:rsidR="008C30B9">
        <w:rPr>
          <w:rFonts w:ascii="Arial" w:hAnsi="Arial" w:cs="Arial"/>
          <w:sz w:val="24"/>
          <w:szCs w:val="24"/>
        </w:rPr>
        <w:t xml:space="preserve"> by at least two</w:t>
      </w:r>
      <w:r w:rsidR="00AD5635">
        <w:rPr>
          <w:rFonts w:ascii="Arial" w:hAnsi="Arial" w:cs="Arial"/>
          <w:sz w:val="24"/>
          <w:szCs w:val="24"/>
        </w:rPr>
        <w:t xml:space="preserve"> - five</w:t>
      </w:r>
      <w:r w:rsidR="008C30B9">
        <w:rPr>
          <w:rFonts w:ascii="Arial" w:hAnsi="Arial" w:cs="Arial"/>
          <w:sz w:val="24"/>
          <w:szCs w:val="24"/>
        </w:rPr>
        <w:t xml:space="preserve"> years</w:t>
      </w:r>
      <w:r w:rsidR="002B4A08">
        <w:rPr>
          <w:rFonts w:ascii="Arial" w:hAnsi="Arial" w:cs="Arial"/>
          <w:sz w:val="24"/>
          <w:szCs w:val="24"/>
        </w:rPr>
        <w:t xml:space="preserve">. These can be retraumatising experiences and are very difficult for all involved therefore decisions should not be made </w:t>
      </w:r>
      <w:r w:rsidR="00713AFD">
        <w:rPr>
          <w:rFonts w:ascii="Arial" w:hAnsi="Arial" w:cs="Arial"/>
          <w:sz w:val="24"/>
          <w:szCs w:val="24"/>
        </w:rPr>
        <w:t>without a thorough assessment first</w:t>
      </w:r>
      <w:r w:rsidR="00D768EA">
        <w:rPr>
          <w:rFonts w:ascii="Arial" w:hAnsi="Arial" w:cs="Arial"/>
          <w:sz w:val="24"/>
          <w:szCs w:val="24"/>
        </w:rPr>
        <w:t xml:space="preserve"> by the LA</w:t>
      </w:r>
      <w:r w:rsidR="00713AFD">
        <w:rPr>
          <w:rFonts w:ascii="Arial" w:hAnsi="Arial" w:cs="Arial"/>
          <w:sz w:val="24"/>
          <w:szCs w:val="24"/>
        </w:rPr>
        <w:t xml:space="preserve">. </w:t>
      </w:r>
    </w:p>
    <w:p w14:paraId="23DAF381" w14:textId="596FF601" w:rsidR="00A70387" w:rsidRDefault="00A70387" w:rsidP="00593E82">
      <w:pPr>
        <w:jc w:val="both"/>
        <w:rPr>
          <w:rFonts w:ascii="Arial" w:hAnsi="Arial" w:cs="Arial"/>
          <w:sz w:val="24"/>
          <w:szCs w:val="24"/>
        </w:rPr>
      </w:pPr>
    </w:p>
    <w:p w14:paraId="373D756E" w14:textId="77777777" w:rsidR="008C30B9" w:rsidRPr="00427C41" w:rsidRDefault="008C30B9" w:rsidP="00B45566">
      <w:pPr>
        <w:ind w:left="900" w:hanging="900"/>
        <w:jc w:val="both"/>
        <w:rPr>
          <w:rFonts w:ascii="Arial" w:hAnsi="Arial" w:cs="Arial"/>
          <w:sz w:val="24"/>
          <w:szCs w:val="24"/>
        </w:rPr>
      </w:pPr>
    </w:p>
    <w:p w14:paraId="21BC5BB4" w14:textId="3FC44B60" w:rsidR="00D91208" w:rsidRDefault="00D91208" w:rsidP="00B45566">
      <w:pPr>
        <w:jc w:val="both"/>
        <w:rPr>
          <w:rFonts w:ascii="Arial" w:hAnsi="Arial" w:cs="Arial"/>
          <w:sz w:val="24"/>
          <w:szCs w:val="24"/>
        </w:rPr>
      </w:pPr>
      <w:r w:rsidRPr="00427C41">
        <w:rPr>
          <w:rFonts w:ascii="Arial" w:hAnsi="Arial" w:cs="Arial"/>
          <w:sz w:val="24"/>
          <w:szCs w:val="24"/>
        </w:rPr>
        <w:t>The case of R v Merton LBC (200</w:t>
      </w:r>
      <w:r w:rsidR="00465326">
        <w:rPr>
          <w:rFonts w:ascii="Arial" w:hAnsi="Arial" w:cs="Arial"/>
          <w:sz w:val="24"/>
          <w:szCs w:val="24"/>
        </w:rPr>
        <w:t>3</w:t>
      </w:r>
      <w:r w:rsidRPr="00427C41">
        <w:rPr>
          <w:rFonts w:ascii="Arial" w:hAnsi="Arial" w:cs="Arial"/>
          <w:sz w:val="24"/>
          <w:szCs w:val="24"/>
        </w:rPr>
        <w:t xml:space="preserve">) deals with the do’s and </w:t>
      </w:r>
      <w:r w:rsidR="004D650C">
        <w:rPr>
          <w:rFonts w:ascii="Arial" w:hAnsi="Arial" w:cs="Arial"/>
          <w:sz w:val="24"/>
          <w:szCs w:val="24"/>
        </w:rPr>
        <w:t>don’ts</w:t>
      </w:r>
      <w:r w:rsidRPr="00427C41">
        <w:rPr>
          <w:rFonts w:ascii="Arial" w:hAnsi="Arial" w:cs="Arial"/>
          <w:sz w:val="24"/>
          <w:szCs w:val="24"/>
        </w:rPr>
        <w:t xml:space="preserve"> of age assessment</w:t>
      </w:r>
      <w:r w:rsidR="008E7E87">
        <w:rPr>
          <w:rFonts w:ascii="Arial" w:hAnsi="Arial" w:cs="Arial"/>
          <w:sz w:val="24"/>
          <w:szCs w:val="24"/>
        </w:rPr>
        <w:t>s</w:t>
      </w:r>
      <w:r w:rsidRPr="00427C41">
        <w:rPr>
          <w:rFonts w:ascii="Arial" w:hAnsi="Arial" w:cs="Arial"/>
          <w:sz w:val="24"/>
          <w:szCs w:val="24"/>
        </w:rPr>
        <w:t>. Children’s Services Department</w:t>
      </w:r>
      <w:r w:rsidR="0059147E">
        <w:rPr>
          <w:rFonts w:ascii="Arial" w:hAnsi="Arial" w:cs="Arial"/>
          <w:sz w:val="24"/>
          <w:szCs w:val="24"/>
        </w:rPr>
        <w:t>s</w:t>
      </w:r>
      <w:r w:rsidRPr="00427C41">
        <w:rPr>
          <w:rFonts w:ascii="Arial" w:hAnsi="Arial" w:cs="Arial"/>
          <w:sz w:val="24"/>
          <w:szCs w:val="24"/>
        </w:rPr>
        <w:t xml:space="preserve"> must undertake their own age assessment and ensure that there are clear reasons for the conclusion. This </w:t>
      </w:r>
      <w:r w:rsidR="00D6770B">
        <w:rPr>
          <w:rFonts w:ascii="Arial" w:hAnsi="Arial" w:cs="Arial"/>
          <w:sz w:val="24"/>
          <w:szCs w:val="24"/>
        </w:rPr>
        <w:t>handbook</w:t>
      </w:r>
      <w:r w:rsidRPr="00427C41">
        <w:rPr>
          <w:rFonts w:ascii="Arial" w:hAnsi="Arial" w:cs="Arial"/>
          <w:sz w:val="24"/>
          <w:szCs w:val="24"/>
        </w:rPr>
        <w:t xml:space="preserve"> is drafted in line with guidance contained within that case. </w:t>
      </w:r>
      <w:r w:rsidR="00D6770B">
        <w:rPr>
          <w:rFonts w:ascii="Arial" w:hAnsi="Arial" w:cs="Arial"/>
          <w:sz w:val="24"/>
          <w:szCs w:val="24"/>
        </w:rPr>
        <w:t xml:space="preserve">Age Assessing practices </w:t>
      </w:r>
      <w:r w:rsidRPr="00427C41">
        <w:rPr>
          <w:rFonts w:ascii="Arial" w:hAnsi="Arial" w:cs="Arial"/>
          <w:sz w:val="24"/>
          <w:szCs w:val="24"/>
        </w:rPr>
        <w:t>ha</w:t>
      </w:r>
      <w:r w:rsidR="00D6770B">
        <w:rPr>
          <w:rFonts w:ascii="Arial" w:hAnsi="Arial" w:cs="Arial"/>
          <w:sz w:val="24"/>
          <w:szCs w:val="24"/>
        </w:rPr>
        <w:t xml:space="preserve">ve also </w:t>
      </w:r>
      <w:r w:rsidRPr="00427C41">
        <w:rPr>
          <w:rFonts w:ascii="Arial" w:hAnsi="Arial" w:cs="Arial"/>
          <w:sz w:val="24"/>
          <w:szCs w:val="24"/>
        </w:rPr>
        <w:t xml:space="preserve">been reinforced by the </w:t>
      </w:r>
      <w:r w:rsidR="00EA098F">
        <w:rPr>
          <w:rFonts w:ascii="Arial" w:hAnsi="Arial" w:cs="Arial"/>
          <w:sz w:val="24"/>
          <w:szCs w:val="24"/>
        </w:rPr>
        <w:t xml:space="preserve">Kent Judgement </w:t>
      </w:r>
      <w:r w:rsidR="00CD42D5">
        <w:rPr>
          <w:rFonts w:ascii="Arial" w:hAnsi="Arial" w:cs="Arial"/>
          <w:sz w:val="24"/>
          <w:szCs w:val="24"/>
        </w:rPr>
        <w:t xml:space="preserve">in </w:t>
      </w:r>
      <w:r w:rsidR="00EA098F">
        <w:rPr>
          <w:rFonts w:ascii="Arial" w:hAnsi="Arial" w:cs="Arial"/>
          <w:sz w:val="24"/>
          <w:szCs w:val="24"/>
        </w:rPr>
        <w:t>20</w:t>
      </w:r>
      <w:r w:rsidR="003E4893">
        <w:rPr>
          <w:rFonts w:ascii="Arial" w:hAnsi="Arial" w:cs="Arial"/>
          <w:sz w:val="24"/>
          <w:szCs w:val="24"/>
        </w:rPr>
        <w:t>20</w:t>
      </w:r>
      <w:r w:rsidR="004D650C">
        <w:rPr>
          <w:rFonts w:ascii="Arial" w:hAnsi="Arial" w:cs="Arial"/>
          <w:sz w:val="24"/>
          <w:szCs w:val="24"/>
        </w:rPr>
        <w:t>.</w:t>
      </w:r>
    </w:p>
    <w:p w14:paraId="0630B782" w14:textId="77777777" w:rsidR="00A512A7" w:rsidRDefault="00A512A7" w:rsidP="00B45566">
      <w:pPr>
        <w:jc w:val="both"/>
        <w:rPr>
          <w:rFonts w:ascii="Arial" w:hAnsi="Arial" w:cs="Arial"/>
          <w:sz w:val="24"/>
          <w:szCs w:val="24"/>
        </w:rPr>
      </w:pPr>
    </w:p>
    <w:p w14:paraId="5216D8F0" w14:textId="77777777" w:rsidR="00683FB8" w:rsidRDefault="00683FB8" w:rsidP="00B45566">
      <w:pPr>
        <w:ind w:left="900" w:hanging="900"/>
        <w:jc w:val="both"/>
        <w:rPr>
          <w:rFonts w:ascii="Arial" w:hAnsi="Arial" w:cs="Arial"/>
          <w:sz w:val="24"/>
          <w:szCs w:val="24"/>
        </w:rPr>
      </w:pPr>
    </w:p>
    <w:p w14:paraId="518D5324" w14:textId="30FA6EEE" w:rsidR="002738E1" w:rsidRDefault="002738E1" w:rsidP="00CD42D5">
      <w:pPr>
        <w:jc w:val="both"/>
        <w:rPr>
          <w:rFonts w:ascii="Arial" w:hAnsi="Arial" w:cs="Arial"/>
          <w:sz w:val="24"/>
          <w:szCs w:val="24"/>
        </w:rPr>
      </w:pPr>
      <w:r>
        <w:rPr>
          <w:rFonts w:ascii="Arial" w:hAnsi="Arial" w:cs="Arial"/>
          <w:sz w:val="24"/>
          <w:szCs w:val="24"/>
        </w:rPr>
        <w:t>In October 2015 ADCS guidelines were published</w:t>
      </w:r>
      <w:r w:rsidR="00720D83">
        <w:rPr>
          <w:rFonts w:ascii="Arial" w:hAnsi="Arial" w:cs="Arial"/>
          <w:sz w:val="24"/>
          <w:szCs w:val="24"/>
        </w:rPr>
        <w:t xml:space="preserve"> to support </w:t>
      </w:r>
      <w:r w:rsidR="004D650C">
        <w:rPr>
          <w:rFonts w:ascii="Arial" w:hAnsi="Arial" w:cs="Arial"/>
          <w:sz w:val="24"/>
          <w:szCs w:val="24"/>
        </w:rPr>
        <w:t xml:space="preserve">those </w:t>
      </w:r>
      <w:r w:rsidR="00720D83">
        <w:rPr>
          <w:rFonts w:ascii="Arial" w:hAnsi="Arial" w:cs="Arial"/>
          <w:sz w:val="24"/>
          <w:szCs w:val="24"/>
        </w:rPr>
        <w:t xml:space="preserve">local </w:t>
      </w:r>
      <w:r w:rsidR="00552378">
        <w:rPr>
          <w:rFonts w:ascii="Arial" w:hAnsi="Arial" w:cs="Arial"/>
          <w:sz w:val="24"/>
          <w:szCs w:val="24"/>
        </w:rPr>
        <w:t>authorities</w:t>
      </w:r>
      <w:r w:rsidR="004D650C">
        <w:rPr>
          <w:rFonts w:ascii="Arial" w:hAnsi="Arial" w:cs="Arial"/>
          <w:sz w:val="24"/>
          <w:szCs w:val="24"/>
        </w:rPr>
        <w:t xml:space="preserve"> </w:t>
      </w:r>
      <w:r w:rsidR="000348FC">
        <w:rPr>
          <w:rFonts w:ascii="Arial" w:hAnsi="Arial" w:cs="Arial"/>
          <w:sz w:val="24"/>
          <w:szCs w:val="24"/>
        </w:rPr>
        <w:t>lacking</w:t>
      </w:r>
      <w:r w:rsidR="00720D83">
        <w:rPr>
          <w:rFonts w:ascii="Arial" w:hAnsi="Arial" w:cs="Arial"/>
          <w:sz w:val="24"/>
          <w:szCs w:val="24"/>
        </w:rPr>
        <w:t xml:space="preserve"> experience in how to age assess.</w:t>
      </w:r>
      <w:r w:rsidR="00552378">
        <w:rPr>
          <w:rFonts w:ascii="Arial" w:hAnsi="Arial" w:cs="Arial"/>
          <w:sz w:val="24"/>
          <w:szCs w:val="24"/>
        </w:rPr>
        <w:t xml:space="preserve"> </w:t>
      </w:r>
      <w:r>
        <w:rPr>
          <w:rFonts w:ascii="Arial" w:hAnsi="Arial" w:cs="Arial"/>
          <w:sz w:val="24"/>
          <w:szCs w:val="24"/>
        </w:rPr>
        <w:t xml:space="preserve">These guidelines outline procedures and good practice. These must be read and understood before an age assessment is undertaken and a social worker </w:t>
      </w:r>
      <w:r w:rsidR="0059147E">
        <w:rPr>
          <w:rFonts w:ascii="Arial" w:hAnsi="Arial" w:cs="Arial"/>
          <w:sz w:val="24"/>
          <w:szCs w:val="24"/>
        </w:rPr>
        <w:t>becomes</w:t>
      </w:r>
      <w:r>
        <w:rPr>
          <w:rFonts w:ascii="Arial" w:hAnsi="Arial" w:cs="Arial"/>
          <w:sz w:val="24"/>
          <w:szCs w:val="24"/>
        </w:rPr>
        <w:t xml:space="preserve"> an age assessor. </w:t>
      </w:r>
    </w:p>
    <w:p w14:paraId="19438D59" w14:textId="77777777" w:rsidR="00A512A7" w:rsidRDefault="00A512A7" w:rsidP="00D92597">
      <w:pPr>
        <w:rPr>
          <w:rFonts w:ascii="Arial" w:hAnsi="Arial" w:cs="Arial"/>
          <w:sz w:val="24"/>
          <w:szCs w:val="24"/>
        </w:rPr>
      </w:pPr>
    </w:p>
    <w:p w14:paraId="35BB71C2" w14:textId="77777777" w:rsidR="002738E1" w:rsidRDefault="002738E1" w:rsidP="00D92597">
      <w:pPr>
        <w:ind w:left="900" w:hanging="900"/>
        <w:rPr>
          <w:rFonts w:ascii="Arial" w:hAnsi="Arial" w:cs="Arial"/>
          <w:sz w:val="24"/>
          <w:szCs w:val="24"/>
        </w:rPr>
      </w:pPr>
    </w:p>
    <w:p w14:paraId="7307E59B" w14:textId="127E5DAE" w:rsidR="002738E1" w:rsidRDefault="002738E1" w:rsidP="004D650C">
      <w:pPr>
        <w:jc w:val="both"/>
        <w:rPr>
          <w:rFonts w:ascii="Arial" w:hAnsi="Arial" w:cs="Arial"/>
          <w:sz w:val="24"/>
          <w:szCs w:val="24"/>
        </w:rPr>
      </w:pPr>
      <w:r>
        <w:rPr>
          <w:rFonts w:ascii="Arial" w:hAnsi="Arial" w:cs="Arial"/>
          <w:sz w:val="24"/>
          <w:szCs w:val="24"/>
        </w:rPr>
        <w:t>Two assessors need to be identified</w:t>
      </w:r>
      <w:r w:rsidR="00706727">
        <w:rPr>
          <w:rFonts w:ascii="Arial" w:hAnsi="Arial" w:cs="Arial"/>
          <w:sz w:val="24"/>
          <w:szCs w:val="24"/>
        </w:rPr>
        <w:t xml:space="preserve"> and should </w:t>
      </w:r>
      <w:r w:rsidR="00552378">
        <w:rPr>
          <w:rFonts w:ascii="Arial" w:hAnsi="Arial" w:cs="Arial"/>
          <w:sz w:val="24"/>
          <w:szCs w:val="24"/>
        </w:rPr>
        <w:t>both</w:t>
      </w:r>
      <w:r w:rsidR="008E7E87">
        <w:rPr>
          <w:rFonts w:ascii="Arial" w:hAnsi="Arial" w:cs="Arial"/>
          <w:sz w:val="24"/>
          <w:szCs w:val="24"/>
        </w:rPr>
        <w:t xml:space="preserve"> be </w:t>
      </w:r>
      <w:r w:rsidR="00552378">
        <w:rPr>
          <w:rFonts w:ascii="Arial" w:hAnsi="Arial" w:cs="Arial"/>
          <w:sz w:val="24"/>
          <w:szCs w:val="24"/>
        </w:rPr>
        <w:t xml:space="preserve">qualified </w:t>
      </w:r>
      <w:r w:rsidR="00B92CCF">
        <w:rPr>
          <w:rFonts w:ascii="Arial" w:hAnsi="Arial" w:cs="Arial"/>
          <w:sz w:val="24"/>
          <w:szCs w:val="24"/>
        </w:rPr>
        <w:t xml:space="preserve">and experienced </w:t>
      </w:r>
      <w:r w:rsidR="00552378">
        <w:rPr>
          <w:rFonts w:ascii="Arial" w:hAnsi="Arial" w:cs="Arial"/>
          <w:sz w:val="24"/>
          <w:szCs w:val="24"/>
        </w:rPr>
        <w:t>social workers</w:t>
      </w:r>
      <w:r w:rsidR="00706727">
        <w:rPr>
          <w:rFonts w:ascii="Arial" w:hAnsi="Arial" w:cs="Arial"/>
          <w:sz w:val="24"/>
          <w:szCs w:val="24"/>
        </w:rPr>
        <w:t>. A</w:t>
      </w:r>
      <w:r>
        <w:rPr>
          <w:rFonts w:ascii="Arial" w:hAnsi="Arial" w:cs="Arial"/>
          <w:sz w:val="24"/>
          <w:szCs w:val="24"/>
        </w:rPr>
        <w:t xml:space="preserve">n Appropriate Adult </w:t>
      </w:r>
      <w:r w:rsidR="00552378">
        <w:rPr>
          <w:rFonts w:ascii="Arial" w:hAnsi="Arial" w:cs="Arial"/>
          <w:sz w:val="24"/>
          <w:szCs w:val="24"/>
        </w:rPr>
        <w:t xml:space="preserve">independent </w:t>
      </w:r>
      <w:r>
        <w:rPr>
          <w:rFonts w:ascii="Arial" w:hAnsi="Arial" w:cs="Arial"/>
          <w:sz w:val="24"/>
          <w:szCs w:val="24"/>
        </w:rPr>
        <w:t xml:space="preserve">to </w:t>
      </w:r>
      <w:r w:rsidR="00F66F5B">
        <w:rPr>
          <w:rFonts w:ascii="Arial" w:hAnsi="Arial" w:cs="Arial"/>
          <w:sz w:val="24"/>
          <w:szCs w:val="24"/>
        </w:rPr>
        <w:t xml:space="preserve">the LA </w:t>
      </w:r>
      <w:r w:rsidR="00706727">
        <w:rPr>
          <w:rFonts w:ascii="Arial" w:hAnsi="Arial" w:cs="Arial"/>
          <w:sz w:val="24"/>
          <w:szCs w:val="24"/>
        </w:rPr>
        <w:t>must be present alongside</w:t>
      </w:r>
      <w:r>
        <w:rPr>
          <w:rFonts w:ascii="Arial" w:hAnsi="Arial" w:cs="Arial"/>
          <w:sz w:val="24"/>
          <w:szCs w:val="24"/>
        </w:rPr>
        <w:t xml:space="preserve"> a </w:t>
      </w:r>
      <w:r w:rsidR="00307C6E">
        <w:rPr>
          <w:rFonts w:ascii="Arial" w:hAnsi="Arial" w:cs="Arial"/>
          <w:sz w:val="24"/>
          <w:szCs w:val="24"/>
        </w:rPr>
        <w:t>face-to-face</w:t>
      </w:r>
      <w:r>
        <w:rPr>
          <w:rFonts w:ascii="Arial" w:hAnsi="Arial" w:cs="Arial"/>
          <w:sz w:val="24"/>
          <w:szCs w:val="24"/>
        </w:rPr>
        <w:t xml:space="preserve"> interpreter. </w:t>
      </w:r>
      <w:r w:rsidR="002A2A44">
        <w:rPr>
          <w:rFonts w:ascii="Arial" w:hAnsi="Arial" w:cs="Arial"/>
          <w:sz w:val="24"/>
          <w:szCs w:val="24"/>
        </w:rPr>
        <w:t>Th</w:t>
      </w:r>
      <w:r w:rsidR="00F66F5B">
        <w:rPr>
          <w:rFonts w:ascii="Arial" w:hAnsi="Arial" w:cs="Arial"/>
          <w:sz w:val="24"/>
          <w:szCs w:val="24"/>
        </w:rPr>
        <w:t>ese</w:t>
      </w:r>
      <w:r w:rsidR="002A2A44">
        <w:rPr>
          <w:rFonts w:ascii="Arial" w:hAnsi="Arial" w:cs="Arial"/>
          <w:sz w:val="24"/>
          <w:szCs w:val="24"/>
        </w:rPr>
        <w:t xml:space="preserve"> can be sourced through NYAS or the Refugee Council. </w:t>
      </w:r>
      <w:r w:rsidR="00F66F5B">
        <w:rPr>
          <w:rFonts w:ascii="Arial" w:hAnsi="Arial" w:cs="Arial"/>
          <w:sz w:val="24"/>
          <w:szCs w:val="24"/>
        </w:rPr>
        <w:t>Good practice would be that t</w:t>
      </w:r>
      <w:r>
        <w:rPr>
          <w:rFonts w:ascii="Arial" w:hAnsi="Arial" w:cs="Arial"/>
          <w:sz w:val="24"/>
          <w:szCs w:val="24"/>
        </w:rPr>
        <w:t xml:space="preserve">he case manager </w:t>
      </w:r>
      <w:r w:rsidR="00552378">
        <w:rPr>
          <w:rFonts w:ascii="Arial" w:hAnsi="Arial" w:cs="Arial"/>
          <w:sz w:val="24"/>
          <w:szCs w:val="24"/>
        </w:rPr>
        <w:t xml:space="preserve">should </w:t>
      </w:r>
      <w:r>
        <w:rPr>
          <w:rFonts w:ascii="Arial" w:hAnsi="Arial" w:cs="Arial"/>
          <w:sz w:val="24"/>
          <w:szCs w:val="24"/>
        </w:rPr>
        <w:t xml:space="preserve">not undertake the age assessment but </w:t>
      </w:r>
      <w:r w:rsidR="00706727">
        <w:rPr>
          <w:rFonts w:ascii="Arial" w:hAnsi="Arial" w:cs="Arial"/>
          <w:sz w:val="24"/>
          <w:szCs w:val="24"/>
        </w:rPr>
        <w:t xml:space="preserve">should </w:t>
      </w:r>
      <w:r>
        <w:rPr>
          <w:rFonts w:ascii="Arial" w:hAnsi="Arial" w:cs="Arial"/>
          <w:sz w:val="24"/>
          <w:szCs w:val="24"/>
        </w:rPr>
        <w:t xml:space="preserve">collect evidence from day to day work specific to the </w:t>
      </w:r>
      <w:r w:rsidR="00B72111">
        <w:rPr>
          <w:rFonts w:ascii="Arial" w:hAnsi="Arial" w:cs="Arial"/>
          <w:sz w:val="24"/>
          <w:szCs w:val="24"/>
        </w:rPr>
        <w:t>UC</w:t>
      </w:r>
      <w:r>
        <w:rPr>
          <w:rFonts w:ascii="Arial" w:hAnsi="Arial" w:cs="Arial"/>
          <w:sz w:val="24"/>
          <w:szCs w:val="24"/>
        </w:rPr>
        <w:t xml:space="preserve"> age. This may be used as evidence if the case goes to court.</w:t>
      </w:r>
      <w:r w:rsidR="0059147E">
        <w:rPr>
          <w:rFonts w:ascii="Arial" w:hAnsi="Arial" w:cs="Arial"/>
          <w:sz w:val="24"/>
          <w:szCs w:val="24"/>
        </w:rPr>
        <w:t xml:space="preserve"> In all recordings be mindful these will be </w:t>
      </w:r>
      <w:r w:rsidR="00145C23">
        <w:rPr>
          <w:rFonts w:ascii="Arial" w:hAnsi="Arial" w:cs="Arial"/>
          <w:sz w:val="24"/>
          <w:szCs w:val="24"/>
        </w:rPr>
        <w:t>requested</w:t>
      </w:r>
      <w:r w:rsidR="0059147E">
        <w:rPr>
          <w:rFonts w:ascii="Arial" w:hAnsi="Arial" w:cs="Arial"/>
          <w:sz w:val="24"/>
          <w:szCs w:val="24"/>
        </w:rPr>
        <w:t xml:space="preserve"> by the challenging solicitor. Appropriate use of language especially in reference to age needs to be thought through</w:t>
      </w:r>
      <w:r w:rsidR="00145C23">
        <w:rPr>
          <w:rFonts w:ascii="Arial" w:hAnsi="Arial" w:cs="Arial"/>
          <w:sz w:val="24"/>
          <w:szCs w:val="24"/>
        </w:rPr>
        <w:t xml:space="preserve"> in all recordings</w:t>
      </w:r>
      <w:r w:rsidR="00321094">
        <w:rPr>
          <w:rFonts w:ascii="Arial" w:hAnsi="Arial" w:cs="Arial"/>
          <w:sz w:val="24"/>
          <w:szCs w:val="24"/>
        </w:rPr>
        <w:t xml:space="preserve"> on CSC systems</w:t>
      </w:r>
      <w:r w:rsidR="0059147E">
        <w:rPr>
          <w:rFonts w:ascii="Arial" w:hAnsi="Arial" w:cs="Arial"/>
          <w:sz w:val="24"/>
          <w:szCs w:val="24"/>
        </w:rPr>
        <w:t xml:space="preserve">. </w:t>
      </w:r>
    </w:p>
    <w:p w14:paraId="3D4FC060" w14:textId="77777777" w:rsidR="00A512A7" w:rsidRPr="00427C41" w:rsidRDefault="00A512A7" w:rsidP="00133104">
      <w:pPr>
        <w:rPr>
          <w:rFonts w:ascii="Arial" w:hAnsi="Arial" w:cs="Arial"/>
          <w:color w:val="FF0000"/>
          <w:sz w:val="24"/>
          <w:szCs w:val="24"/>
        </w:rPr>
      </w:pPr>
    </w:p>
    <w:p w14:paraId="11006C1D" w14:textId="77777777" w:rsidR="00D91208" w:rsidRPr="00427C41" w:rsidRDefault="00D91208" w:rsidP="00D91208">
      <w:pPr>
        <w:ind w:left="900" w:hanging="900"/>
        <w:jc w:val="both"/>
        <w:rPr>
          <w:rFonts w:ascii="Arial" w:hAnsi="Arial" w:cs="Arial"/>
          <w:sz w:val="24"/>
          <w:szCs w:val="24"/>
        </w:rPr>
      </w:pPr>
    </w:p>
    <w:p w14:paraId="5840514D" w14:textId="024FBA5F" w:rsidR="00D91208" w:rsidRDefault="00D91208" w:rsidP="00133104">
      <w:pPr>
        <w:spacing w:after="120"/>
        <w:rPr>
          <w:rFonts w:ascii="Arial" w:hAnsi="Arial" w:cs="Arial"/>
          <w:sz w:val="24"/>
          <w:szCs w:val="24"/>
        </w:rPr>
      </w:pPr>
      <w:r w:rsidRPr="00427C41">
        <w:rPr>
          <w:rFonts w:ascii="Arial" w:hAnsi="Arial" w:cs="Arial"/>
          <w:sz w:val="24"/>
          <w:szCs w:val="24"/>
        </w:rPr>
        <w:lastRenderedPageBreak/>
        <w:t xml:space="preserve">Prior </w:t>
      </w:r>
      <w:r w:rsidR="002738E1">
        <w:rPr>
          <w:rFonts w:ascii="Arial" w:hAnsi="Arial" w:cs="Arial"/>
          <w:sz w:val="24"/>
          <w:szCs w:val="24"/>
        </w:rPr>
        <w:t xml:space="preserve">to the age assessment, the assessors need to familiarize themselves with the </w:t>
      </w:r>
      <w:r w:rsidR="00307C6E">
        <w:rPr>
          <w:rFonts w:ascii="Arial" w:hAnsi="Arial" w:cs="Arial"/>
          <w:sz w:val="24"/>
          <w:szCs w:val="24"/>
        </w:rPr>
        <w:t>country-of-origin</w:t>
      </w:r>
      <w:r w:rsidR="002738E1">
        <w:rPr>
          <w:rFonts w:ascii="Arial" w:hAnsi="Arial" w:cs="Arial"/>
          <w:sz w:val="24"/>
          <w:szCs w:val="24"/>
        </w:rPr>
        <w:t xml:space="preserve"> information available on G</w:t>
      </w:r>
      <w:r w:rsidR="00552378">
        <w:rPr>
          <w:rFonts w:ascii="Arial" w:hAnsi="Arial" w:cs="Arial"/>
          <w:sz w:val="24"/>
          <w:szCs w:val="24"/>
        </w:rPr>
        <w:t>OV</w:t>
      </w:r>
      <w:r w:rsidR="002738E1">
        <w:rPr>
          <w:rFonts w:ascii="Arial" w:hAnsi="Arial" w:cs="Arial"/>
          <w:sz w:val="24"/>
          <w:szCs w:val="24"/>
        </w:rPr>
        <w:t>.UK. They need to consider information given by the person in the C&amp;F</w:t>
      </w:r>
      <w:r w:rsidR="00E72ACD">
        <w:rPr>
          <w:rFonts w:ascii="Arial" w:hAnsi="Arial" w:cs="Arial"/>
          <w:sz w:val="24"/>
          <w:szCs w:val="24"/>
        </w:rPr>
        <w:t xml:space="preserve"> assessment</w:t>
      </w:r>
      <w:r w:rsidR="002738E1">
        <w:rPr>
          <w:rFonts w:ascii="Arial" w:hAnsi="Arial" w:cs="Arial"/>
          <w:sz w:val="24"/>
          <w:szCs w:val="24"/>
        </w:rPr>
        <w:t xml:space="preserve">, </w:t>
      </w:r>
      <w:r w:rsidR="00E72ACD">
        <w:rPr>
          <w:rFonts w:ascii="Arial" w:hAnsi="Arial" w:cs="Arial"/>
          <w:sz w:val="24"/>
          <w:szCs w:val="24"/>
        </w:rPr>
        <w:t xml:space="preserve">the </w:t>
      </w:r>
      <w:r w:rsidR="002738E1">
        <w:rPr>
          <w:rFonts w:ascii="Arial" w:hAnsi="Arial" w:cs="Arial"/>
          <w:sz w:val="24"/>
          <w:szCs w:val="24"/>
        </w:rPr>
        <w:t>Welfare Check</w:t>
      </w:r>
      <w:r w:rsidR="00436445">
        <w:rPr>
          <w:rFonts w:ascii="Arial" w:hAnsi="Arial" w:cs="Arial"/>
          <w:sz w:val="24"/>
          <w:szCs w:val="24"/>
        </w:rPr>
        <w:t xml:space="preserve"> </w:t>
      </w:r>
      <w:r w:rsidR="00E72ACD">
        <w:rPr>
          <w:rFonts w:ascii="Arial" w:hAnsi="Arial" w:cs="Arial"/>
          <w:sz w:val="24"/>
          <w:szCs w:val="24"/>
        </w:rPr>
        <w:t>(</w:t>
      </w:r>
      <w:r w:rsidR="00436445">
        <w:rPr>
          <w:rFonts w:ascii="Arial" w:hAnsi="Arial" w:cs="Arial"/>
          <w:sz w:val="24"/>
          <w:szCs w:val="24"/>
        </w:rPr>
        <w:t>if available</w:t>
      </w:r>
      <w:r w:rsidR="00E72ACD">
        <w:rPr>
          <w:rFonts w:ascii="Arial" w:hAnsi="Arial" w:cs="Arial"/>
          <w:sz w:val="24"/>
          <w:szCs w:val="24"/>
        </w:rPr>
        <w:t xml:space="preserve">) </w:t>
      </w:r>
      <w:r w:rsidR="002738E1">
        <w:rPr>
          <w:rFonts w:ascii="Arial" w:hAnsi="Arial" w:cs="Arial"/>
          <w:sz w:val="24"/>
          <w:szCs w:val="24"/>
        </w:rPr>
        <w:t xml:space="preserve">and </w:t>
      </w:r>
      <w:r w:rsidR="00E72ACD">
        <w:rPr>
          <w:rFonts w:ascii="Arial" w:hAnsi="Arial" w:cs="Arial"/>
          <w:sz w:val="24"/>
          <w:szCs w:val="24"/>
        </w:rPr>
        <w:t xml:space="preserve">the </w:t>
      </w:r>
      <w:r w:rsidR="001C0E02">
        <w:rPr>
          <w:rFonts w:ascii="Arial" w:hAnsi="Arial" w:cs="Arial"/>
          <w:sz w:val="24"/>
          <w:szCs w:val="24"/>
        </w:rPr>
        <w:t xml:space="preserve">initial asylum claim interview. The </w:t>
      </w:r>
      <w:r w:rsidR="00BC56E0">
        <w:rPr>
          <w:rFonts w:ascii="Arial" w:hAnsi="Arial" w:cs="Arial"/>
          <w:sz w:val="24"/>
          <w:szCs w:val="24"/>
        </w:rPr>
        <w:t xml:space="preserve">initial health assessment plan </w:t>
      </w:r>
      <w:r w:rsidR="001C0E02">
        <w:rPr>
          <w:rFonts w:ascii="Arial" w:hAnsi="Arial" w:cs="Arial"/>
          <w:sz w:val="24"/>
          <w:szCs w:val="24"/>
        </w:rPr>
        <w:t xml:space="preserve">can also be considered. </w:t>
      </w:r>
      <w:r w:rsidR="00145C23">
        <w:rPr>
          <w:rFonts w:ascii="Arial" w:hAnsi="Arial" w:cs="Arial"/>
          <w:sz w:val="24"/>
          <w:szCs w:val="24"/>
        </w:rPr>
        <w:t xml:space="preserve">Has the UC been in a </w:t>
      </w:r>
      <w:r w:rsidR="005724CA">
        <w:rPr>
          <w:rFonts w:ascii="Arial" w:hAnsi="Arial" w:cs="Arial"/>
          <w:sz w:val="24"/>
          <w:szCs w:val="24"/>
        </w:rPr>
        <w:t>European</w:t>
      </w:r>
      <w:r w:rsidR="00145C23">
        <w:rPr>
          <w:rFonts w:ascii="Arial" w:hAnsi="Arial" w:cs="Arial"/>
          <w:sz w:val="24"/>
          <w:szCs w:val="24"/>
        </w:rPr>
        <w:t xml:space="preserve"> country for a</w:t>
      </w:r>
      <w:r w:rsidR="005724CA">
        <w:rPr>
          <w:rFonts w:ascii="Arial" w:hAnsi="Arial" w:cs="Arial"/>
          <w:sz w:val="24"/>
          <w:szCs w:val="24"/>
        </w:rPr>
        <w:t xml:space="preserve"> long period, </w:t>
      </w:r>
      <w:r w:rsidR="004D650C">
        <w:rPr>
          <w:rFonts w:ascii="Arial" w:hAnsi="Arial" w:cs="Arial"/>
          <w:sz w:val="24"/>
          <w:szCs w:val="24"/>
        </w:rPr>
        <w:t xml:space="preserve">if so, </w:t>
      </w:r>
      <w:r w:rsidR="005724CA">
        <w:rPr>
          <w:rFonts w:ascii="Arial" w:hAnsi="Arial" w:cs="Arial"/>
          <w:sz w:val="24"/>
          <w:szCs w:val="24"/>
        </w:rPr>
        <w:t>what is th</w:t>
      </w:r>
      <w:r w:rsidR="004D650C">
        <w:rPr>
          <w:rFonts w:ascii="Arial" w:hAnsi="Arial" w:cs="Arial"/>
          <w:sz w:val="24"/>
          <w:szCs w:val="24"/>
        </w:rPr>
        <w:t xml:space="preserve">e procedure in that </w:t>
      </w:r>
      <w:r w:rsidR="005724CA">
        <w:rPr>
          <w:rFonts w:ascii="Arial" w:hAnsi="Arial" w:cs="Arial"/>
          <w:sz w:val="24"/>
          <w:szCs w:val="24"/>
        </w:rPr>
        <w:t>countr</w:t>
      </w:r>
      <w:r w:rsidR="004D650C">
        <w:rPr>
          <w:rFonts w:ascii="Arial" w:hAnsi="Arial" w:cs="Arial"/>
          <w:sz w:val="24"/>
          <w:szCs w:val="24"/>
        </w:rPr>
        <w:t>y</w:t>
      </w:r>
      <w:r w:rsidR="005724CA">
        <w:rPr>
          <w:rFonts w:ascii="Arial" w:hAnsi="Arial" w:cs="Arial"/>
          <w:sz w:val="24"/>
          <w:szCs w:val="24"/>
        </w:rPr>
        <w:t xml:space="preserve"> </w:t>
      </w:r>
      <w:r w:rsidR="004D650C">
        <w:rPr>
          <w:rFonts w:ascii="Arial" w:hAnsi="Arial" w:cs="Arial"/>
          <w:sz w:val="24"/>
          <w:szCs w:val="24"/>
        </w:rPr>
        <w:t>for</w:t>
      </w:r>
      <w:r w:rsidR="005724CA">
        <w:rPr>
          <w:rFonts w:ascii="Arial" w:hAnsi="Arial" w:cs="Arial"/>
          <w:sz w:val="24"/>
          <w:szCs w:val="24"/>
        </w:rPr>
        <w:t xml:space="preserve"> claiming asylum and supporting minors? </w:t>
      </w:r>
    </w:p>
    <w:p w14:paraId="3E7B9C75" w14:textId="30DDFD0E" w:rsidR="00B76B04" w:rsidRDefault="00B76B04" w:rsidP="00133104">
      <w:pPr>
        <w:spacing w:after="120"/>
        <w:rPr>
          <w:rFonts w:ascii="Arial" w:hAnsi="Arial" w:cs="Arial"/>
          <w:sz w:val="24"/>
          <w:szCs w:val="24"/>
        </w:rPr>
      </w:pPr>
    </w:p>
    <w:p w14:paraId="4F41DA6D" w14:textId="77777777" w:rsidR="00145C23" w:rsidRDefault="00145C23" w:rsidP="00133104">
      <w:pPr>
        <w:spacing w:after="120"/>
        <w:rPr>
          <w:rFonts w:ascii="Arial" w:hAnsi="Arial" w:cs="Arial"/>
          <w:sz w:val="24"/>
          <w:szCs w:val="24"/>
        </w:rPr>
      </w:pPr>
    </w:p>
    <w:p w14:paraId="2C174115" w14:textId="66C518BD" w:rsidR="00B76B04" w:rsidRDefault="00B76B04" w:rsidP="00CD7F60">
      <w:pPr>
        <w:spacing w:after="120"/>
        <w:jc w:val="both"/>
        <w:rPr>
          <w:rFonts w:ascii="Arial" w:hAnsi="Arial" w:cs="Arial"/>
          <w:sz w:val="24"/>
          <w:szCs w:val="24"/>
        </w:rPr>
      </w:pPr>
      <w:r>
        <w:rPr>
          <w:rFonts w:ascii="Arial" w:hAnsi="Arial" w:cs="Arial"/>
          <w:sz w:val="24"/>
          <w:szCs w:val="24"/>
        </w:rPr>
        <w:t>It is imperative that the correct language and dialect is used</w:t>
      </w:r>
      <w:r w:rsidR="004D650C">
        <w:rPr>
          <w:rFonts w:ascii="Arial" w:hAnsi="Arial" w:cs="Arial"/>
          <w:sz w:val="24"/>
          <w:szCs w:val="24"/>
        </w:rPr>
        <w:t xml:space="preserve">. If their language or dialect is </w:t>
      </w:r>
      <w:r>
        <w:rPr>
          <w:rFonts w:ascii="Arial" w:hAnsi="Arial" w:cs="Arial"/>
          <w:sz w:val="24"/>
          <w:szCs w:val="24"/>
        </w:rPr>
        <w:t xml:space="preserve">rare and impossible </w:t>
      </w:r>
      <w:r w:rsidR="004D650C">
        <w:rPr>
          <w:rFonts w:ascii="Arial" w:hAnsi="Arial" w:cs="Arial"/>
          <w:sz w:val="24"/>
          <w:szCs w:val="24"/>
        </w:rPr>
        <w:t xml:space="preserve">to match then </w:t>
      </w:r>
      <w:r>
        <w:rPr>
          <w:rFonts w:ascii="Arial" w:hAnsi="Arial" w:cs="Arial"/>
          <w:sz w:val="24"/>
          <w:szCs w:val="24"/>
        </w:rPr>
        <w:t xml:space="preserve">a discussion with </w:t>
      </w:r>
      <w:r w:rsidR="00BC56E0">
        <w:rPr>
          <w:rFonts w:ascii="Arial" w:hAnsi="Arial" w:cs="Arial"/>
          <w:sz w:val="24"/>
          <w:szCs w:val="24"/>
        </w:rPr>
        <w:t>your</w:t>
      </w:r>
      <w:r>
        <w:rPr>
          <w:rFonts w:ascii="Arial" w:hAnsi="Arial" w:cs="Arial"/>
          <w:sz w:val="24"/>
          <w:szCs w:val="24"/>
        </w:rPr>
        <w:t xml:space="preserve"> manager is needed and a best interest case note needs to be recorded alongside consent for the </w:t>
      </w:r>
      <w:r w:rsidR="00CD7F60">
        <w:rPr>
          <w:rFonts w:ascii="Arial" w:hAnsi="Arial" w:cs="Arial"/>
          <w:sz w:val="24"/>
          <w:szCs w:val="24"/>
        </w:rPr>
        <w:t>UC</w:t>
      </w:r>
      <w:r>
        <w:rPr>
          <w:rFonts w:ascii="Arial" w:hAnsi="Arial" w:cs="Arial"/>
          <w:sz w:val="24"/>
          <w:szCs w:val="24"/>
        </w:rPr>
        <w:t xml:space="preserve"> to continue. Checking with a </w:t>
      </w:r>
      <w:r w:rsidR="00CD7F60">
        <w:rPr>
          <w:rFonts w:ascii="Arial" w:hAnsi="Arial" w:cs="Arial"/>
          <w:sz w:val="24"/>
          <w:szCs w:val="24"/>
        </w:rPr>
        <w:t>UC</w:t>
      </w:r>
      <w:r>
        <w:rPr>
          <w:rFonts w:ascii="Arial" w:hAnsi="Arial" w:cs="Arial"/>
          <w:sz w:val="24"/>
          <w:szCs w:val="24"/>
        </w:rPr>
        <w:t xml:space="preserve"> whether they have understood the interpreter can be challenged regardless of evidence throughout that they have understood. </w:t>
      </w:r>
    </w:p>
    <w:p w14:paraId="367BDCBA" w14:textId="77777777" w:rsidR="001C0E02" w:rsidRDefault="001C0E02" w:rsidP="00133104">
      <w:pPr>
        <w:spacing w:after="120"/>
        <w:ind w:left="900" w:hanging="900"/>
        <w:rPr>
          <w:rFonts w:ascii="Arial" w:hAnsi="Arial" w:cs="Arial"/>
          <w:sz w:val="24"/>
          <w:szCs w:val="24"/>
        </w:rPr>
      </w:pPr>
    </w:p>
    <w:p w14:paraId="48CF98AC" w14:textId="280E399F" w:rsidR="001C0E02" w:rsidRDefault="00806196" w:rsidP="00CD7F60">
      <w:pPr>
        <w:spacing w:after="120"/>
        <w:jc w:val="both"/>
        <w:rPr>
          <w:rFonts w:ascii="Arial" w:hAnsi="Arial" w:cs="Arial"/>
          <w:sz w:val="24"/>
          <w:szCs w:val="24"/>
        </w:rPr>
      </w:pPr>
      <w:r>
        <w:rPr>
          <w:rFonts w:ascii="Arial" w:hAnsi="Arial" w:cs="Arial"/>
          <w:sz w:val="24"/>
          <w:szCs w:val="24"/>
        </w:rPr>
        <w:t>Ask if</w:t>
      </w:r>
      <w:r w:rsidR="001C0E02">
        <w:rPr>
          <w:rFonts w:ascii="Arial" w:hAnsi="Arial" w:cs="Arial"/>
          <w:sz w:val="24"/>
          <w:szCs w:val="24"/>
        </w:rPr>
        <w:t xml:space="preserve"> the </w:t>
      </w:r>
      <w:r w:rsidR="00BB4DD0">
        <w:rPr>
          <w:rFonts w:ascii="Arial" w:hAnsi="Arial" w:cs="Arial"/>
          <w:sz w:val="24"/>
          <w:szCs w:val="24"/>
        </w:rPr>
        <w:t>UC</w:t>
      </w:r>
      <w:r w:rsidR="001C0E02">
        <w:rPr>
          <w:rFonts w:ascii="Arial" w:hAnsi="Arial" w:cs="Arial"/>
          <w:sz w:val="24"/>
          <w:szCs w:val="24"/>
        </w:rPr>
        <w:t xml:space="preserve"> </w:t>
      </w:r>
      <w:r>
        <w:rPr>
          <w:rFonts w:ascii="Arial" w:hAnsi="Arial" w:cs="Arial"/>
          <w:sz w:val="24"/>
          <w:szCs w:val="24"/>
        </w:rPr>
        <w:t xml:space="preserve">can </w:t>
      </w:r>
      <w:r w:rsidR="001C0E02">
        <w:rPr>
          <w:rFonts w:ascii="Arial" w:hAnsi="Arial" w:cs="Arial"/>
          <w:sz w:val="24"/>
          <w:szCs w:val="24"/>
        </w:rPr>
        <w:t>obtain a document from their country of origin</w:t>
      </w:r>
      <w:r w:rsidR="004D650C">
        <w:rPr>
          <w:rFonts w:ascii="Arial" w:hAnsi="Arial" w:cs="Arial"/>
          <w:sz w:val="24"/>
          <w:szCs w:val="24"/>
        </w:rPr>
        <w:t>.</w:t>
      </w:r>
      <w:r w:rsidR="001C0E02">
        <w:rPr>
          <w:rFonts w:ascii="Arial" w:hAnsi="Arial" w:cs="Arial"/>
          <w:sz w:val="24"/>
          <w:szCs w:val="24"/>
        </w:rPr>
        <w:t xml:space="preserve"> </w:t>
      </w:r>
      <w:r w:rsidR="00FF2BFA">
        <w:rPr>
          <w:rFonts w:ascii="Arial" w:hAnsi="Arial" w:cs="Arial"/>
          <w:sz w:val="24"/>
          <w:szCs w:val="24"/>
        </w:rPr>
        <w:t>A</w:t>
      </w:r>
      <w:r w:rsidR="001C0E02">
        <w:rPr>
          <w:rFonts w:ascii="Arial" w:hAnsi="Arial" w:cs="Arial"/>
          <w:sz w:val="24"/>
          <w:szCs w:val="24"/>
        </w:rPr>
        <w:t xml:space="preserve">sk the case manager to discuss this with them. If one is received this must be translated and sent to the Home Office Fraud department for authentication. The covering letter </w:t>
      </w:r>
      <w:r w:rsidR="00FF24C4">
        <w:rPr>
          <w:rFonts w:ascii="Arial" w:hAnsi="Arial" w:cs="Arial"/>
          <w:sz w:val="24"/>
          <w:szCs w:val="24"/>
        </w:rPr>
        <w:t xml:space="preserve">accompanying the </w:t>
      </w:r>
      <w:r w:rsidR="007746FA">
        <w:rPr>
          <w:rFonts w:ascii="Arial" w:hAnsi="Arial" w:cs="Arial"/>
          <w:sz w:val="24"/>
          <w:szCs w:val="24"/>
        </w:rPr>
        <w:t xml:space="preserve">document </w:t>
      </w:r>
      <w:r w:rsidR="001C0E02">
        <w:rPr>
          <w:rFonts w:ascii="Arial" w:hAnsi="Arial" w:cs="Arial"/>
          <w:sz w:val="24"/>
          <w:szCs w:val="24"/>
        </w:rPr>
        <w:t xml:space="preserve">needs to give an indication of timeframes. Including a self-addressed envelope enables a quicker response. </w:t>
      </w:r>
      <w:r>
        <w:rPr>
          <w:rFonts w:ascii="Arial" w:hAnsi="Arial" w:cs="Arial"/>
          <w:sz w:val="24"/>
          <w:szCs w:val="24"/>
        </w:rPr>
        <w:t xml:space="preserve">A consent letter must be signed by the young person for </w:t>
      </w:r>
      <w:r w:rsidR="00770851">
        <w:rPr>
          <w:rFonts w:ascii="Arial" w:hAnsi="Arial" w:cs="Arial"/>
          <w:sz w:val="24"/>
          <w:szCs w:val="24"/>
        </w:rPr>
        <w:t>General Data Protection Regulation (</w:t>
      </w:r>
      <w:r>
        <w:rPr>
          <w:rFonts w:ascii="Arial" w:hAnsi="Arial" w:cs="Arial"/>
          <w:sz w:val="24"/>
          <w:szCs w:val="24"/>
        </w:rPr>
        <w:t>GDPR</w:t>
      </w:r>
      <w:r w:rsidR="00770851">
        <w:rPr>
          <w:rFonts w:ascii="Arial" w:hAnsi="Arial" w:cs="Arial"/>
          <w:sz w:val="24"/>
          <w:szCs w:val="24"/>
        </w:rPr>
        <w:t>)</w:t>
      </w:r>
      <w:r>
        <w:rPr>
          <w:rFonts w:ascii="Arial" w:hAnsi="Arial" w:cs="Arial"/>
          <w:sz w:val="24"/>
          <w:szCs w:val="24"/>
        </w:rPr>
        <w:t xml:space="preserve"> purposes and to cover loss of documentation in the post. </w:t>
      </w:r>
      <w:r w:rsidR="00B7150E">
        <w:rPr>
          <w:rFonts w:ascii="Arial" w:hAnsi="Arial" w:cs="Arial"/>
          <w:sz w:val="24"/>
          <w:szCs w:val="24"/>
        </w:rPr>
        <w:t xml:space="preserve">Even if only a photograph of a document is available it is important that consideration of this is applied. </w:t>
      </w:r>
    </w:p>
    <w:p w14:paraId="2EF35BF7" w14:textId="77777777" w:rsidR="007746FA" w:rsidRDefault="007746FA" w:rsidP="00133104">
      <w:pPr>
        <w:spacing w:after="120"/>
        <w:rPr>
          <w:rFonts w:ascii="Arial" w:hAnsi="Arial" w:cs="Arial"/>
          <w:sz w:val="24"/>
          <w:szCs w:val="24"/>
        </w:rPr>
      </w:pPr>
    </w:p>
    <w:p w14:paraId="5F20D4CD" w14:textId="77777777" w:rsidR="001C0E02" w:rsidRDefault="001C0E02" w:rsidP="00133104">
      <w:pPr>
        <w:spacing w:after="120"/>
        <w:ind w:left="900" w:hanging="900"/>
        <w:rPr>
          <w:rFonts w:ascii="Arial" w:hAnsi="Arial" w:cs="Arial"/>
          <w:sz w:val="24"/>
          <w:szCs w:val="24"/>
        </w:rPr>
      </w:pPr>
    </w:p>
    <w:p w14:paraId="09909FE8" w14:textId="2E699608" w:rsidR="001C0E02" w:rsidRDefault="001C0E02" w:rsidP="00F000D6">
      <w:pPr>
        <w:spacing w:after="120"/>
        <w:jc w:val="both"/>
        <w:rPr>
          <w:rFonts w:ascii="Arial" w:hAnsi="Arial" w:cs="Arial"/>
          <w:sz w:val="24"/>
          <w:szCs w:val="24"/>
        </w:rPr>
      </w:pPr>
      <w:r>
        <w:rPr>
          <w:rFonts w:ascii="Arial" w:hAnsi="Arial" w:cs="Arial"/>
          <w:sz w:val="24"/>
          <w:szCs w:val="24"/>
        </w:rPr>
        <w:t xml:space="preserve">Once </w:t>
      </w:r>
      <w:r w:rsidR="00552378">
        <w:rPr>
          <w:rFonts w:ascii="Arial" w:hAnsi="Arial" w:cs="Arial"/>
          <w:sz w:val="24"/>
          <w:szCs w:val="24"/>
        </w:rPr>
        <w:t>every</w:t>
      </w:r>
      <w:r>
        <w:rPr>
          <w:rFonts w:ascii="Arial" w:hAnsi="Arial" w:cs="Arial"/>
          <w:sz w:val="24"/>
          <w:szCs w:val="24"/>
        </w:rPr>
        <w:t xml:space="preserve"> person</w:t>
      </w:r>
      <w:r w:rsidR="00552378">
        <w:rPr>
          <w:rFonts w:ascii="Arial" w:hAnsi="Arial" w:cs="Arial"/>
          <w:sz w:val="24"/>
          <w:szCs w:val="24"/>
        </w:rPr>
        <w:t xml:space="preserve"> is in place and </w:t>
      </w:r>
      <w:r w:rsidR="0068285B">
        <w:rPr>
          <w:rFonts w:ascii="Arial" w:hAnsi="Arial" w:cs="Arial"/>
          <w:sz w:val="24"/>
          <w:szCs w:val="24"/>
        </w:rPr>
        <w:t xml:space="preserve">it has been </w:t>
      </w:r>
      <w:r w:rsidR="00552378">
        <w:rPr>
          <w:rFonts w:ascii="Arial" w:hAnsi="Arial" w:cs="Arial"/>
          <w:sz w:val="24"/>
          <w:szCs w:val="24"/>
        </w:rPr>
        <w:t xml:space="preserve">agreed </w:t>
      </w:r>
      <w:r w:rsidR="0068285B">
        <w:rPr>
          <w:rFonts w:ascii="Arial" w:hAnsi="Arial" w:cs="Arial"/>
          <w:sz w:val="24"/>
          <w:szCs w:val="24"/>
        </w:rPr>
        <w:t xml:space="preserve">that everyone present are all </w:t>
      </w:r>
      <w:r w:rsidR="00552378">
        <w:rPr>
          <w:rFonts w:ascii="Arial" w:hAnsi="Arial" w:cs="Arial"/>
          <w:sz w:val="24"/>
          <w:szCs w:val="24"/>
        </w:rPr>
        <w:t xml:space="preserve">available for </w:t>
      </w:r>
      <w:r w:rsidR="0068285B">
        <w:rPr>
          <w:rFonts w:ascii="Arial" w:hAnsi="Arial" w:cs="Arial"/>
          <w:sz w:val="24"/>
          <w:szCs w:val="24"/>
        </w:rPr>
        <w:t xml:space="preserve">the full process of </w:t>
      </w:r>
      <w:r w:rsidR="00552378">
        <w:rPr>
          <w:rFonts w:ascii="Arial" w:hAnsi="Arial" w:cs="Arial"/>
          <w:sz w:val="24"/>
          <w:szCs w:val="24"/>
        </w:rPr>
        <w:t>five meetings</w:t>
      </w:r>
      <w:r w:rsidR="004D650C">
        <w:rPr>
          <w:rFonts w:ascii="Arial" w:hAnsi="Arial" w:cs="Arial"/>
          <w:sz w:val="24"/>
          <w:szCs w:val="24"/>
        </w:rPr>
        <w:t xml:space="preserve"> a</w:t>
      </w:r>
      <w:r>
        <w:rPr>
          <w:rFonts w:ascii="Arial" w:hAnsi="Arial" w:cs="Arial"/>
          <w:sz w:val="24"/>
          <w:szCs w:val="24"/>
        </w:rPr>
        <w:t xml:space="preserve"> formal venue</w:t>
      </w:r>
      <w:r w:rsidR="00552378">
        <w:rPr>
          <w:rFonts w:ascii="Arial" w:hAnsi="Arial" w:cs="Arial"/>
          <w:sz w:val="24"/>
          <w:szCs w:val="24"/>
        </w:rPr>
        <w:t xml:space="preserve"> such as the local office </w:t>
      </w:r>
      <w:r w:rsidR="009754E6">
        <w:rPr>
          <w:rFonts w:ascii="Arial" w:hAnsi="Arial" w:cs="Arial"/>
          <w:sz w:val="24"/>
          <w:szCs w:val="24"/>
        </w:rPr>
        <w:t>must</w:t>
      </w:r>
      <w:r w:rsidR="00552378">
        <w:rPr>
          <w:rFonts w:ascii="Arial" w:hAnsi="Arial" w:cs="Arial"/>
          <w:sz w:val="24"/>
          <w:szCs w:val="24"/>
        </w:rPr>
        <w:t xml:space="preserve"> be booked.</w:t>
      </w:r>
      <w:r>
        <w:rPr>
          <w:rFonts w:ascii="Arial" w:hAnsi="Arial" w:cs="Arial"/>
          <w:sz w:val="24"/>
          <w:szCs w:val="24"/>
        </w:rPr>
        <w:t xml:space="preserve"> An age assessment should be undertaken within the first thirteen weeks of</w:t>
      </w:r>
      <w:r w:rsidR="00806196">
        <w:rPr>
          <w:rFonts w:ascii="Arial" w:hAnsi="Arial" w:cs="Arial"/>
          <w:sz w:val="24"/>
          <w:szCs w:val="24"/>
        </w:rPr>
        <w:t xml:space="preserve"> being cared for</w:t>
      </w:r>
      <w:r>
        <w:rPr>
          <w:rFonts w:ascii="Arial" w:hAnsi="Arial" w:cs="Arial"/>
          <w:sz w:val="24"/>
          <w:szCs w:val="24"/>
        </w:rPr>
        <w:t xml:space="preserve"> to ensure that LC services are appropriate for the </w:t>
      </w:r>
      <w:r w:rsidR="0045762F">
        <w:rPr>
          <w:rFonts w:ascii="Arial" w:hAnsi="Arial" w:cs="Arial"/>
          <w:sz w:val="24"/>
          <w:szCs w:val="24"/>
        </w:rPr>
        <w:t>UC</w:t>
      </w:r>
      <w:r>
        <w:rPr>
          <w:rFonts w:ascii="Arial" w:hAnsi="Arial" w:cs="Arial"/>
          <w:sz w:val="24"/>
          <w:szCs w:val="24"/>
        </w:rPr>
        <w:t xml:space="preserve">. </w:t>
      </w:r>
    </w:p>
    <w:p w14:paraId="0C533C2F" w14:textId="77777777" w:rsidR="001C0E02" w:rsidRDefault="001C0E02" w:rsidP="00F000D6">
      <w:pPr>
        <w:spacing w:after="120"/>
        <w:ind w:left="900" w:hanging="900"/>
        <w:jc w:val="both"/>
        <w:rPr>
          <w:rFonts w:ascii="Arial" w:hAnsi="Arial" w:cs="Arial"/>
          <w:sz w:val="24"/>
          <w:szCs w:val="24"/>
        </w:rPr>
      </w:pPr>
    </w:p>
    <w:p w14:paraId="703893B0" w14:textId="59FFDB5F" w:rsidR="001C0E02" w:rsidRDefault="001C0E02" w:rsidP="00F000D6">
      <w:pPr>
        <w:spacing w:after="120"/>
        <w:jc w:val="both"/>
        <w:rPr>
          <w:rFonts w:ascii="Arial" w:hAnsi="Arial" w:cs="Arial"/>
          <w:sz w:val="24"/>
          <w:szCs w:val="24"/>
        </w:rPr>
      </w:pPr>
      <w:r>
        <w:rPr>
          <w:rFonts w:ascii="Arial" w:hAnsi="Arial" w:cs="Arial"/>
          <w:sz w:val="24"/>
          <w:szCs w:val="24"/>
        </w:rPr>
        <w:t xml:space="preserve">The assessment </w:t>
      </w:r>
      <w:r w:rsidR="00DC5BE0">
        <w:rPr>
          <w:rFonts w:ascii="Arial" w:hAnsi="Arial" w:cs="Arial"/>
          <w:sz w:val="24"/>
          <w:szCs w:val="24"/>
        </w:rPr>
        <w:t xml:space="preserve">can </w:t>
      </w:r>
      <w:r>
        <w:rPr>
          <w:rFonts w:ascii="Arial" w:hAnsi="Arial" w:cs="Arial"/>
          <w:sz w:val="24"/>
          <w:szCs w:val="24"/>
        </w:rPr>
        <w:t xml:space="preserve">consist </w:t>
      </w:r>
      <w:r w:rsidR="006D56C2">
        <w:rPr>
          <w:rFonts w:ascii="Arial" w:hAnsi="Arial" w:cs="Arial"/>
          <w:sz w:val="24"/>
          <w:szCs w:val="24"/>
        </w:rPr>
        <w:t>of around</w:t>
      </w:r>
      <w:r w:rsidR="00A942C1">
        <w:rPr>
          <w:rFonts w:ascii="Arial" w:hAnsi="Arial" w:cs="Arial"/>
          <w:sz w:val="24"/>
          <w:szCs w:val="24"/>
        </w:rPr>
        <w:t xml:space="preserve"> </w:t>
      </w:r>
      <w:r>
        <w:rPr>
          <w:rFonts w:ascii="Arial" w:hAnsi="Arial" w:cs="Arial"/>
          <w:sz w:val="24"/>
          <w:szCs w:val="24"/>
        </w:rPr>
        <w:t>five meetings. Two to gather information, one meeting for clarification of the information, a “minded to</w:t>
      </w:r>
      <w:r w:rsidR="00806196">
        <w:rPr>
          <w:rFonts w:ascii="Arial" w:hAnsi="Arial" w:cs="Arial"/>
          <w:sz w:val="24"/>
          <w:szCs w:val="24"/>
        </w:rPr>
        <w:t>”</w:t>
      </w:r>
      <w:r>
        <w:rPr>
          <w:rFonts w:ascii="Arial" w:hAnsi="Arial" w:cs="Arial"/>
          <w:sz w:val="24"/>
          <w:szCs w:val="24"/>
        </w:rPr>
        <w:t xml:space="preserve"> meeting and a final. </w:t>
      </w:r>
      <w:r w:rsidR="002F6098">
        <w:rPr>
          <w:rFonts w:ascii="Arial" w:hAnsi="Arial" w:cs="Arial"/>
          <w:sz w:val="24"/>
          <w:szCs w:val="24"/>
        </w:rPr>
        <w:t>A crib sheet fo</w:t>
      </w:r>
      <w:r w:rsidR="004856A9">
        <w:rPr>
          <w:rFonts w:ascii="Arial" w:hAnsi="Arial" w:cs="Arial"/>
          <w:sz w:val="24"/>
          <w:szCs w:val="24"/>
        </w:rPr>
        <w:t>r the</w:t>
      </w:r>
      <w:r w:rsidR="002F6098">
        <w:rPr>
          <w:rFonts w:ascii="Arial" w:hAnsi="Arial" w:cs="Arial"/>
          <w:sz w:val="24"/>
          <w:szCs w:val="24"/>
        </w:rPr>
        <w:t xml:space="preserve"> LA covering all aspects</w:t>
      </w:r>
      <w:r w:rsidR="004856A9">
        <w:rPr>
          <w:rFonts w:ascii="Arial" w:hAnsi="Arial" w:cs="Arial"/>
          <w:sz w:val="24"/>
          <w:szCs w:val="24"/>
        </w:rPr>
        <w:t xml:space="preserve"> </w:t>
      </w:r>
      <w:r w:rsidR="002F6098">
        <w:rPr>
          <w:rFonts w:ascii="Arial" w:hAnsi="Arial" w:cs="Arial"/>
          <w:sz w:val="24"/>
          <w:szCs w:val="24"/>
        </w:rPr>
        <w:t>of information that</w:t>
      </w:r>
      <w:r w:rsidR="004856A9">
        <w:rPr>
          <w:rFonts w:ascii="Arial" w:hAnsi="Arial" w:cs="Arial"/>
          <w:sz w:val="24"/>
          <w:szCs w:val="24"/>
        </w:rPr>
        <w:t xml:space="preserve"> the</w:t>
      </w:r>
      <w:r w:rsidR="006F733D">
        <w:rPr>
          <w:rFonts w:ascii="Arial" w:hAnsi="Arial" w:cs="Arial"/>
          <w:sz w:val="24"/>
          <w:szCs w:val="24"/>
        </w:rPr>
        <w:t xml:space="preserve"> </w:t>
      </w:r>
      <w:r w:rsidR="00A942C1">
        <w:rPr>
          <w:rFonts w:ascii="Arial" w:hAnsi="Arial" w:cs="Arial"/>
          <w:sz w:val="24"/>
          <w:szCs w:val="24"/>
        </w:rPr>
        <w:t>UC</w:t>
      </w:r>
      <w:r w:rsidR="002F6098">
        <w:rPr>
          <w:rFonts w:ascii="Arial" w:hAnsi="Arial" w:cs="Arial"/>
          <w:sz w:val="24"/>
          <w:szCs w:val="24"/>
        </w:rPr>
        <w:t xml:space="preserve"> needs to know can be created and followed</w:t>
      </w:r>
      <w:r w:rsidR="004856A9">
        <w:rPr>
          <w:rFonts w:ascii="Arial" w:hAnsi="Arial" w:cs="Arial"/>
          <w:sz w:val="24"/>
          <w:szCs w:val="24"/>
        </w:rPr>
        <w:t xml:space="preserve"> for consistency. </w:t>
      </w:r>
      <w:r w:rsidR="00407888">
        <w:rPr>
          <w:rFonts w:ascii="Arial" w:hAnsi="Arial" w:cs="Arial"/>
          <w:sz w:val="24"/>
          <w:szCs w:val="24"/>
        </w:rPr>
        <w:t>Th</w:t>
      </w:r>
      <w:r>
        <w:rPr>
          <w:rFonts w:ascii="Arial" w:hAnsi="Arial" w:cs="Arial"/>
          <w:sz w:val="24"/>
          <w:szCs w:val="24"/>
        </w:rPr>
        <w:t xml:space="preserve">is will ensure that you have explained the reason, process and </w:t>
      </w:r>
      <w:r w:rsidR="00552378">
        <w:rPr>
          <w:rFonts w:ascii="Arial" w:hAnsi="Arial" w:cs="Arial"/>
          <w:sz w:val="24"/>
          <w:szCs w:val="24"/>
        </w:rPr>
        <w:t xml:space="preserve">what </w:t>
      </w:r>
      <w:r>
        <w:rPr>
          <w:rFonts w:ascii="Arial" w:hAnsi="Arial" w:cs="Arial"/>
          <w:sz w:val="24"/>
          <w:szCs w:val="24"/>
        </w:rPr>
        <w:t xml:space="preserve">support </w:t>
      </w:r>
      <w:r w:rsidR="00552378">
        <w:rPr>
          <w:rFonts w:ascii="Arial" w:hAnsi="Arial" w:cs="Arial"/>
          <w:sz w:val="24"/>
          <w:szCs w:val="24"/>
        </w:rPr>
        <w:t xml:space="preserve">should be expected if they are assessed as over or under 18 years of age. </w:t>
      </w:r>
      <w:r w:rsidR="00FF2BFA">
        <w:rPr>
          <w:rFonts w:ascii="Arial" w:hAnsi="Arial" w:cs="Arial"/>
          <w:sz w:val="24"/>
          <w:szCs w:val="24"/>
        </w:rPr>
        <w:t>Good Practice dictates consistency in the age assessment process.</w:t>
      </w:r>
      <w:r w:rsidR="00806196">
        <w:rPr>
          <w:rFonts w:ascii="Arial" w:hAnsi="Arial" w:cs="Arial"/>
          <w:sz w:val="24"/>
          <w:szCs w:val="24"/>
        </w:rPr>
        <w:t xml:space="preserve"> </w:t>
      </w:r>
      <w:r w:rsidR="00FE2138">
        <w:rPr>
          <w:rFonts w:ascii="Arial" w:hAnsi="Arial" w:cs="Arial"/>
          <w:sz w:val="24"/>
          <w:szCs w:val="24"/>
        </w:rPr>
        <w:t xml:space="preserve">A consent to share </w:t>
      </w:r>
      <w:r w:rsidR="006F733D">
        <w:rPr>
          <w:rFonts w:ascii="Arial" w:hAnsi="Arial" w:cs="Arial"/>
          <w:sz w:val="24"/>
          <w:szCs w:val="24"/>
        </w:rPr>
        <w:t xml:space="preserve">pro-forma </w:t>
      </w:r>
      <w:r w:rsidR="00FE2138">
        <w:rPr>
          <w:rFonts w:ascii="Arial" w:hAnsi="Arial" w:cs="Arial"/>
          <w:sz w:val="24"/>
          <w:szCs w:val="24"/>
        </w:rPr>
        <w:t xml:space="preserve">should be signed at the </w:t>
      </w:r>
      <w:r w:rsidR="00B76B04">
        <w:rPr>
          <w:rFonts w:ascii="Arial" w:hAnsi="Arial" w:cs="Arial"/>
          <w:sz w:val="24"/>
          <w:szCs w:val="24"/>
        </w:rPr>
        <w:t>beginning</w:t>
      </w:r>
      <w:r w:rsidR="00FE2138">
        <w:rPr>
          <w:rFonts w:ascii="Arial" w:hAnsi="Arial" w:cs="Arial"/>
          <w:sz w:val="24"/>
          <w:szCs w:val="24"/>
        </w:rPr>
        <w:t xml:space="preserve"> of the process</w:t>
      </w:r>
      <w:r w:rsidR="006F733D">
        <w:rPr>
          <w:rFonts w:ascii="Arial" w:hAnsi="Arial" w:cs="Arial"/>
          <w:sz w:val="24"/>
          <w:szCs w:val="24"/>
        </w:rPr>
        <w:t xml:space="preserve">. This will enable the assessors not only to collect third party information but to identify any important person in the </w:t>
      </w:r>
      <w:r w:rsidR="007069A0">
        <w:rPr>
          <w:rFonts w:ascii="Arial" w:hAnsi="Arial" w:cs="Arial"/>
          <w:sz w:val="24"/>
          <w:szCs w:val="24"/>
        </w:rPr>
        <w:t>UC</w:t>
      </w:r>
      <w:r w:rsidR="006F733D">
        <w:rPr>
          <w:rFonts w:ascii="Arial" w:hAnsi="Arial" w:cs="Arial"/>
          <w:sz w:val="24"/>
          <w:szCs w:val="24"/>
        </w:rPr>
        <w:t xml:space="preserve"> support circle.  </w:t>
      </w:r>
      <w:r w:rsidR="00FE2138">
        <w:rPr>
          <w:rFonts w:ascii="Arial" w:hAnsi="Arial" w:cs="Arial"/>
          <w:sz w:val="24"/>
          <w:szCs w:val="24"/>
        </w:rPr>
        <w:t xml:space="preserve"> </w:t>
      </w:r>
    </w:p>
    <w:p w14:paraId="4586C51E" w14:textId="77777777" w:rsidR="002F4119" w:rsidRDefault="002F4119" w:rsidP="00F000D6">
      <w:pPr>
        <w:spacing w:after="120"/>
        <w:ind w:left="900" w:hanging="900"/>
        <w:jc w:val="both"/>
        <w:rPr>
          <w:rFonts w:ascii="Arial" w:hAnsi="Arial" w:cs="Arial"/>
          <w:sz w:val="24"/>
          <w:szCs w:val="24"/>
        </w:rPr>
      </w:pPr>
    </w:p>
    <w:p w14:paraId="5E44E53E" w14:textId="4EE0D876" w:rsidR="002F4119" w:rsidRDefault="002F4119" w:rsidP="00F000D6">
      <w:pPr>
        <w:spacing w:after="120"/>
        <w:jc w:val="both"/>
        <w:rPr>
          <w:rFonts w:ascii="Arial" w:hAnsi="Arial" w:cs="Arial"/>
          <w:sz w:val="24"/>
          <w:szCs w:val="24"/>
        </w:rPr>
      </w:pPr>
      <w:r>
        <w:rPr>
          <w:rFonts w:ascii="Arial" w:hAnsi="Arial" w:cs="Arial"/>
          <w:sz w:val="24"/>
          <w:szCs w:val="24"/>
        </w:rPr>
        <w:t xml:space="preserve">The completed assessment must be written on official </w:t>
      </w:r>
      <w:r w:rsidR="004C0D54">
        <w:rPr>
          <w:rFonts w:ascii="Arial" w:hAnsi="Arial" w:cs="Arial"/>
          <w:sz w:val="24"/>
          <w:szCs w:val="24"/>
        </w:rPr>
        <w:t>documents</w:t>
      </w:r>
      <w:r w:rsidR="00B66C46">
        <w:rPr>
          <w:rFonts w:ascii="Arial" w:hAnsi="Arial" w:cs="Arial"/>
          <w:sz w:val="24"/>
          <w:szCs w:val="24"/>
        </w:rPr>
        <w:t xml:space="preserve"> to ensure it is clear which LA has undertaken the assessment</w:t>
      </w:r>
      <w:r>
        <w:rPr>
          <w:rFonts w:ascii="Arial" w:hAnsi="Arial" w:cs="Arial"/>
          <w:sz w:val="24"/>
          <w:szCs w:val="24"/>
        </w:rPr>
        <w:t xml:space="preserve">. This </w:t>
      </w:r>
      <w:r w:rsidR="004C0D54">
        <w:rPr>
          <w:rFonts w:ascii="Arial" w:hAnsi="Arial" w:cs="Arial"/>
          <w:sz w:val="24"/>
          <w:szCs w:val="24"/>
        </w:rPr>
        <w:t>can</w:t>
      </w:r>
      <w:r>
        <w:rPr>
          <w:rFonts w:ascii="Arial" w:hAnsi="Arial" w:cs="Arial"/>
          <w:sz w:val="24"/>
          <w:szCs w:val="24"/>
        </w:rPr>
        <w:t xml:space="preserve"> be read to the person by an interpreter with the appropriate adult present</w:t>
      </w:r>
      <w:r w:rsidR="004C0D54">
        <w:rPr>
          <w:rFonts w:ascii="Arial" w:hAnsi="Arial" w:cs="Arial"/>
          <w:sz w:val="24"/>
          <w:szCs w:val="24"/>
        </w:rPr>
        <w:t xml:space="preserve"> at the end.</w:t>
      </w:r>
      <w:r>
        <w:rPr>
          <w:rFonts w:ascii="Arial" w:hAnsi="Arial" w:cs="Arial"/>
          <w:sz w:val="24"/>
          <w:szCs w:val="24"/>
        </w:rPr>
        <w:t xml:space="preserve"> If the person is resistant explain it may be their only chance to have the whole document translated to them. A letter </w:t>
      </w:r>
      <w:r w:rsidR="009754E6">
        <w:rPr>
          <w:rFonts w:ascii="Arial" w:hAnsi="Arial" w:cs="Arial"/>
          <w:sz w:val="24"/>
          <w:szCs w:val="24"/>
        </w:rPr>
        <w:t>confirming</w:t>
      </w:r>
      <w:r w:rsidR="0068241A">
        <w:rPr>
          <w:rFonts w:ascii="Arial" w:hAnsi="Arial" w:cs="Arial"/>
          <w:sz w:val="24"/>
          <w:szCs w:val="24"/>
        </w:rPr>
        <w:t xml:space="preserve"> that</w:t>
      </w:r>
      <w:r>
        <w:rPr>
          <w:rFonts w:ascii="Arial" w:hAnsi="Arial" w:cs="Arial"/>
          <w:sz w:val="24"/>
          <w:szCs w:val="24"/>
        </w:rPr>
        <w:t xml:space="preserve"> they have received the full age assessment document</w:t>
      </w:r>
      <w:r w:rsidR="00794A4C">
        <w:rPr>
          <w:rFonts w:ascii="Arial" w:hAnsi="Arial" w:cs="Arial"/>
          <w:sz w:val="24"/>
          <w:szCs w:val="24"/>
        </w:rPr>
        <w:t xml:space="preserve"> should</w:t>
      </w:r>
      <w:r>
        <w:rPr>
          <w:rFonts w:ascii="Arial" w:hAnsi="Arial" w:cs="Arial"/>
          <w:sz w:val="24"/>
          <w:szCs w:val="24"/>
        </w:rPr>
        <w:t xml:space="preserve"> be </w:t>
      </w:r>
      <w:r>
        <w:rPr>
          <w:rFonts w:ascii="Arial" w:hAnsi="Arial" w:cs="Arial"/>
          <w:sz w:val="24"/>
          <w:szCs w:val="24"/>
        </w:rPr>
        <w:lastRenderedPageBreak/>
        <w:t xml:space="preserve">signed by the lead assessor, </w:t>
      </w:r>
      <w:r w:rsidR="007C47CD">
        <w:rPr>
          <w:rFonts w:ascii="Arial" w:hAnsi="Arial" w:cs="Arial"/>
          <w:sz w:val="24"/>
          <w:szCs w:val="24"/>
        </w:rPr>
        <w:t xml:space="preserve">assessed </w:t>
      </w:r>
      <w:r>
        <w:rPr>
          <w:rFonts w:ascii="Arial" w:hAnsi="Arial" w:cs="Arial"/>
          <w:sz w:val="24"/>
          <w:szCs w:val="24"/>
        </w:rPr>
        <w:t>person and appropriate adult. Th</w:t>
      </w:r>
      <w:r w:rsidR="00794A4C">
        <w:rPr>
          <w:rFonts w:ascii="Arial" w:hAnsi="Arial" w:cs="Arial"/>
          <w:sz w:val="24"/>
          <w:szCs w:val="24"/>
        </w:rPr>
        <w:t>e signing date</w:t>
      </w:r>
      <w:r>
        <w:rPr>
          <w:rFonts w:ascii="Arial" w:hAnsi="Arial" w:cs="Arial"/>
          <w:sz w:val="24"/>
          <w:szCs w:val="24"/>
        </w:rPr>
        <w:t xml:space="preserve"> is the start of the three-month deadline for Judicial Review. </w:t>
      </w:r>
    </w:p>
    <w:p w14:paraId="5FFD447C" w14:textId="77777777" w:rsidR="00961F83" w:rsidRDefault="00961F83" w:rsidP="008A4701">
      <w:pPr>
        <w:spacing w:after="120"/>
        <w:ind w:left="900" w:hanging="900"/>
        <w:rPr>
          <w:rFonts w:ascii="Arial" w:hAnsi="Arial" w:cs="Arial"/>
          <w:sz w:val="24"/>
          <w:szCs w:val="24"/>
        </w:rPr>
      </w:pPr>
    </w:p>
    <w:p w14:paraId="7702C9D3" w14:textId="258D9493" w:rsidR="00D91208" w:rsidRDefault="00552378" w:rsidP="00F000D6">
      <w:pPr>
        <w:spacing w:after="120"/>
        <w:jc w:val="both"/>
        <w:rPr>
          <w:rFonts w:ascii="Arial" w:hAnsi="Arial" w:cs="Arial"/>
          <w:sz w:val="24"/>
          <w:szCs w:val="24"/>
        </w:rPr>
      </w:pPr>
      <w:r>
        <w:rPr>
          <w:rFonts w:ascii="Arial" w:hAnsi="Arial" w:cs="Arial"/>
          <w:sz w:val="24"/>
          <w:szCs w:val="24"/>
        </w:rPr>
        <w:t>The assessed person has a right to legally challenge</w:t>
      </w:r>
      <w:r w:rsidR="00806196">
        <w:rPr>
          <w:rFonts w:ascii="Arial" w:hAnsi="Arial" w:cs="Arial"/>
          <w:sz w:val="24"/>
          <w:szCs w:val="24"/>
        </w:rPr>
        <w:t>,</w:t>
      </w:r>
      <w:r>
        <w:rPr>
          <w:rFonts w:ascii="Arial" w:hAnsi="Arial" w:cs="Arial"/>
          <w:sz w:val="24"/>
          <w:szCs w:val="24"/>
        </w:rPr>
        <w:t xml:space="preserve"> should they disagree with</w:t>
      </w:r>
      <w:r w:rsidR="00B76B04">
        <w:rPr>
          <w:rFonts w:ascii="Arial" w:hAnsi="Arial" w:cs="Arial"/>
          <w:sz w:val="24"/>
          <w:szCs w:val="24"/>
        </w:rPr>
        <w:t xml:space="preserve"> </w:t>
      </w:r>
      <w:r>
        <w:rPr>
          <w:rFonts w:ascii="Arial" w:hAnsi="Arial" w:cs="Arial"/>
          <w:sz w:val="24"/>
          <w:szCs w:val="24"/>
        </w:rPr>
        <w:t xml:space="preserve">the outcome. If they are being </w:t>
      </w:r>
      <w:r w:rsidR="00A42E41">
        <w:rPr>
          <w:rFonts w:ascii="Arial" w:hAnsi="Arial" w:cs="Arial"/>
          <w:sz w:val="24"/>
          <w:szCs w:val="24"/>
        </w:rPr>
        <w:t>dispersed,</w:t>
      </w:r>
      <w:r>
        <w:rPr>
          <w:rFonts w:ascii="Arial" w:hAnsi="Arial" w:cs="Arial"/>
          <w:sz w:val="24"/>
          <w:szCs w:val="24"/>
        </w:rPr>
        <w:t xml:space="preserve"> they should be encouraged</w:t>
      </w:r>
      <w:r w:rsidR="00A42E41">
        <w:rPr>
          <w:rFonts w:ascii="Arial" w:hAnsi="Arial" w:cs="Arial"/>
          <w:sz w:val="24"/>
          <w:szCs w:val="24"/>
        </w:rPr>
        <w:t xml:space="preserve"> </w:t>
      </w:r>
      <w:r>
        <w:rPr>
          <w:rFonts w:ascii="Arial" w:hAnsi="Arial" w:cs="Arial"/>
          <w:sz w:val="24"/>
          <w:szCs w:val="24"/>
        </w:rPr>
        <w:t>to wait before they instruct a solicitor as they will need</w:t>
      </w:r>
      <w:r w:rsidR="00A42E41">
        <w:rPr>
          <w:rFonts w:ascii="Arial" w:hAnsi="Arial" w:cs="Arial"/>
          <w:sz w:val="24"/>
          <w:szCs w:val="24"/>
        </w:rPr>
        <w:t xml:space="preserve"> </w:t>
      </w:r>
      <w:r>
        <w:rPr>
          <w:rFonts w:ascii="Arial" w:hAnsi="Arial" w:cs="Arial"/>
          <w:sz w:val="24"/>
          <w:szCs w:val="24"/>
        </w:rPr>
        <w:t xml:space="preserve">to be able to access the solicitor </w:t>
      </w:r>
      <w:r w:rsidR="00D1009E">
        <w:rPr>
          <w:rFonts w:ascii="Arial" w:hAnsi="Arial" w:cs="Arial"/>
          <w:sz w:val="24"/>
          <w:szCs w:val="24"/>
        </w:rPr>
        <w:t>o</w:t>
      </w:r>
      <w:r>
        <w:rPr>
          <w:rFonts w:ascii="Arial" w:hAnsi="Arial" w:cs="Arial"/>
          <w:sz w:val="24"/>
          <w:szCs w:val="24"/>
        </w:rPr>
        <w:t>ffices</w:t>
      </w:r>
      <w:r w:rsidR="00806196">
        <w:rPr>
          <w:rFonts w:ascii="Arial" w:hAnsi="Arial" w:cs="Arial"/>
          <w:sz w:val="24"/>
          <w:szCs w:val="24"/>
        </w:rPr>
        <w:t xml:space="preserve"> in their area</w:t>
      </w:r>
      <w:r>
        <w:rPr>
          <w:rFonts w:ascii="Arial" w:hAnsi="Arial" w:cs="Arial"/>
          <w:sz w:val="24"/>
          <w:szCs w:val="24"/>
        </w:rPr>
        <w:t xml:space="preserve">. </w:t>
      </w:r>
      <w:r w:rsidR="00A32599">
        <w:rPr>
          <w:rFonts w:ascii="Arial" w:hAnsi="Arial" w:cs="Arial"/>
          <w:sz w:val="24"/>
          <w:szCs w:val="24"/>
        </w:rPr>
        <w:t>Usually j</w:t>
      </w:r>
      <w:r>
        <w:rPr>
          <w:rFonts w:ascii="Arial" w:hAnsi="Arial" w:cs="Arial"/>
          <w:sz w:val="24"/>
          <w:szCs w:val="24"/>
        </w:rPr>
        <w:t xml:space="preserve">oined to dispersal accommodation is the Refugee </w:t>
      </w:r>
      <w:r w:rsidR="00EA672A">
        <w:rPr>
          <w:rFonts w:ascii="Arial" w:hAnsi="Arial" w:cs="Arial"/>
          <w:sz w:val="24"/>
          <w:szCs w:val="24"/>
        </w:rPr>
        <w:t>Council</w:t>
      </w:r>
      <w:r w:rsidR="00160EEB">
        <w:rPr>
          <w:rFonts w:ascii="Arial" w:hAnsi="Arial" w:cs="Arial"/>
          <w:sz w:val="24"/>
          <w:szCs w:val="24"/>
        </w:rPr>
        <w:t xml:space="preserve">, </w:t>
      </w:r>
      <w:r w:rsidR="0068241A">
        <w:rPr>
          <w:rFonts w:ascii="Arial" w:hAnsi="Arial" w:cs="Arial"/>
          <w:sz w:val="24"/>
          <w:szCs w:val="24"/>
        </w:rPr>
        <w:t>and</w:t>
      </w:r>
      <w:r w:rsidR="00806196">
        <w:rPr>
          <w:rFonts w:ascii="Arial" w:hAnsi="Arial" w:cs="Arial"/>
          <w:sz w:val="24"/>
          <w:szCs w:val="24"/>
        </w:rPr>
        <w:t xml:space="preserve"> Migrant Help </w:t>
      </w:r>
      <w:r w:rsidR="00EA672A">
        <w:rPr>
          <w:rFonts w:ascii="Arial" w:hAnsi="Arial" w:cs="Arial"/>
          <w:sz w:val="24"/>
          <w:szCs w:val="24"/>
        </w:rPr>
        <w:t xml:space="preserve">who can support with finding a solicitor. </w:t>
      </w:r>
    </w:p>
    <w:p w14:paraId="264259BB" w14:textId="5A7913BA" w:rsidR="00795A04" w:rsidRDefault="00795A04" w:rsidP="00F000D6">
      <w:pPr>
        <w:spacing w:after="120"/>
        <w:jc w:val="both"/>
        <w:rPr>
          <w:rFonts w:ascii="Arial" w:hAnsi="Arial" w:cs="Arial"/>
          <w:sz w:val="24"/>
          <w:szCs w:val="24"/>
        </w:rPr>
      </w:pPr>
    </w:p>
    <w:p w14:paraId="71F6BAA2" w14:textId="164480D1" w:rsidR="00795A04" w:rsidRPr="00795A04" w:rsidRDefault="00795A04" w:rsidP="00F000D6">
      <w:pPr>
        <w:spacing w:after="120"/>
        <w:jc w:val="both"/>
        <w:rPr>
          <w:rFonts w:ascii="Arial" w:hAnsi="Arial" w:cs="Arial"/>
          <w:color w:val="FF0000"/>
          <w:sz w:val="24"/>
          <w:szCs w:val="24"/>
        </w:rPr>
      </w:pPr>
      <w:r>
        <w:rPr>
          <w:rFonts w:ascii="Arial" w:hAnsi="Arial" w:cs="Arial"/>
          <w:color w:val="FF0000"/>
          <w:sz w:val="24"/>
          <w:szCs w:val="24"/>
        </w:rPr>
        <w:t>Please</w:t>
      </w:r>
      <w:r w:rsidR="00840CB7">
        <w:rPr>
          <w:rFonts w:ascii="Arial" w:hAnsi="Arial" w:cs="Arial"/>
          <w:color w:val="FF0000"/>
          <w:sz w:val="24"/>
          <w:szCs w:val="24"/>
        </w:rPr>
        <w:t xml:space="preserve"> </w:t>
      </w:r>
      <w:r>
        <w:rPr>
          <w:rFonts w:ascii="Arial" w:hAnsi="Arial" w:cs="Arial"/>
          <w:color w:val="FF0000"/>
          <w:sz w:val="24"/>
          <w:szCs w:val="24"/>
        </w:rPr>
        <w:t xml:space="preserve">be aware that a National Age Assessment Board will be in place by </w:t>
      </w:r>
      <w:r w:rsidR="004719BC">
        <w:rPr>
          <w:rFonts w:ascii="Arial" w:hAnsi="Arial" w:cs="Arial"/>
          <w:color w:val="FF0000"/>
          <w:sz w:val="24"/>
          <w:szCs w:val="24"/>
        </w:rPr>
        <w:t>spring / early summer. Processes may change after that including the use</w:t>
      </w:r>
      <w:r w:rsidR="00840CB7">
        <w:rPr>
          <w:rFonts w:ascii="Arial" w:hAnsi="Arial" w:cs="Arial"/>
          <w:color w:val="FF0000"/>
          <w:sz w:val="24"/>
          <w:szCs w:val="24"/>
        </w:rPr>
        <w:t xml:space="preserve"> </w:t>
      </w:r>
      <w:r w:rsidR="004719BC">
        <w:rPr>
          <w:rFonts w:ascii="Arial" w:hAnsi="Arial" w:cs="Arial"/>
          <w:color w:val="FF0000"/>
          <w:sz w:val="24"/>
          <w:szCs w:val="24"/>
        </w:rPr>
        <w:t>of medical evidence</w:t>
      </w:r>
      <w:r w:rsidR="00840CB7">
        <w:rPr>
          <w:rFonts w:ascii="Arial" w:hAnsi="Arial" w:cs="Arial"/>
          <w:color w:val="FF0000"/>
          <w:sz w:val="24"/>
          <w:szCs w:val="24"/>
        </w:rPr>
        <w:t xml:space="preserve"> to compliment the holistic assessment</w:t>
      </w:r>
      <w:r w:rsidR="004719BC">
        <w:rPr>
          <w:rFonts w:ascii="Arial" w:hAnsi="Arial" w:cs="Arial"/>
          <w:color w:val="FF0000"/>
          <w:sz w:val="24"/>
          <w:szCs w:val="24"/>
        </w:rPr>
        <w:t xml:space="preserve">. </w:t>
      </w:r>
    </w:p>
    <w:p w14:paraId="1D0DAEE8" w14:textId="12BAFB67" w:rsidR="00407888" w:rsidRDefault="00407888" w:rsidP="001A0EE3">
      <w:pPr>
        <w:spacing w:after="120"/>
        <w:jc w:val="both"/>
        <w:rPr>
          <w:rFonts w:ascii="Arial" w:hAnsi="Arial" w:cs="Arial"/>
          <w:sz w:val="24"/>
          <w:szCs w:val="24"/>
        </w:rPr>
      </w:pPr>
    </w:p>
    <w:p w14:paraId="2A4B61EE" w14:textId="5811FA59" w:rsidR="004719BC" w:rsidRDefault="004719BC" w:rsidP="001A0EE3">
      <w:pPr>
        <w:spacing w:after="120"/>
        <w:jc w:val="both"/>
        <w:rPr>
          <w:rFonts w:ascii="Arial" w:hAnsi="Arial" w:cs="Arial"/>
          <w:sz w:val="24"/>
          <w:szCs w:val="24"/>
        </w:rPr>
      </w:pPr>
      <w:r>
        <w:rPr>
          <w:rFonts w:ascii="Arial" w:hAnsi="Arial" w:cs="Arial"/>
          <w:sz w:val="24"/>
          <w:szCs w:val="24"/>
        </w:rPr>
        <w:t xml:space="preserve">Examples of mentioned documents: </w:t>
      </w:r>
    </w:p>
    <w:p w14:paraId="41E4018C" w14:textId="7AB73227" w:rsidR="00407888" w:rsidRDefault="00407888" w:rsidP="001A0EE3">
      <w:pPr>
        <w:spacing w:after="120"/>
        <w:jc w:val="both"/>
      </w:pPr>
      <w:r>
        <w:tab/>
      </w:r>
      <w:r w:rsidR="00B2581A">
        <w:tab/>
      </w:r>
      <w:r w:rsidR="00866871">
        <w:tab/>
      </w:r>
    </w:p>
    <w:bookmarkStart w:id="5" w:name="_MON_1705080711"/>
    <w:bookmarkEnd w:id="5"/>
    <w:p w14:paraId="610C0E0F" w14:textId="451C5FB8" w:rsidR="00941D81" w:rsidRDefault="00A34043" w:rsidP="001A0EE3">
      <w:pPr>
        <w:spacing w:after="120"/>
        <w:jc w:val="both"/>
      </w:pPr>
      <w:r>
        <w:rPr>
          <w:noProof/>
        </w:rPr>
        <w:object w:dxaOrig="1512" w:dyaOrig="985" w14:anchorId="23374B01">
          <v:shape id="_x0000_i1029" type="#_x0000_t75" alt="" style="width:78pt;height:48.6pt;mso-width-percent:0;mso-height-percent:0;mso-width-percent:0;mso-height-percent:0" o:ole="">
            <v:imagedata r:id="rId51" o:title=""/>
          </v:shape>
          <o:OLEObject Type="Embed" ProgID="Word.Document.12" ShapeID="_x0000_i1029" DrawAspect="Icon" ObjectID="_1707124763" r:id="rId52">
            <o:FieldCodes>\s</o:FieldCodes>
          </o:OLEObject>
        </w:object>
      </w:r>
      <w:r w:rsidR="00D71514">
        <w:tab/>
      </w:r>
      <w:r w:rsidR="00D71514">
        <w:tab/>
      </w:r>
      <w:r w:rsidR="00D71514">
        <w:tab/>
      </w:r>
      <w:bookmarkStart w:id="6" w:name="_MON_1705080715"/>
      <w:bookmarkEnd w:id="6"/>
      <w:r>
        <w:rPr>
          <w:noProof/>
        </w:rPr>
        <w:object w:dxaOrig="1512" w:dyaOrig="985" w14:anchorId="4DCC22DC">
          <v:shape id="_x0000_i1030" type="#_x0000_t75" alt="" style="width:78pt;height:48.6pt;mso-width-percent:0;mso-height-percent:0;mso-width-percent:0;mso-height-percent:0" o:ole="">
            <v:imagedata r:id="rId53" o:title=""/>
          </v:shape>
          <o:OLEObject Type="Embed" ProgID="Word.Document.8" ShapeID="_x0000_i1030" DrawAspect="Icon" ObjectID="_1707124764" r:id="rId54">
            <o:FieldCodes>\s</o:FieldCodes>
          </o:OLEObject>
        </w:object>
      </w:r>
    </w:p>
    <w:p w14:paraId="38CEF347" w14:textId="77777777" w:rsidR="00941D81" w:rsidRDefault="00941D81" w:rsidP="001A0EE3">
      <w:pPr>
        <w:spacing w:after="120"/>
        <w:jc w:val="both"/>
      </w:pPr>
    </w:p>
    <w:p w14:paraId="0FCB9C5A" w14:textId="1139ED8F" w:rsidR="003E4893" w:rsidRDefault="003E4893" w:rsidP="001A0EE3">
      <w:pPr>
        <w:spacing w:after="120"/>
        <w:jc w:val="both"/>
      </w:pPr>
    </w:p>
    <w:p w14:paraId="765B37A6" w14:textId="1D33E780" w:rsidR="003E4893" w:rsidRPr="00A62BF0" w:rsidRDefault="003E4893" w:rsidP="001A0EE3">
      <w:pPr>
        <w:spacing w:after="120"/>
        <w:jc w:val="both"/>
        <w:rPr>
          <w:rFonts w:ascii="Arial" w:hAnsi="Arial" w:cs="Arial"/>
          <w:sz w:val="24"/>
          <w:szCs w:val="24"/>
        </w:rPr>
      </w:pPr>
      <w:r w:rsidRPr="00A62BF0">
        <w:rPr>
          <w:rFonts w:ascii="Arial" w:hAnsi="Arial" w:cs="Arial"/>
          <w:sz w:val="24"/>
          <w:szCs w:val="24"/>
        </w:rPr>
        <w:t xml:space="preserve">Further reading- </w:t>
      </w:r>
    </w:p>
    <w:p w14:paraId="6B44DF42" w14:textId="3C4F2D65" w:rsidR="003E4893" w:rsidRDefault="00C579F3" w:rsidP="001A0EE3">
      <w:pPr>
        <w:spacing w:after="120"/>
        <w:jc w:val="both"/>
        <w:rPr>
          <w:rFonts w:ascii="Arial" w:eastAsia="+mj-ea" w:hAnsi="Arial" w:cs="+mj-cs"/>
          <w:color w:val="555555"/>
          <w:kern w:val="24"/>
          <w:position w:val="1"/>
          <w:sz w:val="24"/>
          <w:szCs w:val="24"/>
        </w:rPr>
      </w:pPr>
      <w:hyperlink r:id="rId55" w:history="1">
        <w:r w:rsidR="00A62BF0" w:rsidRPr="00A62BF0">
          <w:rPr>
            <w:rFonts w:ascii="Arial" w:eastAsia="+mj-ea" w:hAnsi="Arial" w:cs="+mj-cs"/>
            <w:i/>
            <w:iCs/>
            <w:color w:val="000000"/>
            <w:kern w:val="24"/>
            <w:position w:val="1"/>
            <w:sz w:val="24"/>
            <w:szCs w:val="24"/>
            <w:u w:val="single"/>
          </w:rPr>
          <w:t>AB v Kent County Council</w:t>
        </w:r>
      </w:hyperlink>
      <w:r w:rsidR="00A62BF0" w:rsidRPr="00A62BF0">
        <w:rPr>
          <w:rFonts w:ascii="Arial" w:eastAsia="+mj-ea" w:hAnsi="Arial" w:cs="+mj-cs"/>
          <w:color w:val="555555"/>
          <w:kern w:val="24"/>
          <w:position w:val="1"/>
          <w:sz w:val="24"/>
          <w:szCs w:val="24"/>
        </w:rPr>
        <w:t> [2020] EWHC 109</w:t>
      </w:r>
    </w:p>
    <w:p w14:paraId="4105A820" w14:textId="5DA5FBF3" w:rsidR="007C47CD" w:rsidRDefault="00D436E1" w:rsidP="00DD02D4">
      <w:pPr>
        <w:pStyle w:val="NormalWeb"/>
        <w:spacing w:before="200" w:beforeAutospacing="0" w:after="0" w:afterAutospacing="0" w:line="216" w:lineRule="auto"/>
        <w:rPr>
          <w:rFonts w:ascii="Arial" w:eastAsia="+mn-ea" w:hAnsi="Arial" w:cs="Arial"/>
          <w:color w:val="000000"/>
          <w:kern w:val="24"/>
          <w:lang w:val="pt-BR"/>
        </w:rPr>
      </w:pPr>
      <w:r w:rsidRPr="007C1C78">
        <w:rPr>
          <w:rFonts w:ascii="Arial" w:eastAsia="+mn-ea" w:hAnsi="Arial" w:cs="Arial"/>
          <w:color w:val="000000"/>
          <w:kern w:val="24"/>
          <w:lang w:val="pt-BR"/>
        </w:rPr>
        <w:t>R (B) v Merton [2003] EWHC 1689 (Admin)</w:t>
      </w:r>
    </w:p>
    <w:p w14:paraId="43BF779D" w14:textId="235C8FD0" w:rsidR="00EC344B" w:rsidRDefault="00EC344B" w:rsidP="00DD02D4">
      <w:pPr>
        <w:pStyle w:val="NormalWeb"/>
        <w:spacing w:before="200" w:beforeAutospacing="0" w:after="0" w:afterAutospacing="0" w:line="216" w:lineRule="auto"/>
        <w:rPr>
          <w:rFonts w:ascii="Arial" w:eastAsia="+mn-ea" w:hAnsi="Arial" w:cs="Arial"/>
          <w:color w:val="000000"/>
          <w:kern w:val="24"/>
          <w:lang w:val="pt-BR"/>
        </w:rPr>
      </w:pPr>
    </w:p>
    <w:p w14:paraId="3105E6DF" w14:textId="4A76B75A" w:rsidR="00EC344B" w:rsidRDefault="00EC344B" w:rsidP="00DD02D4">
      <w:pPr>
        <w:pStyle w:val="NormalWeb"/>
        <w:spacing w:before="200" w:beforeAutospacing="0" w:after="0" w:afterAutospacing="0" w:line="216" w:lineRule="auto"/>
        <w:rPr>
          <w:rFonts w:ascii="Arial" w:eastAsia="+mn-ea" w:hAnsi="Arial" w:cs="Arial"/>
          <w:color w:val="000000"/>
          <w:kern w:val="24"/>
          <w:lang w:val="pt-BR"/>
        </w:rPr>
      </w:pPr>
    </w:p>
    <w:p w14:paraId="4764D654" w14:textId="1CBFA647" w:rsidR="00EC344B" w:rsidRDefault="00EC344B" w:rsidP="00DD02D4">
      <w:pPr>
        <w:pStyle w:val="NormalWeb"/>
        <w:spacing w:before="200" w:beforeAutospacing="0" w:after="0" w:afterAutospacing="0" w:line="216" w:lineRule="auto"/>
        <w:rPr>
          <w:rFonts w:ascii="Arial" w:eastAsia="+mn-ea" w:hAnsi="Arial" w:cs="Arial"/>
          <w:color w:val="000000"/>
          <w:kern w:val="24"/>
          <w:lang w:val="pt-BR"/>
        </w:rPr>
      </w:pPr>
    </w:p>
    <w:p w14:paraId="7F5AC350" w14:textId="5803C5E1" w:rsidR="001C32B6" w:rsidRDefault="001C32B6" w:rsidP="00DD02D4">
      <w:pPr>
        <w:pStyle w:val="NormalWeb"/>
        <w:spacing w:before="200" w:beforeAutospacing="0" w:after="0" w:afterAutospacing="0" w:line="216" w:lineRule="auto"/>
        <w:rPr>
          <w:rFonts w:ascii="Arial" w:eastAsia="+mn-ea" w:hAnsi="Arial" w:cs="Arial"/>
          <w:color w:val="000000"/>
          <w:kern w:val="24"/>
          <w:lang w:val="pt-BR"/>
        </w:rPr>
      </w:pPr>
    </w:p>
    <w:p w14:paraId="23CB1F48" w14:textId="427BDF21" w:rsidR="001C32B6" w:rsidRDefault="001C32B6" w:rsidP="00DD02D4">
      <w:pPr>
        <w:pStyle w:val="NormalWeb"/>
        <w:spacing w:before="200" w:beforeAutospacing="0" w:after="0" w:afterAutospacing="0" w:line="216" w:lineRule="auto"/>
        <w:rPr>
          <w:rFonts w:ascii="Arial" w:eastAsia="+mn-ea" w:hAnsi="Arial" w:cs="Arial"/>
          <w:color w:val="000000"/>
          <w:kern w:val="24"/>
          <w:lang w:val="pt-BR"/>
        </w:rPr>
      </w:pPr>
    </w:p>
    <w:p w14:paraId="252BC3E4" w14:textId="1B06BF92" w:rsidR="001C32B6" w:rsidRDefault="001C32B6" w:rsidP="00DD02D4">
      <w:pPr>
        <w:pStyle w:val="NormalWeb"/>
        <w:spacing w:before="200" w:beforeAutospacing="0" w:after="0" w:afterAutospacing="0" w:line="216" w:lineRule="auto"/>
        <w:rPr>
          <w:rFonts w:ascii="Arial" w:eastAsia="+mn-ea" w:hAnsi="Arial" w:cs="Arial"/>
          <w:color w:val="000000"/>
          <w:kern w:val="24"/>
          <w:lang w:val="pt-BR"/>
        </w:rPr>
      </w:pPr>
    </w:p>
    <w:p w14:paraId="6CF0114A" w14:textId="50D42823" w:rsidR="001C32B6" w:rsidRDefault="001C32B6" w:rsidP="00DD02D4">
      <w:pPr>
        <w:pStyle w:val="NormalWeb"/>
        <w:spacing w:before="200" w:beforeAutospacing="0" w:after="0" w:afterAutospacing="0" w:line="216" w:lineRule="auto"/>
        <w:rPr>
          <w:rFonts w:ascii="Arial" w:eastAsia="+mn-ea" w:hAnsi="Arial" w:cs="Arial"/>
          <w:color w:val="000000"/>
          <w:kern w:val="24"/>
          <w:lang w:val="pt-BR"/>
        </w:rPr>
      </w:pPr>
    </w:p>
    <w:p w14:paraId="7614A20D" w14:textId="1099B6AD" w:rsidR="001C32B6" w:rsidRDefault="001C32B6" w:rsidP="00DD02D4">
      <w:pPr>
        <w:pStyle w:val="NormalWeb"/>
        <w:spacing w:before="200" w:beforeAutospacing="0" w:after="0" w:afterAutospacing="0" w:line="216" w:lineRule="auto"/>
        <w:rPr>
          <w:rFonts w:ascii="Arial" w:eastAsia="+mn-ea" w:hAnsi="Arial" w:cs="Arial"/>
          <w:color w:val="000000"/>
          <w:kern w:val="24"/>
          <w:lang w:val="pt-BR"/>
        </w:rPr>
      </w:pPr>
    </w:p>
    <w:p w14:paraId="7401B854" w14:textId="0109522D" w:rsidR="001C32B6" w:rsidRDefault="001C32B6" w:rsidP="00DD02D4">
      <w:pPr>
        <w:pStyle w:val="NormalWeb"/>
        <w:spacing w:before="200" w:beforeAutospacing="0" w:after="0" w:afterAutospacing="0" w:line="216" w:lineRule="auto"/>
        <w:rPr>
          <w:rFonts w:ascii="Arial" w:eastAsia="+mn-ea" w:hAnsi="Arial" w:cs="Arial"/>
          <w:color w:val="000000"/>
          <w:kern w:val="24"/>
          <w:lang w:val="pt-BR"/>
        </w:rPr>
      </w:pPr>
    </w:p>
    <w:p w14:paraId="5DA22BF0" w14:textId="317C7ABE" w:rsidR="001C32B6" w:rsidRDefault="001C32B6" w:rsidP="00DD02D4">
      <w:pPr>
        <w:pStyle w:val="NormalWeb"/>
        <w:spacing w:before="200" w:beforeAutospacing="0" w:after="0" w:afterAutospacing="0" w:line="216" w:lineRule="auto"/>
        <w:rPr>
          <w:rFonts w:ascii="Arial" w:eastAsia="+mn-ea" w:hAnsi="Arial" w:cs="Arial"/>
          <w:color w:val="000000"/>
          <w:kern w:val="24"/>
          <w:lang w:val="pt-BR"/>
        </w:rPr>
      </w:pPr>
    </w:p>
    <w:p w14:paraId="0F7DA730" w14:textId="77777777" w:rsidR="001C32B6" w:rsidRDefault="001C32B6" w:rsidP="00DD02D4">
      <w:pPr>
        <w:pStyle w:val="NormalWeb"/>
        <w:spacing w:before="200" w:beforeAutospacing="0" w:after="0" w:afterAutospacing="0" w:line="216" w:lineRule="auto"/>
        <w:rPr>
          <w:rFonts w:ascii="Arial" w:eastAsia="+mn-ea" w:hAnsi="Arial" w:cs="Arial"/>
          <w:color w:val="000000"/>
          <w:kern w:val="24"/>
          <w:lang w:val="pt-BR"/>
        </w:rPr>
      </w:pPr>
    </w:p>
    <w:p w14:paraId="6420788F" w14:textId="77777777" w:rsidR="003E33DE" w:rsidRDefault="003E33DE" w:rsidP="00DD02D4">
      <w:pPr>
        <w:pStyle w:val="NormalWeb"/>
        <w:spacing w:before="200" w:beforeAutospacing="0" w:after="0" w:afterAutospacing="0" w:line="216" w:lineRule="auto"/>
        <w:rPr>
          <w:rFonts w:ascii="Arial" w:hAnsi="Arial" w:cs="Arial"/>
        </w:rPr>
      </w:pPr>
    </w:p>
    <w:p w14:paraId="064CD313" w14:textId="77777777" w:rsidR="007824F7" w:rsidRDefault="007824F7" w:rsidP="007C47CD">
      <w:pPr>
        <w:spacing w:after="120"/>
        <w:ind w:left="900" w:hanging="900"/>
        <w:jc w:val="both"/>
        <w:rPr>
          <w:rFonts w:ascii="Arial" w:hAnsi="Arial" w:cs="Arial"/>
          <w:b/>
          <w:sz w:val="24"/>
          <w:szCs w:val="24"/>
        </w:rPr>
      </w:pPr>
    </w:p>
    <w:p w14:paraId="110FB2DD" w14:textId="6680AF71" w:rsidR="00976D3D" w:rsidRPr="00976D3D" w:rsidRDefault="00D74646" w:rsidP="001C32B6">
      <w:pPr>
        <w:pStyle w:val="Heading1"/>
      </w:pPr>
      <w:r>
        <w:lastRenderedPageBreak/>
        <w:t>1</w:t>
      </w:r>
      <w:r w:rsidR="00EC344B">
        <w:t>6</w:t>
      </w:r>
      <w:r w:rsidR="003E33DE">
        <w:t>.0</w:t>
      </w:r>
      <w:r w:rsidR="007C47CD">
        <w:t xml:space="preserve"> </w:t>
      </w:r>
      <w:r w:rsidR="007C47CD">
        <w:tab/>
      </w:r>
      <w:r w:rsidR="00976D3D">
        <w:t xml:space="preserve">Collection of an Adult </w:t>
      </w:r>
    </w:p>
    <w:p w14:paraId="224D7698" w14:textId="77777777" w:rsidR="00976D3D" w:rsidRDefault="00976D3D" w:rsidP="007C47CD">
      <w:pPr>
        <w:spacing w:after="120"/>
        <w:ind w:left="900" w:hanging="900"/>
        <w:jc w:val="both"/>
        <w:rPr>
          <w:rFonts w:ascii="Arial" w:hAnsi="Arial" w:cs="Arial"/>
          <w:sz w:val="24"/>
          <w:szCs w:val="24"/>
        </w:rPr>
      </w:pPr>
    </w:p>
    <w:p w14:paraId="6083AD7E" w14:textId="42808851" w:rsidR="00DF059B" w:rsidRDefault="007C47CD" w:rsidP="00EC344B">
      <w:pPr>
        <w:spacing w:after="120"/>
        <w:jc w:val="both"/>
        <w:rPr>
          <w:rFonts w:ascii="Arial" w:hAnsi="Arial" w:cs="Arial"/>
          <w:sz w:val="24"/>
          <w:szCs w:val="24"/>
        </w:rPr>
      </w:pPr>
      <w:r>
        <w:rPr>
          <w:rFonts w:ascii="Arial" w:hAnsi="Arial" w:cs="Arial"/>
          <w:sz w:val="24"/>
          <w:szCs w:val="24"/>
        </w:rPr>
        <w:t xml:space="preserve">Home Office support should be requested </w:t>
      </w:r>
      <w:r w:rsidR="001D63DF">
        <w:rPr>
          <w:rFonts w:ascii="Arial" w:hAnsi="Arial" w:cs="Arial"/>
          <w:sz w:val="24"/>
          <w:szCs w:val="24"/>
        </w:rPr>
        <w:t>on</w:t>
      </w:r>
      <w:r w:rsidR="00F464A4">
        <w:rPr>
          <w:rFonts w:ascii="Arial" w:hAnsi="Arial" w:cs="Arial"/>
          <w:sz w:val="24"/>
          <w:szCs w:val="24"/>
        </w:rPr>
        <w:t xml:space="preserve">ce an outcome is decided. Collection </w:t>
      </w:r>
      <w:r>
        <w:rPr>
          <w:rFonts w:ascii="Arial" w:hAnsi="Arial" w:cs="Arial"/>
          <w:sz w:val="24"/>
          <w:szCs w:val="24"/>
        </w:rPr>
        <w:t>24 hours after the age assessment</w:t>
      </w:r>
      <w:r w:rsidR="00806196">
        <w:rPr>
          <w:rFonts w:ascii="Arial" w:hAnsi="Arial" w:cs="Arial"/>
          <w:sz w:val="24"/>
          <w:szCs w:val="24"/>
        </w:rPr>
        <w:t xml:space="preserve"> final</w:t>
      </w:r>
      <w:r w:rsidR="00F464A4">
        <w:rPr>
          <w:rFonts w:ascii="Arial" w:hAnsi="Arial" w:cs="Arial"/>
          <w:sz w:val="24"/>
          <w:szCs w:val="24"/>
        </w:rPr>
        <w:t>, is ideal</w:t>
      </w:r>
      <w:r>
        <w:rPr>
          <w:rFonts w:ascii="Arial" w:hAnsi="Arial" w:cs="Arial"/>
          <w:sz w:val="24"/>
          <w:szCs w:val="24"/>
        </w:rPr>
        <w:t xml:space="preserve">. An email to </w:t>
      </w:r>
      <w:hyperlink r:id="rId56" w:history="1">
        <w:r w:rsidRPr="000E1598">
          <w:rPr>
            <w:rStyle w:val="Hyperlink"/>
            <w:rFonts w:ascii="Arial" w:hAnsi="Arial" w:cs="Arial"/>
            <w:sz w:val="24"/>
            <w:szCs w:val="24"/>
          </w:rPr>
          <w:t>routingIAValidation@homeoffice.gov.uk</w:t>
        </w:r>
      </w:hyperlink>
      <w:r w:rsidR="00806196">
        <w:rPr>
          <w:rFonts w:ascii="Arial" w:hAnsi="Arial" w:cs="Arial"/>
          <w:sz w:val="24"/>
          <w:szCs w:val="24"/>
        </w:rPr>
        <w:t xml:space="preserve"> w</w:t>
      </w:r>
      <w:r>
        <w:rPr>
          <w:rFonts w:ascii="Arial" w:hAnsi="Arial" w:cs="Arial"/>
          <w:sz w:val="24"/>
          <w:szCs w:val="24"/>
        </w:rPr>
        <w:t xml:space="preserve">ill ensure the </w:t>
      </w:r>
      <w:r w:rsidR="0039646D">
        <w:rPr>
          <w:rFonts w:ascii="Arial" w:hAnsi="Arial" w:cs="Arial"/>
          <w:sz w:val="24"/>
          <w:szCs w:val="24"/>
        </w:rPr>
        <w:t>adult</w:t>
      </w:r>
      <w:r>
        <w:rPr>
          <w:rFonts w:ascii="Arial" w:hAnsi="Arial" w:cs="Arial"/>
          <w:sz w:val="24"/>
          <w:szCs w:val="24"/>
        </w:rPr>
        <w:t xml:space="preserve"> is collected from a government building or police station for dispersal. </w:t>
      </w:r>
      <w:r w:rsidR="00FF2BFA">
        <w:rPr>
          <w:rFonts w:ascii="Arial" w:hAnsi="Arial" w:cs="Arial"/>
          <w:sz w:val="24"/>
          <w:szCs w:val="24"/>
        </w:rPr>
        <w:t xml:space="preserve">This is only possible if they have had their initial screening. If not, they must be escorted to the Home Office in Croydon. </w:t>
      </w:r>
      <w:r>
        <w:rPr>
          <w:rFonts w:ascii="Arial" w:hAnsi="Arial" w:cs="Arial"/>
          <w:sz w:val="24"/>
          <w:szCs w:val="24"/>
        </w:rPr>
        <w:t>Failure by the person to access the transport will mean they will not have accommodation or money and could find themselves destitute. Moving should be encouraged by their s</w:t>
      </w:r>
      <w:r w:rsidR="00806196">
        <w:rPr>
          <w:rFonts w:ascii="Arial" w:hAnsi="Arial" w:cs="Arial"/>
          <w:sz w:val="24"/>
          <w:szCs w:val="24"/>
        </w:rPr>
        <w:t>upport network</w:t>
      </w:r>
      <w:r>
        <w:rPr>
          <w:rFonts w:ascii="Arial" w:hAnsi="Arial" w:cs="Arial"/>
          <w:sz w:val="24"/>
          <w:szCs w:val="24"/>
        </w:rPr>
        <w:t xml:space="preserve">. </w:t>
      </w:r>
      <w:r w:rsidR="005732D2">
        <w:rPr>
          <w:rFonts w:ascii="Arial" w:hAnsi="Arial" w:cs="Arial"/>
          <w:sz w:val="24"/>
          <w:szCs w:val="24"/>
        </w:rPr>
        <w:t xml:space="preserve">This can be asked for more than once should the adult </w:t>
      </w:r>
      <w:r w:rsidR="0039646D">
        <w:rPr>
          <w:rFonts w:ascii="Arial" w:hAnsi="Arial" w:cs="Arial"/>
          <w:sz w:val="24"/>
          <w:szCs w:val="24"/>
        </w:rPr>
        <w:t xml:space="preserve">initially </w:t>
      </w:r>
      <w:r w:rsidR="005732D2">
        <w:rPr>
          <w:rFonts w:ascii="Arial" w:hAnsi="Arial" w:cs="Arial"/>
          <w:sz w:val="24"/>
          <w:szCs w:val="24"/>
        </w:rPr>
        <w:t xml:space="preserve">refuse the service. </w:t>
      </w:r>
    </w:p>
    <w:p w14:paraId="560ABB82" w14:textId="77777777" w:rsidR="00FF47A2" w:rsidRDefault="00FF47A2" w:rsidP="00EC344B">
      <w:pPr>
        <w:spacing w:after="120"/>
        <w:jc w:val="both"/>
        <w:rPr>
          <w:rFonts w:ascii="Arial" w:hAnsi="Arial" w:cs="Arial"/>
          <w:sz w:val="24"/>
          <w:szCs w:val="24"/>
        </w:rPr>
      </w:pPr>
    </w:p>
    <w:p w14:paraId="10CB6270" w14:textId="6EDA44C6" w:rsidR="007C47CD" w:rsidRDefault="007C47CD" w:rsidP="00EC344B">
      <w:pPr>
        <w:spacing w:after="120"/>
        <w:jc w:val="both"/>
        <w:rPr>
          <w:rFonts w:ascii="Arial" w:hAnsi="Arial" w:cs="Arial"/>
          <w:sz w:val="24"/>
          <w:szCs w:val="24"/>
        </w:rPr>
      </w:pPr>
      <w:r>
        <w:rPr>
          <w:rFonts w:ascii="Arial" w:hAnsi="Arial" w:cs="Arial"/>
          <w:sz w:val="24"/>
          <w:szCs w:val="24"/>
        </w:rPr>
        <w:t>The email must contain the HO proforma, transport request and signed consent to share</w:t>
      </w:r>
      <w:r w:rsidR="00652AC0">
        <w:rPr>
          <w:rFonts w:ascii="Arial" w:hAnsi="Arial" w:cs="Arial"/>
          <w:sz w:val="24"/>
          <w:szCs w:val="24"/>
        </w:rPr>
        <w:t xml:space="preserve">. </w:t>
      </w:r>
      <w:r>
        <w:rPr>
          <w:rFonts w:ascii="Arial" w:hAnsi="Arial" w:cs="Arial"/>
          <w:sz w:val="24"/>
          <w:szCs w:val="24"/>
        </w:rPr>
        <w:t xml:space="preserve"> </w:t>
      </w:r>
      <w:r w:rsidR="00652AC0">
        <w:rPr>
          <w:rFonts w:ascii="Arial" w:hAnsi="Arial" w:cs="Arial"/>
          <w:sz w:val="24"/>
          <w:szCs w:val="24"/>
        </w:rPr>
        <w:t xml:space="preserve">A </w:t>
      </w:r>
      <w:r w:rsidR="00174E54" w:rsidRPr="001A0EE3">
        <w:rPr>
          <w:rFonts w:ascii="Arial" w:hAnsi="Arial" w:cs="Arial"/>
          <w:sz w:val="24"/>
          <w:szCs w:val="24"/>
        </w:rPr>
        <w:t>copy of thi</w:t>
      </w:r>
      <w:r w:rsidR="00174E54">
        <w:rPr>
          <w:rFonts w:ascii="Arial" w:hAnsi="Arial" w:cs="Arial"/>
          <w:sz w:val="24"/>
          <w:szCs w:val="24"/>
        </w:rPr>
        <w:t>s</w:t>
      </w:r>
      <w:r w:rsidR="00174E54" w:rsidRPr="001A0EE3">
        <w:rPr>
          <w:rFonts w:ascii="Arial" w:hAnsi="Arial" w:cs="Arial"/>
          <w:sz w:val="24"/>
          <w:szCs w:val="24"/>
        </w:rPr>
        <w:t xml:space="preserve"> email </w:t>
      </w:r>
      <w:r w:rsidR="00DF059B">
        <w:rPr>
          <w:rFonts w:ascii="Arial" w:hAnsi="Arial" w:cs="Arial"/>
          <w:sz w:val="24"/>
          <w:szCs w:val="24"/>
        </w:rPr>
        <w:t>should be</w:t>
      </w:r>
      <w:r w:rsidR="00174E54" w:rsidRPr="001A0EE3">
        <w:rPr>
          <w:rFonts w:ascii="Arial" w:hAnsi="Arial" w:cs="Arial"/>
          <w:sz w:val="24"/>
          <w:szCs w:val="24"/>
        </w:rPr>
        <w:t xml:space="preserve"> </w:t>
      </w:r>
      <w:r w:rsidR="00174E54" w:rsidRPr="00B12E98">
        <w:rPr>
          <w:rFonts w:ascii="Arial" w:hAnsi="Arial" w:cs="Arial"/>
          <w:sz w:val="24"/>
          <w:szCs w:val="24"/>
        </w:rPr>
        <w:t>forwarded</w:t>
      </w:r>
      <w:r w:rsidR="00174E54" w:rsidRPr="001A0EE3">
        <w:rPr>
          <w:rFonts w:ascii="Arial" w:hAnsi="Arial" w:cs="Arial"/>
          <w:sz w:val="24"/>
          <w:szCs w:val="24"/>
        </w:rPr>
        <w:t xml:space="preserve"> to the </w:t>
      </w:r>
      <w:r w:rsidR="00665C3E">
        <w:rPr>
          <w:rFonts w:ascii="Arial" w:hAnsi="Arial" w:cs="Arial"/>
          <w:sz w:val="24"/>
          <w:szCs w:val="24"/>
        </w:rPr>
        <w:t>grant</w:t>
      </w:r>
      <w:r w:rsidR="00174E54" w:rsidRPr="001A0EE3">
        <w:rPr>
          <w:rFonts w:ascii="Arial" w:hAnsi="Arial" w:cs="Arial"/>
          <w:sz w:val="24"/>
          <w:szCs w:val="24"/>
        </w:rPr>
        <w:t xml:space="preserve"> administrator</w:t>
      </w:r>
      <w:r w:rsidR="00DF059B">
        <w:rPr>
          <w:rFonts w:ascii="Arial" w:hAnsi="Arial" w:cs="Arial"/>
          <w:sz w:val="24"/>
          <w:szCs w:val="24"/>
        </w:rPr>
        <w:t xml:space="preserve"> for their information</w:t>
      </w:r>
      <w:r w:rsidR="00806196">
        <w:rPr>
          <w:rFonts w:ascii="Arial" w:hAnsi="Arial" w:cs="Arial"/>
          <w:sz w:val="24"/>
          <w:szCs w:val="24"/>
        </w:rPr>
        <w:t xml:space="preserve">. The </w:t>
      </w:r>
      <w:r w:rsidR="00160EEB">
        <w:rPr>
          <w:rFonts w:ascii="Arial" w:hAnsi="Arial" w:cs="Arial"/>
          <w:sz w:val="24"/>
          <w:szCs w:val="24"/>
        </w:rPr>
        <w:t>I</w:t>
      </w:r>
      <w:r w:rsidR="00806196">
        <w:rPr>
          <w:rFonts w:ascii="Arial" w:hAnsi="Arial" w:cs="Arial"/>
          <w:sz w:val="24"/>
          <w:szCs w:val="24"/>
        </w:rPr>
        <w:t xml:space="preserve">nitial Accommodation team request that </w:t>
      </w:r>
      <w:r w:rsidR="00160EEB">
        <w:rPr>
          <w:rFonts w:ascii="Arial" w:hAnsi="Arial" w:cs="Arial"/>
          <w:sz w:val="24"/>
          <w:szCs w:val="24"/>
        </w:rPr>
        <w:t>transport</w:t>
      </w:r>
      <w:r w:rsidR="00806196">
        <w:rPr>
          <w:rFonts w:ascii="Arial" w:hAnsi="Arial" w:cs="Arial"/>
          <w:sz w:val="24"/>
          <w:szCs w:val="24"/>
        </w:rPr>
        <w:t xml:space="preserve"> requests </w:t>
      </w:r>
      <w:r w:rsidR="00160EEB">
        <w:rPr>
          <w:rFonts w:ascii="Arial" w:hAnsi="Arial" w:cs="Arial"/>
          <w:sz w:val="24"/>
          <w:szCs w:val="24"/>
        </w:rPr>
        <w:t>should</w:t>
      </w:r>
      <w:r w:rsidR="00806196">
        <w:rPr>
          <w:rFonts w:ascii="Arial" w:hAnsi="Arial" w:cs="Arial"/>
          <w:sz w:val="24"/>
          <w:szCs w:val="24"/>
        </w:rPr>
        <w:t xml:space="preserve"> be made on th</w:t>
      </w:r>
      <w:r w:rsidR="00160EEB">
        <w:rPr>
          <w:rFonts w:ascii="Arial" w:hAnsi="Arial" w:cs="Arial"/>
          <w:sz w:val="24"/>
          <w:szCs w:val="24"/>
        </w:rPr>
        <w:t>e</w:t>
      </w:r>
      <w:r w:rsidR="00806196">
        <w:rPr>
          <w:rFonts w:ascii="Arial" w:hAnsi="Arial" w:cs="Arial"/>
          <w:sz w:val="24"/>
          <w:szCs w:val="24"/>
        </w:rPr>
        <w:t xml:space="preserve"> day, however this </w:t>
      </w:r>
      <w:r w:rsidR="00160EEB">
        <w:rPr>
          <w:rFonts w:ascii="Arial" w:hAnsi="Arial" w:cs="Arial"/>
          <w:sz w:val="24"/>
          <w:szCs w:val="24"/>
        </w:rPr>
        <w:t>i</w:t>
      </w:r>
      <w:r w:rsidR="00806196">
        <w:rPr>
          <w:rFonts w:ascii="Arial" w:hAnsi="Arial" w:cs="Arial"/>
          <w:sz w:val="24"/>
          <w:szCs w:val="24"/>
        </w:rPr>
        <w:t>s not a</w:t>
      </w:r>
      <w:r w:rsidR="00652AC0">
        <w:rPr>
          <w:rFonts w:ascii="Arial" w:hAnsi="Arial" w:cs="Arial"/>
          <w:sz w:val="24"/>
          <w:szCs w:val="24"/>
        </w:rPr>
        <w:t>lways a</w:t>
      </w:r>
      <w:r w:rsidR="00806196">
        <w:rPr>
          <w:rFonts w:ascii="Arial" w:hAnsi="Arial" w:cs="Arial"/>
          <w:sz w:val="24"/>
          <w:szCs w:val="24"/>
        </w:rPr>
        <w:t xml:space="preserve"> reliable service and can </w:t>
      </w:r>
      <w:r w:rsidR="00160EEB">
        <w:rPr>
          <w:rFonts w:ascii="Arial" w:hAnsi="Arial" w:cs="Arial"/>
          <w:sz w:val="24"/>
          <w:szCs w:val="24"/>
        </w:rPr>
        <w:t>mean</w:t>
      </w:r>
      <w:r w:rsidR="00806196">
        <w:rPr>
          <w:rFonts w:ascii="Arial" w:hAnsi="Arial" w:cs="Arial"/>
          <w:sz w:val="24"/>
          <w:szCs w:val="24"/>
        </w:rPr>
        <w:t xml:space="preserve"> collection can happen late into the </w:t>
      </w:r>
      <w:r w:rsidR="00160EEB">
        <w:rPr>
          <w:rFonts w:ascii="Arial" w:hAnsi="Arial" w:cs="Arial"/>
          <w:sz w:val="24"/>
          <w:szCs w:val="24"/>
        </w:rPr>
        <w:t>evening</w:t>
      </w:r>
      <w:r w:rsidR="00806196">
        <w:rPr>
          <w:rFonts w:ascii="Arial" w:hAnsi="Arial" w:cs="Arial"/>
          <w:sz w:val="24"/>
          <w:szCs w:val="24"/>
        </w:rPr>
        <w:t xml:space="preserve"> when office buildings are closed. </w:t>
      </w:r>
      <w:r w:rsidR="00160EEB">
        <w:rPr>
          <w:rFonts w:ascii="Arial" w:hAnsi="Arial" w:cs="Arial"/>
          <w:sz w:val="24"/>
          <w:szCs w:val="24"/>
        </w:rPr>
        <w:t xml:space="preserve">A </w:t>
      </w:r>
      <w:r w:rsidR="00AE703C">
        <w:rPr>
          <w:rFonts w:ascii="Arial" w:hAnsi="Arial" w:cs="Arial"/>
          <w:sz w:val="24"/>
          <w:szCs w:val="24"/>
        </w:rPr>
        <w:t>reminder where neces</w:t>
      </w:r>
      <w:r w:rsidR="0067005F">
        <w:rPr>
          <w:rFonts w:ascii="Arial" w:hAnsi="Arial" w:cs="Arial"/>
          <w:sz w:val="24"/>
          <w:szCs w:val="24"/>
        </w:rPr>
        <w:t>sary</w:t>
      </w:r>
      <w:r w:rsidR="00160EEB">
        <w:rPr>
          <w:rFonts w:ascii="Arial" w:hAnsi="Arial" w:cs="Arial"/>
          <w:sz w:val="24"/>
          <w:szCs w:val="24"/>
        </w:rPr>
        <w:t xml:space="preserve"> should be sent the day before collection and on the day. </w:t>
      </w:r>
      <w:r w:rsidR="00FE65FE">
        <w:rPr>
          <w:rFonts w:ascii="Arial" w:hAnsi="Arial" w:cs="Arial"/>
          <w:sz w:val="24"/>
          <w:szCs w:val="24"/>
        </w:rPr>
        <w:t>The adult can only be collected fr</w:t>
      </w:r>
      <w:r w:rsidR="006C79E3">
        <w:rPr>
          <w:rFonts w:ascii="Arial" w:hAnsi="Arial" w:cs="Arial"/>
          <w:sz w:val="24"/>
          <w:szCs w:val="24"/>
        </w:rPr>
        <w:t>o</w:t>
      </w:r>
      <w:r w:rsidR="00FE65FE">
        <w:rPr>
          <w:rFonts w:ascii="Arial" w:hAnsi="Arial" w:cs="Arial"/>
          <w:sz w:val="24"/>
          <w:szCs w:val="24"/>
        </w:rPr>
        <w:t>m a government building such as CSC office</w:t>
      </w:r>
      <w:r w:rsidR="006C79E3">
        <w:rPr>
          <w:rFonts w:ascii="Arial" w:hAnsi="Arial" w:cs="Arial"/>
          <w:sz w:val="24"/>
          <w:szCs w:val="24"/>
        </w:rPr>
        <w:t xml:space="preserve"> or</w:t>
      </w:r>
      <w:r w:rsidR="00FE65FE">
        <w:rPr>
          <w:rFonts w:ascii="Arial" w:hAnsi="Arial" w:cs="Arial"/>
          <w:sz w:val="24"/>
          <w:szCs w:val="24"/>
        </w:rPr>
        <w:t xml:space="preserve"> police station</w:t>
      </w:r>
      <w:r w:rsidR="006C79E3">
        <w:rPr>
          <w:rFonts w:ascii="Arial" w:hAnsi="Arial" w:cs="Arial"/>
          <w:sz w:val="24"/>
          <w:szCs w:val="24"/>
        </w:rPr>
        <w:t>.</w:t>
      </w:r>
    </w:p>
    <w:p w14:paraId="658C2586" w14:textId="77777777" w:rsidR="00174E54" w:rsidRDefault="00174E54" w:rsidP="00EC344B">
      <w:pPr>
        <w:spacing w:after="120"/>
        <w:jc w:val="both"/>
        <w:rPr>
          <w:rFonts w:ascii="Arial" w:hAnsi="Arial" w:cs="Arial"/>
          <w:sz w:val="24"/>
          <w:szCs w:val="24"/>
        </w:rPr>
      </w:pPr>
    </w:p>
    <w:p w14:paraId="4C88606B" w14:textId="593EA5AD" w:rsidR="00F636F7" w:rsidRDefault="00174E54" w:rsidP="00A84039">
      <w:pPr>
        <w:spacing w:after="120"/>
        <w:jc w:val="both"/>
        <w:rPr>
          <w:rFonts w:ascii="Arial" w:hAnsi="Arial" w:cs="Arial"/>
          <w:sz w:val="24"/>
          <w:szCs w:val="24"/>
        </w:rPr>
      </w:pPr>
      <w:r>
        <w:rPr>
          <w:rFonts w:ascii="Arial" w:hAnsi="Arial" w:cs="Arial"/>
          <w:sz w:val="24"/>
          <w:szCs w:val="24"/>
        </w:rPr>
        <w:t>If you have concerns about vulnerability of the adult or they are on a course of TB medication</w:t>
      </w:r>
      <w:r w:rsidR="006D53E8">
        <w:rPr>
          <w:rFonts w:ascii="Arial" w:hAnsi="Arial" w:cs="Arial"/>
          <w:sz w:val="24"/>
          <w:szCs w:val="24"/>
        </w:rPr>
        <w:t xml:space="preserve"> for example</w:t>
      </w:r>
      <w:r w:rsidR="00CB34E3">
        <w:rPr>
          <w:rFonts w:ascii="Arial" w:hAnsi="Arial" w:cs="Arial"/>
          <w:sz w:val="24"/>
          <w:szCs w:val="24"/>
        </w:rPr>
        <w:t>,</w:t>
      </w:r>
      <w:r>
        <w:rPr>
          <w:rFonts w:ascii="Arial" w:hAnsi="Arial" w:cs="Arial"/>
          <w:sz w:val="24"/>
          <w:szCs w:val="24"/>
        </w:rPr>
        <w:t xml:space="preserve"> this can be flagged up with Migrant Help</w:t>
      </w:r>
      <w:r w:rsidR="0067005F">
        <w:rPr>
          <w:rFonts w:ascii="Arial" w:hAnsi="Arial" w:cs="Arial"/>
          <w:sz w:val="24"/>
          <w:szCs w:val="24"/>
        </w:rPr>
        <w:t xml:space="preserve"> </w:t>
      </w:r>
      <w:r w:rsidR="00676440">
        <w:rPr>
          <w:rFonts w:ascii="Arial" w:hAnsi="Arial" w:cs="Arial"/>
          <w:sz w:val="24"/>
          <w:szCs w:val="24"/>
        </w:rPr>
        <w:t xml:space="preserve">who are the current </w:t>
      </w:r>
      <w:r w:rsidR="00247EAD">
        <w:rPr>
          <w:rFonts w:ascii="Arial" w:hAnsi="Arial" w:cs="Arial"/>
          <w:sz w:val="24"/>
          <w:szCs w:val="24"/>
        </w:rPr>
        <w:t xml:space="preserve">support </w:t>
      </w:r>
      <w:r w:rsidR="00676440">
        <w:rPr>
          <w:rFonts w:ascii="Arial" w:hAnsi="Arial" w:cs="Arial"/>
          <w:sz w:val="24"/>
          <w:szCs w:val="24"/>
        </w:rPr>
        <w:t xml:space="preserve">provider </w:t>
      </w:r>
      <w:r w:rsidR="00247EAD">
        <w:rPr>
          <w:rFonts w:ascii="Arial" w:hAnsi="Arial" w:cs="Arial"/>
          <w:sz w:val="24"/>
          <w:szCs w:val="24"/>
        </w:rPr>
        <w:t>in most areas</w:t>
      </w:r>
      <w:r w:rsidR="00FF47A2">
        <w:rPr>
          <w:rFonts w:ascii="Arial" w:hAnsi="Arial" w:cs="Arial"/>
          <w:sz w:val="24"/>
          <w:szCs w:val="24"/>
        </w:rPr>
        <w:t>. They</w:t>
      </w:r>
      <w:r>
        <w:rPr>
          <w:rFonts w:ascii="Arial" w:hAnsi="Arial" w:cs="Arial"/>
          <w:sz w:val="24"/>
          <w:szCs w:val="24"/>
        </w:rPr>
        <w:t xml:space="preserve"> work with the hostel</w:t>
      </w:r>
      <w:r w:rsidR="0068241A">
        <w:rPr>
          <w:rFonts w:ascii="Arial" w:hAnsi="Arial" w:cs="Arial"/>
          <w:sz w:val="24"/>
          <w:szCs w:val="24"/>
        </w:rPr>
        <w:t xml:space="preserve"> </w:t>
      </w:r>
      <w:r>
        <w:rPr>
          <w:rFonts w:ascii="Arial" w:hAnsi="Arial" w:cs="Arial"/>
          <w:sz w:val="24"/>
          <w:szCs w:val="24"/>
        </w:rPr>
        <w:t>/</w:t>
      </w:r>
      <w:r w:rsidR="0068241A">
        <w:rPr>
          <w:rFonts w:ascii="Arial" w:hAnsi="Arial" w:cs="Arial"/>
          <w:sz w:val="24"/>
          <w:szCs w:val="24"/>
        </w:rPr>
        <w:t xml:space="preserve"> </w:t>
      </w:r>
      <w:r>
        <w:rPr>
          <w:rFonts w:ascii="Arial" w:hAnsi="Arial" w:cs="Arial"/>
          <w:sz w:val="24"/>
          <w:szCs w:val="24"/>
        </w:rPr>
        <w:t>housing</w:t>
      </w:r>
      <w:r w:rsidR="0068241A">
        <w:rPr>
          <w:rFonts w:ascii="Arial" w:hAnsi="Arial" w:cs="Arial"/>
          <w:sz w:val="24"/>
          <w:szCs w:val="24"/>
        </w:rPr>
        <w:t xml:space="preserve"> </w:t>
      </w:r>
      <w:r w:rsidR="00FF47A2">
        <w:rPr>
          <w:rFonts w:ascii="Arial" w:hAnsi="Arial" w:cs="Arial"/>
          <w:sz w:val="24"/>
          <w:szCs w:val="24"/>
        </w:rPr>
        <w:t>/ hote</w:t>
      </w:r>
      <w:r w:rsidR="006D53E8">
        <w:rPr>
          <w:rFonts w:ascii="Arial" w:hAnsi="Arial" w:cs="Arial"/>
          <w:sz w:val="24"/>
          <w:szCs w:val="24"/>
        </w:rPr>
        <w:t>l</w:t>
      </w:r>
      <w:r>
        <w:rPr>
          <w:rFonts w:ascii="Arial" w:hAnsi="Arial" w:cs="Arial"/>
          <w:sz w:val="24"/>
          <w:szCs w:val="24"/>
        </w:rPr>
        <w:t xml:space="preserve"> support providers. They can be contact</w:t>
      </w:r>
      <w:r w:rsidR="00F636F7">
        <w:rPr>
          <w:rFonts w:ascii="Arial" w:hAnsi="Arial" w:cs="Arial"/>
          <w:sz w:val="24"/>
          <w:szCs w:val="24"/>
        </w:rPr>
        <w:t xml:space="preserve">ed on </w:t>
      </w:r>
      <w:hyperlink r:id="rId57" w:history="1">
        <w:r w:rsidR="00F636F7" w:rsidRPr="00EC6533">
          <w:rPr>
            <w:rStyle w:val="Hyperlink"/>
            <w:rFonts w:ascii="Arial" w:hAnsi="Arial" w:cs="Arial"/>
            <w:sz w:val="24"/>
            <w:szCs w:val="24"/>
          </w:rPr>
          <w:t>AScorrespondence@migranthelpuk.org</w:t>
        </w:r>
      </w:hyperlink>
      <w:r w:rsidR="00F636F7">
        <w:rPr>
          <w:rFonts w:ascii="Arial" w:hAnsi="Arial" w:cs="Arial"/>
          <w:sz w:val="24"/>
          <w:szCs w:val="24"/>
        </w:rPr>
        <w:t xml:space="preserve">. </w:t>
      </w:r>
    </w:p>
    <w:p w14:paraId="0B9CD560" w14:textId="77777777" w:rsidR="006F6B00" w:rsidRDefault="006F6B00" w:rsidP="00A84039">
      <w:pPr>
        <w:spacing w:after="120"/>
        <w:jc w:val="both"/>
        <w:rPr>
          <w:rFonts w:ascii="Arial" w:hAnsi="Arial" w:cs="Arial"/>
          <w:sz w:val="24"/>
          <w:szCs w:val="24"/>
        </w:rPr>
      </w:pPr>
    </w:p>
    <w:p w14:paraId="26E7C170" w14:textId="77777777" w:rsidR="00F636F7" w:rsidRDefault="00F636F7" w:rsidP="00A84039">
      <w:pPr>
        <w:spacing w:after="120"/>
        <w:jc w:val="both"/>
        <w:rPr>
          <w:rFonts w:ascii="Arial" w:hAnsi="Arial" w:cs="Arial"/>
          <w:sz w:val="24"/>
          <w:szCs w:val="24"/>
        </w:rPr>
      </w:pPr>
    </w:p>
    <w:p w14:paraId="23F4B3FD" w14:textId="24D4A682" w:rsidR="00F636F7" w:rsidRDefault="00F636F7" w:rsidP="00A84039">
      <w:pPr>
        <w:spacing w:after="120"/>
        <w:jc w:val="both"/>
        <w:rPr>
          <w:rFonts w:ascii="Arial" w:hAnsi="Arial" w:cs="Arial"/>
          <w:sz w:val="24"/>
          <w:szCs w:val="24"/>
        </w:rPr>
      </w:pPr>
      <w:r>
        <w:rPr>
          <w:rFonts w:ascii="Arial" w:hAnsi="Arial" w:cs="Arial"/>
          <w:sz w:val="24"/>
          <w:szCs w:val="24"/>
        </w:rPr>
        <w:t xml:space="preserve">If you must collect a young person from </w:t>
      </w:r>
      <w:r w:rsidR="00307C6E">
        <w:rPr>
          <w:rFonts w:ascii="Arial" w:hAnsi="Arial" w:cs="Arial"/>
          <w:sz w:val="24"/>
          <w:szCs w:val="24"/>
        </w:rPr>
        <w:t>adult</w:t>
      </w:r>
      <w:r>
        <w:rPr>
          <w:rFonts w:ascii="Arial" w:hAnsi="Arial" w:cs="Arial"/>
          <w:sz w:val="24"/>
          <w:szCs w:val="24"/>
        </w:rPr>
        <w:t xml:space="preserve"> accommodation due to a legal challenge or </w:t>
      </w:r>
      <w:r w:rsidR="00CA0D80">
        <w:rPr>
          <w:rFonts w:ascii="Arial" w:hAnsi="Arial" w:cs="Arial"/>
          <w:sz w:val="24"/>
          <w:szCs w:val="24"/>
        </w:rPr>
        <w:t xml:space="preserve">interim </w:t>
      </w:r>
      <w:r>
        <w:rPr>
          <w:rFonts w:ascii="Arial" w:hAnsi="Arial" w:cs="Arial"/>
          <w:sz w:val="24"/>
          <w:szCs w:val="24"/>
        </w:rPr>
        <w:t xml:space="preserve">accommodation order, please ensure you remove their </w:t>
      </w:r>
      <w:r w:rsidR="00160EEB">
        <w:rPr>
          <w:rFonts w:ascii="Arial" w:hAnsi="Arial" w:cs="Arial"/>
          <w:sz w:val="24"/>
          <w:szCs w:val="24"/>
        </w:rPr>
        <w:t>*</w:t>
      </w:r>
      <w:r>
        <w:rPr>
          <w:rFonts w:ascii="Arial" w:hAnsi="Arial" w:cs="Arial"/>
          <w:sz w:val="24"/>
          <w:szCs w:val="24"/>
        </w:rPr>
        <w:t>Aspen Card and report the collection to the Home Office</w:t>
      </w:r>
      <w:r w:rsidR="00B84872">
        <w:rPr>
          <w:rFonts w:ascii="Arial" w:hAnsi="Arial" w:cs="Arial"/>
          <w:sz w:val="24"/>
          <w:szCs w:val="24"/>
        </w:rPr>
        <w:t xml:space="preserve"> and Migrant Help</w:t>
      </w:r>
      <w:r>
        <w:rPr>
          <w:rFonts w:ascii="Arial" w:hAnsi="Arial" w:cs="Arial"/>
          <w:sz w:val="24"/>
          <w:szCs w:val="24"/>
        </w:rPr>
        <w:t>, so they can stop all monies and update their systems. The solicitor will not do this</w:t>
      </w:r>
      <w:r w:rsidR="00160EEB">
        <w:rPr>
          <w:rFonts w:ascii="Arial" w:hAnsi="Arial" w:cs="Arial"/>
          <w:sz w:val="24"/>
          <w:szCs w:val="24"/>
        </w:rPr>
        <w:t xml:space="preserve">. Currently there is not a specific email to report this to the Home Office. </w:t>
      </w:r>
      <w:r w:rsidR="002E4EFF">
        <w:rPr>
          <w:rFonts w:ascii="Arial" w:hAnsi="Arial" w:cs="Arial"/>
          <w:sz w:val="24"/>
          <w:szCs w:val="24"/>
        </w:rPr>
        <w:t xml:space="preserve">However, you can contact the SESMP Principal Social Worker should you need support with this. </w:t>
      </w:r>
      <w:r w:rsidR="00C44955">
        <w:rPr>
          <w:rFonts w:ascii="Arial" w:hAnsi="Arial" w:cs="Arial"/>
          <w:sz w:val="24"/>
          <w:szCs w:val="24"/>
        </w:rPr>
        <w:t xml:space="preserve">Your grant </w:t>
      </w:r>
      <w:r w:rsidR="00160EEB">
        <w:rPr>
          <w:rFonts w:ascii="Arial" w:hAnsi="Arial" w:cs="Arial"/>
          <w:sz w:val="24"/>
          <w:szCs w:val="24"/>
        </w:rPr>
        <w:t xml:space="preserve">administrator should be made aware that the card has or has not been taken from the young person. </w:t>
      </w:r>
    </w:p>
    <w:p w14:paraId="1A28F366" w14:textId="300E4328" w:rsidR="00B2581A" w:rsidRDefault="00B2581A" w:rsidP="00F636F7">
      <w:pPr>
        <w:spacing w:after="120"/>
        <w:jc w:val="both"/>
        <w:rPr>
          <w:rFonts w:ascii="Arial" w:hAnsi="Arial" w:cs="Arial"/>
          <w:sz w:val="24"/>
          <w:szCs w:val="24"/>
        </w:rPr>
      </w:pPr>
    </w:p>
    <w:bookmarkStart w:id="7" w:name="_MON_1705323748"/>
    <w:bookmarkEnd w:id="7"/>
    <w:p w14:paraId="2E332ABA" w14:textId="5279B7F7" w:rsidR="00B2581A" w:rsidRDefault="00A344E3" w:rsidP="00F636F7">
      <w:pPr>
        <w:spacing w:after="120"/>
        <w:jc w:val="both"/>
        <w:rPr>
          <w:rFonts w:ascii="Arial" w:hAnsi="Arial" w:cs="Arial"/>
          <w:sz w:val="24"/>
          <w:szCs w:val="24"/>
        </w:rPr>
      </w:pPr>
      <w:r>
        <w:rPr>
          <w:noProof/>
        </w:rPr>
        <w:object w:dxaOrig="1540" w:dyaOrig="935" w14:anchorId="7A906D29">
          <v:shape id="_x0000_i1031" type="#_x0000_t75" alt="" style="width:76.8pt;height:46.8pt" o:ole="">
            <v:imagedata r:id="rId58" o:title=""/>
          </v:shape>
          <o:OLEObject Type="Embed" ProgID="Excel.Sheet.12" ShapeID="_x0000_i1031" DrawAspect="Icon" ObjectID="_1707124765" r:id="rId59"/>
        </w:object>
      </w:r>
    </w:p>
    <w:p w14:paraId="08D928D0" w14:textId="0DFF785A" w:rsidR="00160EEB" w:rsidRDefault="00160EEB" w:rsidP="00F636F7">
      <w:pPr>
        <w:spacing w:after="120"/>
        <w:jc w:val="both"/>
        <w:rPr>
          <w:rFonts w:ascii="Arial" w:hAnsi="Arial" w:cs="Arial"/>
          <w:sz w:val="24"/>
          <w:szCs w:val="24"/>
        </w:rPr>
      </w:pPr>
    </w:p>
    <w:p w14:paraId="4B938552" w14:textId="14CAA6A5" w:rsidR="00A84039" w:rsidRDefault="00160EEB" w:rsidP="00A84039">
      <w:pPr>
        <w:spacing w:after="120"/>
        <w:rPr>
          <w:rFonts w:ascii="Arial" w:hAnsi="Arial" w:cs="Arial"/>
          <w:sz w:val="24"/>
          <w:szCs w:val="24"/>
        </w:rPr>
      </w:pPr>
      <w:r>
        <w:rPr>
          <w:rFonts w:ascii="Arial" w:hAnsi="Arial" w:cs="Arial"/>
          <w:sz w:val="24"/>
          <w:szCs w:val="24"/>
        </w:rPr>
        <w:t xml:space="preserve">*Aspen Cards are provided to adults to draw money whilst in their accommodation, they are equivalent to a bank card. </w:t>
      </w:r>
      <w:r w:rsidR="00E46790">
        <w:rPr>
          <w:rFonts w:ascii="Arial" w:hAnsi="Arial" w:cs="Arial"/>
          <w:sz w:val="24"/>
          <w:szCs w:val="24"/>
        </w:rPr>
        <w:t xml:space="preserve">The HO will not fund a person twice and your LA could lose essential funding. </w:t>
      </w:r>
    </w:p>
    <w:p w14:paraId="2C5A152F" w14:textId="77777777" w:rsidR="00A84039" w:rsidRPr="00F636F7" w:rsidRDefault="00A84039" w:rsidP="00A84039">
      <w:pPr>
        <w:spacing w:after="120"/>
        <w:rPr>
          <w:rFonts w:ascii="Arial" w:hAnsi="Arial" w:cs="Arial"/>
          <w:sz w:val="24"/>
          <w:szCs w:val="24"/>
        </w:rPr>
      </w:pPr>
    </w:p>
    <w:p w14:paraId="53D54E08" w14:textId="27A35258" w:rsidR="00D91208" w:rsidRDefault="007C3D8C" w:rsidP="00976D3D">
      <w:pPr>
        <w:pStyle w:val="Heading4"/>
        <w:numPr>
          <w:ilvl w:val="0"/>
          <w:numId w:val="0"/>
        </w:numPr>
        <w:jc w:val="both"/>
      </w:pPr>
      <w:r>
        <w:lastRenderedPageBreak/>
        <w:t>1</w:t>
      </w:r>
      <w:r w:rsidR="00A84039">
        <w:t>7</w:t>
      </w:r>
      <w:r>
        <w:t>.0</w:t>
      </w:r>
      <w:r w:rsidR="00D91208" w:rsidRPr="00427C41">
        <w:tab/>
        <w:t xml:space="preserve">Missing </w:t>
      </w:r>
      <w:r w:rsidR="00520ABB">
        <w:t>UC&amp;YP</w:t>
      </w:r>
      <w:r w:rsidR="0068241A">
        <w:t xml:space="preserve"> </w:t>
      </w:r>
      <w:r w:rsidR="00B76B04">
        <w:t>/ NRM</w:t>
      </w:r>
    </w:p>
    <w:p w14:paraId="181C8E45" w14:textId="1A8ABE4B" w:rsidR="00497EF5" w:rsidRDefault="00497EF5" w:rsidP="00497EF5"/>
    <w:p w14:paraId="57B2F2D3" w14:textId="62024876" w:rsidR="00497EF5" w:rsidRDefault="00497EF5" w:rsidP="00497EF5">
      <w:pPr>
        <w:rPr>
          <w:rFonts w:ascii="Arial" w:hAnsi="Arial" w:cs="Arial"/>
          <w:sz w:val="24"/>
          <w:szCs w:val="24"/>
        </w:rPr>
      </w:pPr>
      <w:r w:rsidRPr="005A79BF">
        <w:rPr>
          <w:rFonts w:ascii="Arial" w:hAnsi="Arial" w:cs="Arial"/>
          <w:sz w:val="24"/>
          <w:szCs w:val="24"/>
        </w:rPr>
        <w:t>Please refer to your LA guidance</w:t>
      </w:r>
      <w:r w:rsidR="007C3D8C">
        <w:rPr>
          <w:rFonts w:ascii="Arial" w:hAnsi="Arial" w:cs="Arial"/>
          <w:sz w:val="24"/>
          <w:szCs w:val="24"/>
        </w:rPr>
        <w:t xml:space="preserve"> in the first instance of reporting missing children and procedures for trafficked children. </w:t>
      </w:r>
      <w:r w:rsidRPr="005A79BF">
        <w:rPr>
          <w:rFonts w:ascii="Arial" w:hAnsi="Arial" w:cs="Arial"/>
          <w:sz w:val="24"/>
          <w:szCs w:val="24"/>
        </w:rPr>
        <w:t xml:space="preserve"> </w:t>
      </w:r>
    </w:p>
    <w:p w14:paraId="0CA2B74E" w14:textId="77777777" w:rsidR="002D3E76" w:rsidRPr="005A79BF" w:rsidRDefault="002D3E76" w:rsidP="00497EF5">
      <w:pPr>
        <w:rPr>
          <w:rFonts w:ascii="Arial" w:hAnsi="Arial" w:cs="Arial"/>
          <w:sz w:val="24"/>
          <w:szCs w:val="24"/>
        </w:rPr>
      </w:pPr>
    </w:p>
    <w:p w14:paraId="391F733B" w14:textId="77777777" w:rsidR="00D91208" w:rsidRPr="00427C41" w:rsidRDefault="00D91208" w:rsidP="00D91208">
      <w:pPr>
        <w:ind w:left="900" w:hanging="900"/>
        <w:jc w:val="both"/>
        <w:rPr>
          <w:rFonts w:ascii="Arial" w:hAnsi="Arial" w:cs="Arial"/>
          <w:b/>
          <w:bCs/>
          <w:color w:val="FF0000"/>
          <w:sz w:val="24"/>
          <w:szCs w:val="24"/>
        </w:rPr>
      </w:pPr>
    </w:p>
    <w:p w14:paraId="163805C7" w14:textId="2C5B9BD2" w:rsidR="008728A3" w:rsidRDefault="00DA296E" w:rsidP="007568B6">
      <w:pPr>
        <w:jc w:val="both"/>
        <w:rPr>
          <w:rFonts w:ascii="Arial" w:hAnsi="Arial" w:cs="Arial"/>
          <w:sz w:val="24"/>
          <w:szCs w:val="24"/>
        </w:rPr>
      </w:pPr>
      <w:r>
        <w:rPr>
          <w:rFonts w:ascii="Arial" w:hAnsi="Arial" w:cs="Arial"/>
          <w:sz w:val="24"/>
          <w:szCs w:val="24"/>
        </w:rPr>
        <w:t>Like any other children and young people</w:t>
      </w:r>
      <w:r w:rsidR="007568B6">
        <w:rPr>
          <w:rFonts w:ascii="Arial" w:hAnsi="Arial" w:cs="Arial"/>
          <w:sz w:val="24"/>
          <w:szCs w:val="24"/>
        </w:rPr>
        <w:t xml:space="preserve">, </w:t>
      </w:r>
      <w:r>
        <w:rPr>
          <w:rFonts w:ascii="Arial" w:hAnsi="Arial" w:cs="Arial"/>
          <w:sz w:val="24"/>
          <w:szCs w:val="24"/>
        </w:rPr>
        <w:t xml:space="preserve">all </w:t>
      </w:r>
      <w:r w:rsidR="00520ABB">
        <w:rPr>
          <w:rFonts w:ascii="Arial" w:hAnsi="Arial" w:cs="Arial"/>
          <w:sz w:val="24"/>
          <w:szCs w:val="24"/>
        </w:rPr>
        <w:t>UC&amp;YP</w:t>
      </w:r>
      <w:r w:rsidR="00D91208" w:rsidRPr="00427C41">
        <w:rPr>
          <w:rFonts w:ascii="Arial" w:hAnsi="Arial" w:cs="Arial"/>
          <w:sz w:val="24"/>
          <w:szCs w:val="24"/>
        </w:rPr>
        <w:t xml:space="preserve"> are vulnerable to </w:t>
      </w:r>
      <w:r w:rsidR="00976D3D">
        <w:rPr>
          <w:rFonts w:ascii="Arial" w:hAnsi="Arial" w:cs="Arial"/>
          <w:sz w:val="24"/>
          <w:szCs w:val="24"/>
        </w:rPr>
        <w:t xml:space="preserve">exploitation, whether this is Drugs, </w:t>
      </w:r>
      <w:r w:rsidR="00B76B04">
        <w:rPr>
          <w:rFonts w:ascii="Arial" w:hAnsi="Arial" w:cs="Arial"/>
          <w:sz w:val="24"/>
          <w:szCs w:val="24"/>
        </w:rPr>
        <w:t xml:space="preserve">County Lines, </w:t>
      </w:r>
      <w:r w:rsidR="00976D3D">
        <w:rPr>
          <w:rFonts w:ascii="Arial" w:hAnsi="Arial" w:cs="Arial"/>
          <w:sz w:val="24"/>
          <w:szCs w:val="24"/>
        </w:rPr>
        <w:t xml:space="preserve">Sex or Modern Day Slavery. </w:t>
      </w:r>
      <w:r>
        <w:rPr>
          <w:rFonts w:ascii="Arial" w:hAnsi="Arial" w:cs="Arial"/>
          <w:sz w:val="24"/>
          <w:szCs w:val="24"/>
        </w:rPr>
        <w:t xml:space="preserve">Be mindful that </w:t>
      </w:r>
      <w:r w:rsidR="001E3A7F">
        <w:rPr>
          <w:rFonts w:ascii="Arial" w:hAnsi="Arial" w:cs="Arial"/>
          <w:sz w:val="24"/>
          <w:szCs w:val="24"/>
        </w:rPr>
        <w:t xml:space="preserve">research identifies </w:t>
      </w:r>
      <w:r w:rsidR="008728A3">
        <w:rPr>
          <w:rFonts w:ascii="Arial" w:hAnsi="Arial" w:cs="Arial"/>
          <w:sz w:val="24"/>
          <w:szCs w:val="24"/>
        </w:rPr>
        <w:t>that children and young person’s</w:t>
      </w:r>
      <w:r w:rsidR="001E3A7F">
        <w:rPr>
          <w:rFonts w:ascii="Arial" w:hAnsi="Arial" w:cs="Arial"/>
          <w:sz w:val="24"/>
          <w:szCs w:val="24"/>
        </w:rPr>
        <w:t xml:space="preserve"> need to feel wanted and part of a family</w:t>
      </w:r>
      <w:r w:rsidR="003F724E">
        <w:rPr>
          <w:rFonts w:ascii="Arial" w:hAnsi="Arial" w:cs="Arial"/>
          <w:sz w:val="24"/>
          <w:szCs w:val="24"/>
        </w:rPr>
        <w:t xml:space="preserve"> is a </w:t>
      </w:r>
      <w:r w:rsidR="00856E11">
        <w:rPr>
          <w:rFonts w:ascii="Arial" w:hAnsi="Arial" w:cs="Arial"/>
          <w:sz w:val="24"/>
          <w:szCs w:val="24"/>
        </w:rPr>
        <w:t xml:space="preserve">strong </w:t>
      </w:r>
      <w:r w:rsidR="003F724E">
        <w:rPr>
          <w:rFonts w:ascii="Arial" w:hAnsi="Arial" w:cs="Arial"/>
          <w:sz w:val="24"/>
          <w:szCs w:val="24"/>
        </w:rPr>
        <w:t>pulling factor</w:t>
      </w:r>
      <w:r w:rsidR="006C09AE">
        <w:rPr>
          <w:rFonts w:ascii="Arial" w:hAnsi="Arial" w:cs="Arial"/>
          <w:sz w:val="24"/>
          <w:szCs w:val="24"/>
        </w:rPr>
        <w:t>.</w:t>
      </w:r>
      <w:r w:rsidR="003F724E">
        <w:rPr>
          <w:rFonts w:ascii="Arial" w:hAnsi="Arial" w:cs="Arial"/>
          <w:sz w:val="24"/>
          <w:szCs w:val="24"/>
        </w:rPr>
        <w:t xml:space="preserve"> Our UC &amp; YP </w:t>
      </w:r>
      <w:r w:rsidR="006C09AE">
        <w:rPr>
          <w:rFonts w:ascii="Arial" w:hAnsi="Arial" w:cs="Arial"/>
          <w:sz w:val="24"/>
          <w:szCs w:val="24"/>
        </w:rPr>
        <w:t>specifically want a support network however that looks</w:t>
      </w:r>
      <w:r w:rsidR="00BD6244">
        <w:rPr>
          <w:rFonts w:ascii="Arial" w:hAnsi="Arial" w:cs="Arial"/>
          <w:sz w:val="24"/>
          <w:szCs w:val="24"/>
        </w:rPr>
        <w:t xml:space="preserve"> and are likely to be drawn to promises of </w:t>
      </w:r>
      <w:r w:rsidR="00476D6C">
        <w:rPr>
          <w:rFonts w:ascii="Arial" w:hAnsi="Arial" w:cs="Arial"/>
          <w:sz w:val="24"/>
          <w:szCs w:val="24"/>
        </w:rPr>
        <w:t>inclusiveness</w:t>
      </w:r>
      <w:r w:rsidR="00BD6244">
        <w:rPr>
          <w:rFonts w:ascii="Arial" w:hAnsi="Arial" w:cs="Arial"/>
          <w:sz w:val="24"/>
          <w:szCs w:val="24"/>
        </w:rPr>
        <w:t xml:space="preserve"> and </w:t>
      </w:r>
      <w:r w:rsidR="00476D6C">
        <w:rPr>
          <w:rFonts w:ascii="Arial" w:hAnsi="Arial" w:cs="Arial"/>
          <w:sz w:val="24"/>
          <w:szCs w:val="24"/>
        </w:rPr>
        <w:t>nice things</w:t>
      </w:r>
      <w:r w:rsidR="001E3A7F">
        <w:rPr>
          <w:rFonts w:ascii="Arial" w:hAnsi="Arial" w:cs="Arial"/>
          <w:sz w:val="24"/>
          <w:szCs w:val="24"/>
        </w:rPr>
        <w:t xml:space="preserve">. </w:t>
      </w:r>
    </w:p>
    <w:p w14:paraId="2A0D162B" w14:textId="77777777" w:rsidR="008728A3" w:rsidRDefault="008728A3" w:rsidP="007568B6">
      <w:pPr>
        <w:jc w:val="both"/>
        <w:rPr>
          <w:rFonts w:ascii="Arial" w:hAnsi="Arial" w:cs="Arial"/>
          <w:sz w:val="24"/>
          <w:szCs w:val="24"/>
        </w:rPr>
      </w:pPr>
    </w:p>
    <w:p w14:paraId="529A2EA4" w14:textId="77777777" w:rsidR="008728A3" w:rsidRDefault="008728A3" w:rsidP="007568B6">
      <w:pPr>
        <w:jc w:val="both"/>
        <w:rPr>
          <w:rFonts w:ascii="Arial" w:hAnsi="Arial" w:cs="Arial"/>
          <w:sz w:val="24"/>
          <w:szCs w:val="24"/>
        </w:rPr>
      </w:pPr>
    </w:p>
    <w:p w14:paraId="32AF20DE" w14:textId="3E648CC1" w:rsidR="00587409" w:rsidRDefault="00976D3D" w:rsidP="007568B6">
      <w:pPr>
        <w:jc w:val="both"/>
        <w:rPr>
          <w:rFonts w:ascii="Arial" w:hAnsi="Arial" w:cs="Arial"/>
          <w:sz w:val="24"/>
          <w:szCs w:val="24"/>
        </w:rPr>
      </w:pPr>
      <w:r>
        <w:rPr>
          <w:rFonts w:ascii="Arial" w:hAnsi="Arial" w:cs="Arial"/>
          <w:sz w:val="24"/>
          <w:szCs w:val="24"/>
        </w:rPr>
        <w:t xml:space="preserve">Early identification of these concerns must be recorded </w:t>
      </w:r>
      <w:r w:rsidR="00314CC8">
        <w:rPr>
          <w:rFonts w:ascii="Arial" w:hAnsi="Arial" w:cs="Arial"/>
          <w:sz w:val="24"/>
          <w:szCs w:val="24"/>
        </w:rPr>
        <w:t>on</w:t>
      </w:r>
      <w:r w:rsidR="00056CF0">
        <w:rPr>
          <w:rFonts w:ascii="Arial" w:hAnsi="Arial" w:cs="Arial"/>
          <w:sz w:val="24"/>
          <w:szCs w:val="24"/>
        </w:rPr>
        <w:t xml:space="preserve"> </w:t>
      </w:r>
      <w:r w:rsidR="00307C6E">
        <w:rPr>
          <w:rFonts w:ascii="Arial" w:hAnsi="Arial" w:cs="Arial"/>
          <w:sz w:val="24"/>
          <w:szCs w:val="24"/>
        </w:rPr>
        <w:t>the National</w:t>
      </w:r>
      <w:r>
        <w:rPr>
          <w:rFonts w:ascii="Arial" w:hAnsi="Arial" w:cs="Arial"/>
          <w:sz w:val="24"/>
          <w:szCs w:val="24"/>
        </w:rPr>
        <w:t xml:space="preserve"> Referral Mechanism </w:t>
      </w:r>
      <w:r w:rsidR="00BB675E">
        <w:rPr>
          <w:rFonts w:ascii="Arial" w:hAnsi="Arial" w:cs="Arial"/>
          <w:sz w:val="24"/>
          <w:szCs w:val="24"/>
        </w:rPr>
        <w:t>(NRM</w:t>
      </w:r>
      <w:r>
        <w:rPr>
          <w:rFonts w:ascii="Arial" w:hAnsi="Arial" w:cs="Arial"/>
          <w:sz w:val="24"/>
          <w:szCs w:val="24"/>
        </w:rPr>
        <w:t xml:space="preserve">). This can be </w:t>
      </w:r>
      <w:r w:rsidR="003762A6">
        <w:rPr>
          <w:rFonts w:ascii="Arial" w:hAnsi="Arial" w:cs="Arial"/>
          <w:sz w:val="24"/>
          <w:szCs w:val="24"/>
        </w:rPr>
        <w:t>found on the internet</w:t>
      </w:r>
      <w:r w:rsidR="00160EEB">
        <w:rPr>
          <w:rFonts w:ascii="Arial" w:hAnsi="Arial" w:cs="Arial"/>
          <w:sz w:val="24"/>
          <w:szCs w:val="24"/>
        </w:rPr>
        <w:t xml:space="preserve"> and is a </w:t>
      </w:r>
      <w:r w:rsidR="00307C6E">
        <w:rPr>
          <w:rFonts w:ascii="Arial" w:hAnsi="Arial" w:cs="Arial"/>
          <w:sz w:val="24"/>
          <w:szCs w:val="24"/>
        </w:rPr>
        <w:t>web-based</w:t>
      </w:r>
      <w:r w:rsidR="00160EEB">
        <w:rPr>
          <w:rFonts w:ascii="Arial" w:hAnsi="Arial" w:cs="Arial"/>
          <w:sz w:val="24"/>
          <w:szCs w:val="24"/>
        </w:rPr>
        <w:t xml:space="preserve"> reporting system</w:t>
      </w:r>
      <w:r w:rsidR="003762A6">
        <w:rPr>
          <w:rFonts w:ascii="Arial" w:hAnsi="Arial" w:cs="Arial"/>
          <w:sz w:val="24"/>
          <w:szCs w:val="24"/>
        </w:rPr>
        <w:t xml:space="preserve">. </w:t>
      </w:r>
      <w:r w:rsidR="00056CF0">
        <w:rPr>
          <w:rFonts w:ascii="Arial" w:hAnsi="Arial" w:cs="Arial"/>
          <w:sz w:val="24"/>
          <w:szCs w:val="24"/>
        </w:rPr>
        <w:t xml:space="preserve">It may be that the </w:t>
      </w:r>
      <w:r w:rsidR="00587409">
        <w:rPr>
          <w:rFonts w:ascii="Arial" w:hAnsi="Arial" w:cs="Arial"/>
          <w:sz w:val="24"/>
          <w:szCs w:val="24"/>
        </w:rPr>
        <w:t>UC</w:t>
      </w:r>
      <w:r w:rsidR="00056CF0">
        <w:rPr>
          <w:rFonts w:ascii="Arial" w:hAnsi="Arial" w:cs="Arial"/>
          <w:sz w:val="24"/>
          <w:szCs w:val="24"/>
        </w:rPr>
        <w:t xml:space="preserve"> has been through Operation </w:t>
      </w:r>
      <w:r w:rsidR="000C556C">
        <w:rPr>
          <w:rFonts w:ascii="Arial" w:hAnsi="Arial" w:cs="Arial"/>
          <w:sz w:val="24"/>
          <w:szCs w:val="24"/>
        </w:rPr>
        <w:t>Innestre,</w:t>
      </w:r>
      <w:r w:rsidR="00056CF0">
        <w:rPr>
          <w:rFonts w:ascii="Arial" w:hAnsi="Arial" w:cs="Arial"/>
          <w:sz w:val="24"/>
          <w:szCs w:val="24"/>
        </w:rPr>
        <w:t xml:space="preserve"> and a strategy meeting has identified </w:t>
      </w:r>
      <w:r w:rsidR="002D3E76">
        <w:rPr>
          <w:rFonts w:ascii="Arial" w:hAnsi="Arial" w:cs="Arial"/>
          <w:sz w:val="24"/>
          <w:szCs w:val="24"/>
        </w:rPr>
        <w:t>whether</w:t>
      </w:r>
      <w:r w:rsidR="00056CF0">
        <w:rPr>
          <w:rFonts w:ascii="Arial" w:hAnsi="Arial" w:cs="Arial"/>
          <w:sz w:val="24"/>
          <w:szCs w:val="24"/>
        </w:rPr>
        <w:t xml:space="preserve"> a </w:t>
      </w:r>
      <w:r w:rsidR="005A60F4">
        <w:rPr>
          <w:rFonts w:ascii="Arial" w:hAnsi="Arial" w:cs="Arial"/>
          <w:sz w:val="24"/>
          <w:szCs w:val="24"/>
        </w:rPr>
        <w:t xml:space="preserve">referral needs </w:t>
      </w:r>
      <w:r w:rsidR="0068241A">
        <w:rPr>
          <w:rFonts w:ascii="Arial" w:hAnsi="Arial" w:cs="Arial"/>
          <w:sz w:val="24"/>
          <w:szCs w:val="24"/>
        </w:rPr>
        <w:t xml:space="preserve">to be </w:t>
      </w:r>
      <w:r w:rsidR="00056CF0">
        <w:rPr>
          <w:rFonts w:ascii="Arial" w:hAnsi="Arial" w:cs="Arial"/>
          <w:sz w:val="24"/>
          <w:szCs w:val="24"/>
        </w:rPr>
        <w:t>ma</w:t>
      </w:r>
      <w:r w:rsidR="0068241A">
        <w:rPr>
          <w:rFonts w:ascii="Arial" w:hAnsi="Arial" w:cs="Arial"/>
          <w:sz w:val="24"/>
          <w:szCs w:val="24"/>
        </w:rPr>
        <w:t>de</w:t>
      </w:r>
      <w:r w:rsidR="00056CF0">
        <w:rPr>
          <w:rFonts w:ascii="Arial" w:hAnsi="Arial" w:cs="Arial"/>
          <w:sz w:val="24"/>
          <w:szCs w:val="24"/>
        </w:rPr>
        <w:t xml:space="preserve">. </w:t>
      </w:r>
      <w:r w:rsidR="003762A6">
        <w:rPr>
          <w:rFonts w:ascii="Arial" w:hAnsi="Arial" w:cs="Arial"/>
          <w:sz w:val="24"/>
          <w:szCs w:val="24"/>
        </w:rPr>
        <w:t xml:space="preserve">Check that the police have not undertaken one on arrival. </w:t>
      </w:r>
    </w:p>
    <w:p w14:paraId="48BC9B5C" w14:textId="77777777" w:rsidR="00587409" w:rsidRDefault="00587409" w:rsidP="00A334F8">
      <w:pPr>
        <w:rPr>
          <w:rFonts w:ascii="Arial" w:hAnsi="Arial" w:cs="Arial"/>
          <w:sz w:val="24"/>
          <w:szCs w:val="24"/>
        </w:rPr>
      </w:pPr>
    </w:p>
    <w:p w14:paraId="66B18F10" w14:textId="77777777" w:rsidR="00587409" w:rsidRDefault="00587409" w:rsidP="00A334F8">
      <w:pPr>
        <w:rPr>
          <w:rFonts w:ascii="Arial" w:hAnsi="Arial" w:cs="Arial"/>
          <w:sz w:val="24"/>
          <w:szCs w:val="24"/>
        </w:rPr>
      </w:pPr>
    </w:p>
    <w:p w14:paraId="06946E9C" w14:textId="6C5168EE" w:rsidR="00D91208" w:rsidRDefault="003762A6" w:rsidP="005A60F4">
      <w:pPr>
        <w:jc w:val="both"/>
        <w:rPr>
          <w:rFonts w:ascii="Arial" w:hAnsi="Arial" w:cs="Arial"/>
          <w:sz w:val="24"/>
          <w:szCs w:val="24"/>
        </w:rPr>
      </w:pPr>
      <w:r>
        <w:rPr>
          <w:rFonts w:ascii="Arial" w:hAnsi="Arial" w:cs="Arial"/>
          <w:sz w:val="24"/>
          <w:szCs w:val="24"/>
        </w:rPr>
        <w:t xml:space="preserve">Remember that if you suspect any exploitation then you must </w:t>
      </w:r>
      <w:r w:rsidR="007E2459">
        <w:rPr>
          <w:rFonts w:ascii="Arial" w:hAnsi="Arial" w:cs="Arial"/>
          <w:sz w:val="24"/>
          <w:szCs w:val="24"/>
        </w:rPr>
        <w:t>properly record</w:t>
      </w:r>
      <w:r>
        <w:rPr>
          <w:rFonts w:ascii="Arial" w:hAnsi="Arial" w:cs="Arial"/>
          <w:sz w:val="24"/>
          <w:szCs w:val="24"/>
        </w:rPr>
        <w:t xml:space="preserve"> it, </w:t>
      </w:r>
      <w:r w:rsidR="00160EEB">
        <w:rPr>
          <w:rFonts w:ascii="Arial" w:hAnsi="Arial" w:cs="Arial"/>
          <w:sz w:val="24"/>
          <w:szCs w:val="24"/>
        </w:rPr>
        <w:t>it’s</w:t>
      </w:r>
      <w:r>
        <w:rPr>
          <w:rFonts w:ascii="Arial" w:hAnsi="Arial" w:cs="Arial"/>
          <w:sz w:val="24"/>
          <w:szCs w:val="24"/>
        </w:rPr>
        <w:t xml:space="preserve"> better to be over suspicious than under</w:t>
      </w:r>
      <w:r w:rsidR="00193162">
        <w:rPr>
          <w:rFonts w:ascii="Arial" w:hAnsi="Arial" w:cs="Arial"/>
          <w:sz w:val="24"/>
          <w:szCs w:val="24"/>
        </w:rPr>
        <w:t xml:space="preserve">. </w:t>
      </w:r>
      <w:r w:rsidR="00181FCF">
        <w:rPr>
          <w:rFonts w:ascii="Arial" w:hAnsi="Arial" w:cs="Arial"/>
          <w:sz w:val="24"/>
          <w:szCs w:val="24"/>
        </w:rPr>
        <w:t xml:space="preserve">If a </w:t>
      </w:r>
      <w:r w:rsidR="003F5ED7">
        <w:rPr>
          <w:rFonts w:ascii="Arial" w:hAnsi="Arial" w:cs="Arial"/>
          <w:sz w:val="24"/>
          <w:szCs w:val="24"/>
        </w:rPr>
        <w:t>UC</w:t>
      </w:r>
      <w:r w:rsidR="00181FCF">
        <w:rPr>
          <w:rFonts w:ascii="Arial" w:hAnsi="Arial" w:cs="Arial"/>
          <w:sz w:val="24"/>
          <w:szCs w:val="24"/>
        </w:rPr>
        <w:t xml:space="preserve"> later claims in the C&amp;F</w:t>
      </w:r>
      <w:r w:rsidR="008657F0">
        <w:rPr>
          <w:rFonts w:ascii="Arial" w:hAnsi="Arial" w:cs="Arial"/>
          <w:sz w:val="24"/>
          <w:szCs w:val="24"/>
        </w:rPr>
        <w:t xml:space="preserve"> assessment</w:t>
      </w:r>
      <w:r w:rsidR="00181FCF">
        <w:rPr>
          <w:rFonts w:ascii="Arial" w:hAnsi="Arial" w:cs="Arial"/>
          <w:sz w:val="24"/>
          <w:szCs w:val="24"/>
        </w:rPr>
        <w:t xml:space="preserve"> that they were held to work without </w:t>
      </w:r>
      <w:r w:rsidR="00587409">
        <w:rPr>
          <w:rFonts w:ascii="Arial" w:hAnsi="Arial" w:cs="Arial"/>
          <w:sz w:val="24"/>
          <w:szCs w:val="24"/>
        </w:rPr>
        <w:t xml:space="preserve">a </w:t>
      </w:r>
      <w:r w:rsidR="00181FCF">
        <w:rPr>
          <w:rFonts w:ascii="Arial" w:hAnsi="Arial" w:cs="Arial"/>
          <w:sz w:val="24"/>
          <w:szCs w:val="24"/>
        </w:rPr>
        <w:t>wage o</w:t>
      </w:r>
      <w:r w:rsidR="00587409">
        <w:rPr>
          <w:rFonts w:ascii="Arial" w:hAnsi="Arial" w:cs="Arial"/>
          <w:sz w:val="24"/>
          <w:szCs w:val="24"/>
        </w:rPr>
        <w:t>r</w:t>
      </w:r>
      <w:r w:rsidR="00181FCF">
        <w:rPr>
          <w:rFonts w:ascii="Arial" w:hAnsi="Arial" w:cs="Arial"/>
          <w:sz w:val="24"/>
          <w:szCs w:val="24"/>
        </w:rPr>
        <w:t xml:space="preserve"> beaten in another country and forced into some sort of exploitive situation you must complete </w:t>
      </w:r>
      <w:r w:rsidR="003B0EE4">
        <w:rPr>
          <w:rFonts w:ascii="Arial" w:hAnsi="Arial" w:cs="Arial"/>
          <w:sz w:val="24"/>
          <w:szCs w:val="24"/>
        </w:rPr>
        <w:t>an</w:t>
      </w:r>
      <w:r w:rsidR="00181FCF">
        <w:rPr>
          <w:rFonts w:ascii="Arial" w:hAnsi="Arial" w:cs="Arial"/>
          <w:sz w:val="24"/>
          <w:szCs w:val="24"/>
        </w:rPr>
        <w:t xml:space="preserve"> NRM as this can support their asylum claim. </w:t>
      </w:r>
      <w:r w:rsidR="003F5ED7">
        <w:rPr>
          <w:rFonts w:ascii="Arial" w:hAnsi="Arial" w:cs="Arial"/>
          <w:sz w:val="24"/>
          <w:szCs w:val="24"/>
        </w:rPr>
        <w:t xml:space="preserve">As a SW you are considered a first responder. </w:t>
      </w:r>
      <w:r w:rsidR="00181FCF">
        <w:rPr>
          <w:rFonts w:ascii="Arial" w:hAnsi="Arial" w:cs="Arial"/>
          <w:sz w:val="24"/>
          <w:szCs w:val="24"/>
        </w:rPr>
        <w:t xml:space="preserve">Talk it through with the </w:t>
      </w:r>
      <w:r w:rsidR="00B7767E">
        <w:rPr>
          <w:rFonts w:ascii="Arial" w:hAnsi="Arial" w:cs="Arial"/>
          <w:sz w:val="24"/>
          <w:szCs w:val="24"/>
        </w:rPr>
        <w:t>UC</w:t>
      </w:r>
      <w:r w:rsidR="00181FCF">
        <w:rPr>
          <w:rFonts w:ascii="Arial" w:hAnsi="Arial" w:cs="Arial"/>
          <w:sz w:val="24"/>
          <w:szCs w:val="24"/>
        </w:rPr>
        <w:t xml:space="preserve">. </w:t>
      </w:r>
      <w:r w:rsidR="00193162">
        <w:rPr>
          <w:rFonts w:ascii="Arial" w:hAnsi="Arial" w:cs="Arial"/>
          <w:sz w:val="24"/>
          <w:szCs w:val="24"/>
        </w:rPr>
        <w:t xml:space="preserve">You do not need evidence of </w:t>
      </w:r>
      <w:r w:rsidR="005F6B7E">
        <w:rPr>
          <w:rFonts w:ascii="Arial" w:hAnsi="Arial" w:cs="Arial"/>
          <w:sz w:val="24"/>
          <w:szCs w:val="24"/>
        </w:rPr>
        <w:t xml:space="preserve">exploitation </w:t>
      </w:r>
      <w:r w:rsidR="00193162">
        <w:rPr>
          <w:rFonts w:ascii="Arial" w:hAnsi="Arial" w:cs="Arial"/>
          <w:sz w:val="24"/>
          <w:szCs w:val="24"/>
        </w:rPr>
        <w:t>initially</w:t>
      </w:r>
      <w:r w:rsidR="00B7767E">
        <w:rPr>
          <w:rFonts w:ascii="Arial" w:hAnsi="Arial" w:cs="Arial"/>
          <w:sz w:val="24"/>
          <w:szCs w:val="24"/>
        </w:rPr>
        <w:t xml:space="preserve"> to continue should they not want a referral undertaken</w:t>
      </w:r>
      <w:r w:rsidR="00193162">
        <w:rPr>
          <w:rFonts w:ascii="Arial" w:hAnsi="Arial" w:cs="Arial"/>
          <w:sz w:val="24"/>
          <w:szCs w:val="24"/>
        </w:rPr>
        <w:t xml:space="preserve">. </w:t>
      </w:r>
      <w:r w:rsidR="00174E54">
        <w:rPr>
          <w:rFonts w:ascii="Arial" w:hAnsi="Arial" w:cs="Arial"/>
          <w:sz w:val="24"/>
          <w:szCs w:val="24"/>
        </w:rPr>
        <w:t xml:space="preserve">All NRM referrals </w:t>
      </w:r>
      <w:r w:rsidR="00C349E0">
        <w:rPr>
          <w:rFonts w:ascii="Arial" w:hAnsi="Arial" w:cs="Arial"/>
          <w:sz w:val="24"/>
          <w:szCs w:val="24"/>
        </w:rPr>
        <w:t xml:space="preserve">should be </w:t>
      </w:r>
      <w:r w:rsidR="00160EEB">
        <w:rPr>
          <w:rFonts w:ascii="Arial" w:hAnsi="Arial" w:cs="Arial"/>
          <w:sz w:val="24"/>
          <w:szCs w:val="24"/>
        </w:rPr>
        <w:t xml:space="preserve">recorded in case notes </w:t>
      </w:r>
      <w:r w:rsidR="000772C8">
        <w:rPr>
          <w:rFonts w:ascii="Arial" w:hAnsi="Arial" w:cs="Arial"/>
          <w:sz w:val="24"/>
          <w:szCs w:val="24"/>
        </w:rPr>
        <w:t>for future reference</w:t>
      </w:r>
      <w:r w:rsidR="00603FE2">
        <w:rPr>
          <w:rFonts w:ascii="Arial" w:hAnsi="Arial" w:cs="Arial"/>
          <w:sz w:val="24"/>
          <w:szCs w:val="24"/>
        </w:rPr>
        <w:t xml:space="preserve">. </w:t>
      </w:r>
      <w:r w:rsidR="00DE731F">
        <w:rPr>
          <w:rFonts w:ascii="Arial" w:hAnsi="Arial" w:cs="Arial"/>
          <w:sz w:val="24"/>
          <w:szCs w:val="24"/>
        </w:rPr>
        <w:t xml:space="preserve">Further evidence may </w:t>
      </w:r>
      <w:r w:rsidR="00FF5BA7">
        <w:rPr>
          <w:rFonts w:ascii="Arial" w:hAnsi="Arial" w:cs="Arial"/>
          <w:sz w:val="24"/>
          <w:szCs w:val="24"/>
        </w:rPr>
        <w:t xml:space="preserve">be </w:t>
      </w:r>
      <w:r w:rsidR="00E74DFB">
        <w:rPr>
          <w:rFonts w:ascii="Arial" w:hAnsi="Arial" w:cs="Arial"/>
          <w:sz w:val="24"/>
          <w:szCs w:val="24"/>
        </w:rPr>
        <w:t>disclosed,</w:t>
      </w:r>
      <w:r w:rsidR="00DE731F">
        <w:rPr>
          <w:rFonts w:ascii="Arial" w:hAnsi="Arial" w:cs="Arial"/>
          <w:sz w:val="24"/>
          <w:szCs w:val="24"/>
        </w:rPr>
        <w:t xml:space="preserve"> and this can be updated on the referral. </w:t>
      </w:r>
    </w:p>
    <w:p w14:paraId="2646525E" w14:textId="77777777" w:rsidR="002D3E76" w:rsidRPr="00427C41" w:rsidRDefault="002D3E76" w:rsidP="005A60F4">
      <w:pPr>
        <w:jc w:val="both"/>
        <w:rPr>
          <w:rFonts w:ascii="Arial" w:hAnsi="Arial" w:cs="Arial"/>
          <w:sz w:val="24"/>
          <w:szCs w:val="24"/>
        </w:rPr>
      </w:pPr>
    </w:p>
    <w:p w14:paraId="076417CA" w14:textId="77777777" w:rsidR="00D91208" w:rsidRPr="00427C41" w:rsidRDefault="00D91208" w:rsidP="005A60F4">
      <w:pPr>
        <w:ind w:left="900" w:hanging="900"/>
        <w:jc w:val="both"/>
        <w:rPr>
          <w:rFonts w:ascii="Arial" w:hAnsi="Arial" w:cs="Arial"/>
          <w:sz w:val="24"/>
          <w:szCs w:val="24"/>
        </w:rPr>
      </w:pPr>
    </w:p>
    <w:p w14:paraId="25F14DF1" w14:textId="05FB066A" w:rsidR="00D91208" w:rsidRPr="00427C41" w:rsidRDefault="00D91208" w:rsidP="005A60F4">
      <w:pPr>
        <w:jc w:val="both"/>
        <w:rPr>
          <w:rFonts w:ascii="Arial" w:hAnsi="Arial" w:cs="Arial"/>
          <w:sz w:val="24"/>
          <w:szCs w:val="24"/>
        </w:rPr>
      </w:pPr>
      <w:r w:rsidRPr="00427C41">
        <w:rPr>
          <w:rFonts w:ascii="Arial" w:hAnsi="Arial" w:cs="Arial"/>
          <w:sz w:val="24"/>
          <w:szCs w:val="24"/>
        </w:rPr>
        <w:t xml:space="preserve">When any </w:t>
      </w:r>
      <w:r w:rsidR="00520ABB">
        <w:rPr>
          <w:rFonts w:ascii="Arial" w:hAnsi="Arial" w:cs="Arial"/>
          <w:sz w:val="24"/>
          <w:szCs w:val="24"/>
        </w:rPr>
        <w:t>UC</w:t>
      </w:r>
      <w:r w:rsidR="000B1FAC">
        <w:rPr>
          <w:rFonts w:ascii="Arial" w:hAnsi="Arial" w:cs="Arial"/>
          <w:sz w:val="24"/>
          <w:szCs w:val="24"/>
        </w:rPr>
        <w:t xml:space="preserve"> or </w:t>
      </w:r>
      <w:r w:rsidR="00520ABB">
        <w:rPr>
          <w:rFonts w:ascii="Arial" w:hAnsi="Arial" w:cs="Arial"/>
          <w:sz w:val="24"/>
          <w:szCs w:val="24"/>
        </w:rPr>
        <w:t>YP</w:t>
      </w:r>
      <w:r w:rsidRPr="00427C41">
        <w:rPr>
          <w:rFonts w:ascii="Arial" w:hAnsi="Arial" w:cs="Arial"/>
          <w:sz w:val="24"/>
          <w:szCs w:val="24"/>
        </w:rPr>
        <w:t xml:space="preserve"> goes missi</w:t>
      </w:r>
      <w:r w:rsidR="00160EEB">
        <w:rPr>
          <w:rFonts w:ascii="Arial" w:hAnsi="Arial" w:cs="Arial"/>
          <w:sz w:val="24"/>
          <w:szCs w:val="24"/>
        </w:rPr>
        <w:t>ng</w:t>
      </w:r>
      <w:r w:rsidRPr="00427C41">
        <w:rPr>
          <w:rFonts w:ascii="Arial" w:hAnsi="Arial" w:cs="Arial"/>
          <w:sz w:val="24"/>
          <w:szCs w:val="24"/>
        </w:rPr>
        <w:t xml:space="preserve"> the Police must be </w:t>
      </w:r>
      <w:r w:rsidR="003762A6" w:rsidRPr="00427C41">
        <w:rPr>
          <w:rFonts w:ascii="Arial" w:hAnsi="Arial" w:cs="Arial"/>
          <w:sz w:val="24"/>
          <w:szCs w:val="24"/>
        </w:rPr>
        <w:t>contacted,</w:t>
      </w:r>
      <w:r w:rsidRPr="00427C41">
        <w:rPr>
          <w:rFonts w:ascii="Arial" w:hAnsi="Arial" w:cs="Arial"/>
          <w:sz w:val="24"/>
          <w:szCs w:val="24"/>
        </w:rPr>
        <w:t xml:space="preserve"> and all available information given that may lead to the child or young person being </w:t>
      </w:r>
      <w:r w:rsidR="00193162">
        <w:rPr>
          <w:rFonts w:ascii="Arial" w:hAnsi="Arial" w:cs="Arial"/>
          <w:sz w:val="24"/>
          <w:szCs w:val="24"/>
        </w:rPr>
        <w:t>found</w:t>
      </w:r>
      <w:r w:rsidRPr="00427C41">
        <w:rPr>
          <w:rFonts w:ascii="Arial" w:hAnsi="Arial" w:cs="Arial"/>
          <w:sz w:val="24"/>
          <w:szCs w:val="24"/>
        </w:rPr>
        <w:t xml:space="preserve">. </w:t>
      </w:r>
      <w:r w:rsidR="00174E54">
        <w:rPr>
          <w:rFonts w:ascii="Arial" w:hAnsi="Arial" w:cs="Arial"/>
          <w:sz w:val="24"/>
          <w:szCs w:val="24"/>
        </w:rPr>
        <w:t xml:space="preserve">The </w:t>
      </w:r>
      <w:r w:rsidR="00520ABB">
        <w:rPr>
          <w:rFonts w:ascii="Arial" w:hAnsi="Arial" w:cs="Arial"/>
          <w:sz w:val="24"/>
          <w:szCs w:val="24"/>
        </w:rPr>
        <w:t>UC&amp;YP</w:t>
      </w:r>
      <w:r w:rsidR="00174E54">
        <w:rPr>
          <w:rFonts w:ascii="Arial" w:hAnsi="Arial" w:cs="Arial"/>
          <w:sz w:val="24"/>
          <w:szCs w:val="24"/>
        </w:rPr>
        <w:t xml:space="preserve"> administrator must also be informed</w:t>
      </w:r>
      <w:r w:rsidR="00603FE2">
        <w:rPr>
          <w:rFonts w:ascii="Arial" w:hAnsi="Arial" w:cs="Arial"/>
          <w:sz w:val="24"/>
          <w:szCs w:val="24"/>
        </w:rPr>
        <w:t xml:space="preserve"> as the grant claim has specific timeframes</w:t>
      </w:r>
      <w:r w:rsidR="00A81D04">
        <w:rPr>
          <w:rFonts w:ascii="Arial" w:hAnsi="Arial" w:cs="Arial"/>
          <w:sz w:val="24"/>
          <w:szCs w:val="24"/>
        </w:rPr>
        <w:t xml:space="preserve">. </w:t>
      </w:r>
      <w:r w:rsidR="00B76B04">
        <w:rPr>
          <w:rFonts w:ascii="Arial" w:hAnsi="Arial" w:cs="Arial"/>
          <w:sz w:val="24"/>
          <w:szCs w:val="24"/>
        </w:rPr>
        <w:t>A strategy meeting should be held as soon as possible</w:t>
      </w:r>
      <w:r w:rsidR="00AB477B">
        <w:rPr>
          <w:rFonts w:ascii="Arial" w:hAnsi="Arial" w:cs="Arial"/>
          <w:sz w:val="24"/>
          <w:szCs w:val="24"/>
        </w:rPr>
        <w:t xml:space="preserve">. Good practice would be within 24 hours. </w:t>
      </w:r>
    </w:p>
    <w:p w14:paraId="3547DAD0" w14:textId="03A01A08" w:rsidR="00D91208" w:rsidRDefault="00D91208" w:rsidP="00D91208">
      <w:pPr>
        <w:ind w:left="900" w:hanging="900"/>
        <w:jc w:val="both"/>
        <w:rPr>
          <w:rFonts w:ascii="Arial" w:hAnsi="Arial" w:cs="Arial"/>
          <w:sz w:val="24"/>
          <w:szCs w:val="24"/>
        </w:rPr>
      </w:pPr>
    </w:p>
    <w:p w14:paraId="301344D4" w14:textId="77777777" w:rsidR="00014C9E" w:rsidRPr="00427C41" w:rsidRDefault="00014C9E" w:rsidP="00D91208">
      <w:pPr>
        <w:ind w:left="900" w:hanging="900"/>
        <w:jc w:val="both"/>
        <w:rPr>
          <w:rFonts w:ascii="Arial" w:hAnsi="Arial" w:cs="Arial"/>
          <w:sz w:val="24"/>
          <w:szCs w:val="24"/>
        </w:rPr>
      </w:pPr>
    </w:p>
    <w:p w14:paraId="30F4D328" w14:textId="71B4CBF3" w:rsidR="00D91208" w:rsidRDefault="003762A6" w:rsidP="00E74DFB">
      <w:pPr>
        <w:jc w:val="both"/>
        <w:rPr>
          <w:rFonts w:ascii="Arial" w:hAnsi="Arial" w:cs="Arial"/>
          <w:sz w:val="24"/>
          <w:szCs w:val="24"/>
        </w:rPr>
      </w:pPr>
      <w:r>
        <w:rPr>
          <w:rFonts w:ascii="Arial" w:hAnsi="Arial" w:cs="Arial"/>
          <w:sz w:val="24"/>
          <w:szCs w:val="24"/>
        </w:rPr>
        <w:t xml:space="preserve">If they have claimed asylum the </w:t>
      </w:r>
      <w:r w:rsidR="00D91208" w:rsidRPr="00427C41">
        <w:rPr>
          <w:rFonts w:ascii="Arial" w:hAnsi="Arial" w:cs="Arial"/>
          <w:sz w:val="24"/>
          <w:szCs w:val="24"/>
        </w:rPr>
        <w:t>UK</w:t>
      </w:r>
      <w:r w:rsidR="00DC1173">
        <w:rPr>
          <w:rFonts w:ascii="Arial" w:hAnsi="Arial" w:cs="Arial"/>
          <w:sz w:val="24"/>
          <w:szCs w:val="24"/>
        </w:rPr>
        <w:t>VI</w:t>
      </w:r>
      <w:r w:rsidR="00D91208" w:rsidRPr="00427C41">
        <w:rPr>
          <w:rFonts w:ascii="Arial" w:hAnsi="Arial" w:cs="Arial"/>
          <w:sz w:val="24"/>
          <w:szCs w:val="24"/>
        </w:rPr>
        <w:t xml:space="preserve"> must be informed as they hold a current photograph and </w:t>
      </w:r>
      <w:r w:rsidR="00160EEB" w:rsidRPr="00427C41">
        <w:rPr>
          <w:rFonts w:ascii="Arial" w:hAnsi="Arial" w:cs="Arial"/>
          <w:sz w:val="24"/>
          <w:szCs w:val="24"/>
        </w:rPr>
        <w:t>fingerprint</w:t>
      </w:r>
      <w:r w:rsidR="00D91208" w:rsidRPr="00427C41">
        <w:rPr>
          <w:rFonts w:ascii="Arial" w:hAnsi="Arial" w:cs="Arial"/>
          <w:sz w:val="24"/>
          <w:szCs w:val="24"/>
        </w:rPr>
        <w:t xml:space="preserve"> record. Details of the missing </w:t>
      </w:r>
      <w:r w:rsidR="00520ABB">
        <w:rPr>
          <w:rFonts w:ascii="Arial" w:hAnsi="Arial" w:cs="Arial"/>
          <w:sz w:val="24"/>
          <w:szCs w:val="24"/>
        </w:rPr>
        <w:t>UC</w:t>
      </w:r>
      <w:r w:rsidR="00994A96">
        <w:rPr>
          <w:rFonts w:ascii="Arial" w:hAnsi="Arial" w:cs="Arial"/>
          <w:sz w:val="24"/>
          <w:szCs w:val="24"/>
        </w:rPr>
        <w:t xml:space="preserve"> or YP</w:t>
      </w:r>
      <w:r w:rsidR="00D91208" w:rsidRPr="00427C41">
        <w:rPr>
          <w:rFonts w:ascii="Arial" w:hAnsi="Arial" w:cs="Arial"/>
          <w:sz w:val="24"/>
          <w:szCs w:val="24"/>
        </w:rPr>
        <w:t xml:space="preserve"> </w:t>
      </w:r>
      <w:r w:rsidR="00B829EA">
        <w:rPr>
          <w:rFonts w:ascii="Arial" w:hAnsi="Arial" w:cs="Arial"/>
          <w:sz w:val="24"/>
          <w:szCs w:val="24"/>
        </w:rPr>
        <w:t>should</w:t>
      </w:r>
      <w:r w:rsidR="00D91208" w:rsidRPr="00427C41">
        <w:rPr>
          <w:rFonts w:ascii="Arial" w:hAnsi="Arial" w:cs="Arial"/>
          <w:sz w:val="24"/>
          <w:szCs w:val="24"/>
        </w:rPr>
        <w:t xml:space="preserve"> </w:t>
      </w:r>
      <w:r w:rsidR="006F5641">
        <w:rPr>
          <w:rFonts w:ascii="Arial" w:hAnsi="Arial" w:cs="Arial"/>
          <w:sz w:val="24"/>
          <w:szCs w:val="24"/>
        </w:rPr>
        <w:t>be recorded on the</w:t>
      </w:r>
      <w:r w:rsidR="00D91208" w:rsidRPr="00427C41">
        <w:rPr>
          <w:rFonts w:ascii="Arial" w:hAnsi="Arial" w:cs="Arial"/>
          <w:sz w:val="24"/>
          <w:szCs w:val="24"/>
        </w:rPr>
        <w:t xml:space="preserve"> </w:t>
      </w:r>
      <w:r w:rsidR="00193162">
        <w:rPr>
          <w:rFonts w:ascii="Arial" w:hAnsi="Arial" w:cs="Arial"/>
          <w:sz w:val="24"/>
          <w:szCs w:val="24"/>
        </w:rPr>
        <w:t>N</w:t>
      </w:r>
      <w:r w:rsidR="00D91208" w:rsidRPr="00427C41">
        <w:rPr>
          <w:rFonts w:ascii="Arial" w:hAnsi="Arial" w:cs="Arial"/>
          <w:sz w:val="24"/>
          <w:szCs w:val="24"/>
        </w:rPr>
        <w:t xml:space="preserve">ational </w:t>
      </w:r>
      <w:r w:rsidR="006F5641">
        <w:rPr>
          <w:rFonts w:ascii="Arial" w:hAnsi="Arial" w:cs="Arial"/>
          <w:sz w:val="24"/>
          <w:szCs w:val="24"/>
        </w:rPr>
        <w:t xml:space="preserve">Crime Agency Missing </w:t>
      </w:r>
      <w:r w:rsidR="00AC047C">
        <w:rPr>
          <w:rFonts w:ascii="Arial" w:hAnsi="Arial" w:cs="Arial"/>
          <w:sz w:val="24"/>
          <w:szCs w:val="24"/>
        </w:rPr>
        <w:t>P</w:t>
      </w:r>
      <w:r w:rsidR="006F5641">
        <w:rPr>
          <w:rFonts w:ascii="Arial" w:hAnsi="Arial" w:cs="Arial"/>
          <w:sz w:val="24"/>
          <w:szCs w:val="24"/>
        </w:rPr>
        <w:t xml:space="preserve">ersons </w:t>
      </w:r>
      <w:r w:rsidR="00AC047C">
        <w:rPr>
          <w:rFonts w:ascii="Arial" w:hAnsi="Arial" w:cs="Arial"/>
          <w:sz w:val="24"/>
          <w:szCs w:val="24"/>
        </w:rPr>
        <w:t>U</w:t>
      </w:r>
      <w:r w:rsidR="006F5641">
        <w:rPr>
          <w:rFonts w:ascii="Arial" w:hAnsi="Arial" w:cs="Arial"/>
          <w:sz w:val="24"/>
          <w:szCs w:val="24"/>
        </w:rPr>
        <w:t xml:space="preserve">nit database. </w:t>
      </w:r>
      <w:r w:rsidR="00184F9D">
        <w:rPr>
          <w:rFonts w:ascii="Arial" w:hAnsi="Arial" w:cs="Arial"/>
          <w:sz w:val="24"/>
          <w:szCs w:val="24"/>
        </w:rPr>
        <w:t xml:space="preserve"> You must also inform the </w:t>
      </w:r>
      <w:r w:rsidR="00795A44">
        <w:rPr>
          <w:rFonts w:ascii="Arial" w:hAnsi="Arial" w:cs="Arial"/>
          <w:sz w:val="24"/>
          <w:szCs w:val="24"/>
        </w:rPr>
        <w:t>grant</w:t>
      </w:r>
      <w:r w:rsidR="00184F9D">
        <w:rPr>
          <w:rFonts w:ascii="Arial" w:hAnsi="Arial" w:cs="Arial"/>
          <w:sz w:val="24"/>
          <w:szCs w:val="24"/>
        </w:rPr>
        <w:t xml:space="preserve"> administrator</w:t>
      </w:r>
      <w:r w:rsidR="00160EEB">
        <w:rPr>
          <w:rFonts w:ascii="Arial" w:hAnsi="Arial" w:cs="Arial"/>
          <w:sz w:val="24"/>
          <w:szCs w:val="24"/>
        </w:rPr>
        <w:t xml:space="preserve"> with dates </w:t>
      </w:r>
      <w:r w:rsidR="00181FCF">
        <w:rPr>
          <w:rFonts w:ascii="Arial" w:hAnsi="Arial" w:cs="Arial"/>
          <w:sz w:val="24"/>
          <w:szCs w:val="24"/>
        </w:rPr>
        <w:t xml:space="preserve">of missing and returns </w:t>
      </w:r>
      <w:r w:rsidR="00160EEB">
        <w:rPr>
          <w:rFonts w:ascii="Arial" w:hAnsi="Arial" w:cs="Arial"/>
          <w:sz w:val="24"/>
          <w:szCs w:val="24"/>
        </w:rPr>
        <w:t xml:space="preserve">for the grant claim. </w:t>
      </w:r>
      <w:r w:rsidR="00B829EA">
        <w:rPr>
          <w:rFonts w:ascii="Arial" w:hAnsi="Arial" w:cs="Arial"/>
          <w:sz w:val="24"/>
          <w:szCs w:val="24"/>
        </w:rPr>
        <w:t>Consider the request to</w:t>
      </w:r>
      <w:r w:rsidR="0041775E">
        <w:rPr>
          <w:rFonts w:ascii="Arial" w:hAnsi="Arial" w:cs="Arial"/>
          <w:sz w:val="24"/>
          <w:szCs w:val="24"/>
        </w:rPr>
        <w:t xml:space="preserve"> post on social media by </w:t>
      </w:r>
      <w:r w:rsidR="00A81D04">
        <w:rPr>
          <w:rFonts w:ascii="Arial" w:hAnsi="Arial" w:cs="Arial"/>
          <w:sz w:val="24"/>
          <w:szCs w:val="24"/>
        </w:rPr>
        <w:t xml:space="preserve">your local </w:t>
      </w:r>
      <w:r w:rsidR="0041775E">
        <w:rPr>
          <w:rFonts w:ascii="Arial" w:hAnsi="Arial" w:cs="Arial"/>
          <w:sz w:val="24"/>
          <w:szCs w:val="24"/>
        </w:rPr>
        <w:t xml:space="preserve">police force. </w:t>
      </w:r>
      <w:r w:rsidR="00AC047C">
        <w:rPr>
          <w:rFonts w:ascii="Arial" w:hAnsi="Arial" w:cs="Arial"/>
          <w:sz w:val="24"/>
          <w:szCs w:val="24"/>
        </w:rPr>
        <w:t>If you</w:t>
      </w:r>
      <w:r w:rsidR="0041775E">
        <w:rPr>
          <w:rFonts w:ascii="Arial" w:hAnsi="Arial" w:cs="Arial"/>
          <w:sz w:val="24"/>
          <w:szCs w:val="24"/>
        </w:rPr>
        <w:t xml:space="preserve"> ha</w:t>
      </w:r>
      <w:r w:rsidR="00AC047C">
        <w:rPr>
          <w:rFonts w:ascii="Arial" w:hAnsi="Arial" w:cs="Arial"/>
          <w:sz w:val="24"/>
          <w:szCs w:val="24"/>
        </w:rPr>
        <w:t>ve</w:t>
      </w:r>
      <w:r w:rsidR="0041775E">
        <w:rPr>
          <w:rFonts w:ascii="Arial" w:hAnsi="Arial" w:cs="Arial"/>
          <w:sz w:val="24"/>
          <w:szCs w:val="24"/>
        </w:rPr>
        <w:t xml:space="preserve"> concerns abou</w:t>
      </w:r>
      <w:r w:rsidR="00AC047C">
        <w:rPr>
          <w:rFonts w:ascii="Arial" w:hAnsi="Arial" w:cs="Arial"/>
          <w:sz w:val="24"/>
          <w:szCs w:val="24"/>
        </w:rPr>
        <w:t>t</w:t>
      </w:r>
      <w:r w:rsidR="0041775E">
        <w:rPr>
          <w:rFonts w:ascii="Arial" w:hAnsi="Arial" w:cs="Arial"/>
          <w:sz w:val="24"/>
          <w:szCs w:val="24"/>
        </w:rPr>
        <w:t xml:space="preserve"> trafficking</w:t>
      </w:r>
      <w:r w:rsidR="00AC047C">
        <w:rPr>
          <w:rFonts w:ascii="Arial" w:hAnsi="Arial" w:cs="Arial"/>
          <w:sz w:val="24"/>
          <w:szCs w:val="24"/>
        </w:rPr>
        <w:t xml:space="preserve">, it could potentially </w:t>
      </w:r>
      <w:r w:rsidR="0041775E">
        <w:rPr>
          <w:rFonts w:ascii="Arial" w:hAnsi="Arial" w:cs="Arial"/>
          <w:sz w:val="24"/>
          <w:szCs w:val="24"/>
        </w:rPr>
        <w:t xml:space="preserve">notify a trafficker of the last whereabouts </w:t>
      </w:r>
      <w:r w:rsidR="00AC047C">
        <w:rPr>
          <w:rFonts w:ascii="Arial" w:hAnsi="Arial" w:cs="Arial"/>
          <w:sz w:val="24"/>
          <w:szCs w:val="24"/>
        </w:rPr>
        <w:t xml:space="preserve">and </w:t>
      </w:r>
      <w:r w:rsidR="0041775E">
        <w:rPr>
          <w:rFonts w:ascii="Arial" w:hAnsi="Arial" w:cs="Arial"/>
          <w:sz w:val="24"/>
          <w:szCs w:val="24"/>
        </w:rPr>
        <w:t>could cause more harm</w:t>
      </w:r>
      <w:r w:rsidR="009D4906">
        <w:rPr>
          <w:rFonts w:ascii="Arial" w:hAnsi="Arial" w:cs="Arial"/>
          <w:sz w:val="24"/>
          <w:szCs w:val="24"/>
        </w:rPr>
        <w:t xml:space="preserve"> whilst placing the UC in more danger. </w:t>
      </w:r>
      <w:r>
        <w:rPr>
          <w:rFonts w:ascii="Arial" w:hAnsi="Arial" w:cs="Arial"/>
          <w:sz w:val="24"/>
          <w:szCs w:val="24"/>
        </w:rPr>
        <w:t xml:space="preserve"> </w:t>
      </w:r>
    </w:p>
    <w:p w14:paraId="32AF42B4" w14:textId="2D3AF635" w:rsidR="00A81D04" w:rsidRDefault="00A81D04" w:rsidP="00E74DFB">
      <w:pPr>
        <w:jc w:val="both"/>
        <w:rPr>
          <w:rFonts w:ascii="Arial" w:hAnsi="Arial" w:cs="Arial"/>
          <w:sz w:val="24"/>
          <w:szCs w:val="24"/>
        </w:rPr>
      </w:pPr>
    </w:p>
    <w:p w14:paraId="3B558211" w14:textId="77777777" w:rsidR="00D91208" w:rsidRPr="00427C41" w:rsidRDefault="00D91208" w:rsidP="007E2459">
      <w:pPr>
        <w:jc w:val="both"/>
        <w:rPr>
          <w:rFonts w:ascii="Arial" w:hAnsi="Arial" w:cs="Arial"/>
          <w:color w:val="FF0000"/>
          <w:sz w:val="24"/>
          <w:szCs w:val="24"/>
        </w:rPr>
      </w:pPr>
    </w:p>
    <w:p w14:paraId="5A6BAC87" w14:textId="335E7EF0" w:rsidR="00D91208" w:rsidRDefault="00000667" w:rsidP="00E74DFB">
      <w:pPr>
        <w:jc w:val="both"/>
        <w:rPr>
          <w:rFonts w:ascii="Arial" w:hAnsi="Arial" w:cs="Arial"/>
          <w:sz w:val="24"/>
          <w:szCs w:val="24"/>
        </w:rPr>
      </w:pPr>
      <w:r>
        <w:rPr>
          <w:rFonts w:ascii="Arial" w:hAnsi="Arial" w:cs="Arial"/>
          <w:sz w:val="24"/>
          <w:szCs w:val="24"/>
        </w:rPr>
        <w:t>Good practice would be to notify the</w:t>
      </w:r>
      <w:r w:rsidR="009D0D15">
        <w:rPr>
          <w:rFonts w:ascii="Arial" w:hAnsi="Arial" w:cs="Arial"/>
          <w:sz w:val="24"/>
          <w:szCs w:val="24"/>
        </w:rPr>
        <w:t xml:space="preserve"> </w:t>
      </w:r>
      <w:r w:rsidR="003762A6">
        <w:rPr>
          <w:rFonts w:ascii="Arial" w:hAnsi="Arial" w:cs="Arial"/>
          <w:sz w:val="24"/>
          <w:szCs w:val="24"/>
        </w:rPr>
        <w:t xml:space="preserve">IRO and </w:t>
      </w:r>
      <w:r w:rsidR="009D0D15">
        <w:rPr>
          <w:rFonts w:ascii="Arial" w:hAnsi="Arial" w:cs="Arial"/>
          <w:sz w:val="24"/>
          <w:szCs w:val="24"/>
        </w:rPr>
        <w:t>undertake a</w:t>
      </w:r>
      <w:r w:rsidR="003762A6">
        <w:rPr>
          <w:rFonts w:ascii="Arial" w:hAnsi="Arial" w:cs="Arial"/>
          <w:sz w:val="24"/>
          <w:szCs w:val="24"/>
        </w:rPr>
        <w:t xml:space="preserve"> </w:t>
      </w:r>
      <w:r w:rsidR="003E10F2">
        <w:rPr>
          <w:rFonts w:ascii="Arial" w:hAnsi="Arial" w:cs="Arial"/>
          <w:sz w:val="24"/>
          <w:szCs w:val="24"/>
        </w:rPr>
        <w:t>CWCF review</w:t>
      </w:r>
      <w:r w:rsidR="003762A6">
        <w:rPr>
          <w:rFonts w:ascii="Arial" w:hAnsi="Arial" w:cs="Arial"/>
          <w:sz w:val="24"/>
          <w:szCs w:val="24"/>
        </w:rPr>
        <w:t xml:space="preserve"> within four weeks, </w:t>
      </w:r>
      <w:r w:rsidR="003E10F2">
        <w:rPr>
          <w:rFonts w:ascii="Arial" w:hAnsi="Arial" w:cs="Arial"/>
          <w:sz w:val="24"/>
          <w:szCs w:val="24"/>
        </w:rPr>
        <w:t xml:space="preserve">even </w:t>
      </w:r>
      <w:r w:rsidR="003762A6">
        <w:rPr>
          <w:rFonts w:ascii="Arial" w:hAnsi="Arial" w:cs="Arial"/>
          <w:sz w:val="24"/>
          <w:szCs w:val="24"/>
        </w:rPr>
        <w:t>if they have not returned</w:t>
      </w:r>
      <w:r w:rsidR="009D0D15">
        <w:rPr>
          <w:rFonts w:ascii="Arial" w:hAnsi="Arial" w:cs="Arial"/>
          <w:sz w:val="24"/>
          <w:szCs w:val="24"/>
        </w:rPr>
        <w:t xml:space="preserve"> or have gone missing in the common </w:t>
      </w:r>
      <w:r w:rsidR="000C556C">
        <w:rPr>
          <w:rFonts w:ascii="Arial" w:hAnsi="Arial" w:cs="Arial"/>
          <w:sz w:val="24"/>
          <w:szCs w:val="24"/>
        </w:rPr>
        <w:t>72-hour</w:t>
      </w:r>
      <w:r w:rsidR="009D0D15">
        <w:rPr>
          <w:rFonts w:ascii="Arial" w:hAnsi="Arial" w:cs="Arial"/>
          <w:sz w:val="24"/>
          <w:szCs w:val="24"/>
        </w:rPr>
        <w:t xml:space="preserve"> </w:t>
      </w:r>
      <w:r w:rsidR="009D0D15">
        <w:rPr>
          <w:rFonts w:ascii="Arial" w:hAnsi="Arial" w:cs="Arial"/>
          <w:sz w:val="24"/>
          <w:szCs w:val="24"/>
        </w:rPr>
        <w:lastRenderedPageBreak/>
        <w:t>window.</w:t>
      </w:r>
      <w:r w:rsidR="003762A6">
        <w:rPr>
          <w:rFonts w:ascii="Arial" w:hAnsi="Arial" w:cs="Arial"/>
          <w:sz w:val="24"/>
          <w:szCs w:val="24"/>
        </w:rPr>
        <w:t xml:space="preserve"> A second strategy meeting </w:t>
      </w:r>
      <w:r w:rsidR="00BF2396">
        <w:rPr>
          <w:rFonts w:ascii="Arial" w:hAnsi="Arial" w:cs="Arial"/>
          <w:sz w:val="24"/>
          <w:szCs w:val="24"/>
        </w:rPr>
        <w:t xml:space="preserve">should </w:t>
      </w:r>
      <w:r w:rsidR="003762A6">
        <w:rPr>
          <w:rFonts w:ascii="Arial" w:hAnsi="Arial" w:cs="Arial"/>
          <w:sz w:val="24"/>
          <w:szCs w:val="24"/>
        </w:rPr>
        <w:t>be held, after six weeks</w:t>
      </w:r>
      <w:r w:rsidR="007E2459">
        <w:rPr>
          <w:rFonts w:ascii="Arial" w:hAnsi="Arial" w:cs="Arial"/>
          <w:sz w:val="24"/>
          <w:szCs w:val="24"/>
        </w:rPr>
        <w:t>:</w:t>
      </w:r>
      <w:r w:rsidR="003762A6">
        <w:rPr>
          <w:rFonts w:ascii="Arial" w:hAnsi="Arial" w:cs="Arial"/>
          <w:sz w:val="24"/>
          <w:szCs w:val="24"/>
        </w:rPr>
        <w:t xml:space="preserve"> this is usually with the missing person coordinator</w:t>
      </w:r>
      <w:r w:rsidR="00F30FEE">
        <w:rPr>
          <w:rFonts w:ascii="Arial" w:hAnsi="Arial" w:cs="Arial"/>
          <w:sz w:val="24"/>
          <w:szCs w:val="24"/>
        </w:rPr>
        <w:t xml:space="preserve"> from</w:t>
      </w:r>
      <w:r w:rsidR="003762A6">
        <w:rPr>
          <w:rFonts w:ascii="Arial" w:hAnsi="Arial" w:cs="Arial"/>
          <w:sz w:val="24"/>
          <w:szCs w:val="24"/>
        </w:rPr>
        <w:t xml:space="preserve"> the relevant police force. From that meeting a discussion with the IRO </w:t>
      </w:r>
      <w:r w:rsidR="004335FB">
        <w:rPr>
          <w:rFonts w:ascii="Arial" w:hAnsi="Arial" w:cs="Arial"/>
          <w:sz w:val="24"/>
          <w:szCs w:val="24"/>
        </w:rPr>
        <w:t>should</w:t>
      </w:r>
      <w:r w:rsidR="003762A6">
        <w:rPr>
          <w:rFonts w:ascii="Arial" w:hAnsi="Arial" w:cs="Arial"/>
          <w:sz w:val="24"/>
          <w:szCs w:val="24"/>
        </w:rPr>
        <w:t xml:space="preserve"> take place</w:t>
      </w:r>
      <w:r w:rsidR="003C6365">
        <w:rPr>
          <w:rFonts w:ascii="Arial" w:hAnsi="Arial" w:cs="Arial"/>
          <w:sz w:val="24"/>
          <w:szCs w:val="24"/>
        </w:rPr>
        <w:t xml:space="preserve"> and </w:t>
      </w:r>
      <w:r w:rsidR="007E2459">
        <w:rPr>
          <w:rFonts w:ascii="Arial" w:hAnsi="Arial" w:cs="Arial"/>
          <w:sz w:val="24"/>
          <w:szCs w:val="24"/>
        </w:rPr>
        <w:t xml:space="preserve">be properly </w:t>
      </w:r>
      <w:r w:rsidR="003C6365">
        <w:rPr>
          <w:rFonts w:ascii="Arial" w:hAnsi="Arial" w:cs="Arial"/>
          <w:sz w:val="24"/>
          <w:szCs w:val="24"/>
        </w:rPr>
        <w:t>recorded</w:t>
      </w:r>
      <w:r w:rsidR="003762A6">
        <w:rPr>
          <w:rFonts w:ascii="Arial" w:hAnsi="Arial" w:cs="Arial"/>
          <w:sz w:val="24"/>
          <w:szCs w:val="24"/>
        </w:rPr>
        <w:t xml:space="preserve">. </w:t>
      </w:r>
    </w:p>
    <w:p w14:paraId="2B243886" w14:textId="77777777" w:rsidR="00C60225" w:rsidRPr="00427C41" w:rsidRDefault="00C60225" w:rsidP="00E74DFB">
      <w:pPr>
        <w:jc w:val="both"/>
        <w:rPr>
          <w:rFonts w:ascii="Arial" w:hAnsi="Arial" w:cs="Arial"/>
          <w:sz w:val="24"/>
          <w:szCs w:val="24"/>
        </w:rPr>
      </w:pPr>
    </w:p>
    <w:p w14:paraId="6FC69586" w14:textId="77777777" w:rsidR="00BE4717" w:rsidRPr="00427C41" w:rsidRDefault="00BE4717" w:rsidP="00E74DFB">
      <w:pPr>
        <w:ind w:left="900" w:hanging="900"/>
        <w:jc w:val="both"/>
        <w:rPr>
          <w:rFonts w:ascii="Arial" w:hAnsi="Arial" w:cs="Arial"/>
          <w:color w:val="FF0000"/>
          <w:sz w:val="24"/>
          <w:szCs w:val="24"/>
        </w:rPr>
      </w:pPr>
    </w:p>
    <w:p w14:paraId="306337C2" w14:textId="0B47FA0B" w:rsidR="00D91208" w:rsidRDefault="003762A6" w:rsidP="00E74DFB">
      <w:pPr>
        <w:jc w:val="both"/>
        <w:rPr>
          <w:rFonts w:ascii="Arial" w:hAnsi="Arial" w:cs="Arial"/>
          <w:sz w:val="24"/>
          <w:szCs w:val="24"/>
        </w:rPr>
      </w:pPr>
      <w:r>
        <w:rPr>
          <w:rFonts w:ascii="Arial" w:hAnsi="Arial" w:cs="Arial"/>
          <w:sz w:val="24"/>
          <w:szCs w:val="24"/>
        </w:rPr>
        <w:t xml:space="preserve">If the young person is still </w:t>
      </w:r>
      <w:r w:rsidR="00BE4717">
        <w:rPr>
          <w:rFonts w:ascii="Arial" w:hAnsi="Arial" w:cs="Arial"/>
          <w:sz w:val="24"/>
          <w:szCs w:val="24"/>
        </w:rPr>
        <w:t>missing,</w:t>
      </w:r>
      <w:r>
        <w:rPr>
          <w:rFonts w:ascii="Arial" w:hAnsi="Arial" w:cs="Arial"/>
          <w:sz w:val="24"/>
          <w:szCs w:val="24"/>
        </w:rPr>
        <w:t xml:space="preserve"> then the IRO and </w:t>
      </w:r>
      <w:r w:rsidR="00893077">
        <w:rPr>
          <w:rFonts w:ascii="Arial" w:hAnsi="Arial" w:cs="Arial"/>
          <w:sz w:val="24"/>
          <w:szCs w:val="24"/>
        </w:rPr>
        <w:t>H</w:t>
      </w:r>
      <w:r>
        <w:rPr>
          <w:rFonts w:ascii="Arial" w:hAnsi="Arial" w:cs="Arial"/>
          <w:sz w:val="24"/>
          <w:szCs w:val="24"/>
        </w:rPr>
        <w:t xml:space="preserve">ead of </w:t>
      </w:r>
      <w:r w:rsidR="00893077">
        <w:rPr>
          <w:rFonts w:ascii="Arial" w:hAnsi="Arial" w:cs="Arial"/>
          <w:sz w:val="24"/>
          <w:szCs w:val="24"/>
        </w:rPr>
        <w:t>S</w:t>
      </w:r>
      <w:r>
        <w:rPr>
          <w:rFonts w:ascii="Arial" w:hAnsi="Arial" w:cs="Arial"/>
          <w:sz w:val="24"/>
          <w:szCs w:val="24"/>
        </w:rPr>
        <w:t xml:space="preserve">ervice need to agree </w:t>
      </w:r>
      <w:r w:rsidR="00C025C2">
        <w:rPr>
          <w:rFonts w:ascii="Arial" w:hAnsi="Arial" w:cs="Arial"/>
          <w:sz w:val="24"/>
          <w:szCs w:val="24"/>
        </w:rPr>
        <w:t xml:space="preserve">for example </w:t>
      </w:r>
      <w:r>
        <w:rPr>
          <w:rFonts w:ascii="Arial" w:hAnsi="Arial" w:cs="Arial"/>
          <w:sz w:val="24"/>
          <w:szCs w:val="24"/>
        </w:rPr>
        <w:t xml:space="preserve">that the </w:t>
      </w:r>
      <w:r w:rsidR="00520ABB">
        <w:rPr>
          <w:rFonts w:ascii="Arial" w:hAnsi="Arial" w:cs="Arial"/>
          <w:sz w:val="24"/>
          <w:szCs w:val="24"/>
        </w:rPr>
        <w:t>U</w:t>
      </w:r>
      <w:r w:rsidR="007A2040">
        <w:rPr>
          <w:rFonts w:ascii="Arial" w:hAnsi="Arial" w:cs="Arial"/>
          <w:sz w:val="24"/>
          <w:szCs w:val="24"/>
        </w:rPr>
        <w:t>C</w:t>
      </w:r>
      <w:r>
        <w:rPr>
          <w:rFonts w:ascii="Arial" w:hAnsi="Arial" w:cs="Arial"/>
          <w:sz w:val="24"/>
          <w:szCs w:val="24"/>
        </w:rPr>
        <w:t xml:space="preserve"> w</w:t>
      </w:r>
      <w:r w:rsidR="00893077">
        <w:rPr>
          <w:rFonts w:ascii="Arial" w:hAnsi="Arial" w:cs="Arial"/>
          <w:sz w:val="24"/>
          <w:szCs w:val="24"/>
        </w:rPr>
        <w:t>i</w:t>
      </w:r>
      <w:r>
        <w:rPr>
          <w:rFonts w:ascii="Arial" w:hAnsi="Arial" w:cs="Arial"/>
          <w:sz w:val="24"/>
          <w:szCs w:val="24"/>
        </w:rPr>
        <w:t xml:space="preserve">ll be stepped down into </w:t>
      </w:r>
      <w:r w:rsidR="00F636F7" w:rsidRPr="009E4CC2">
        <w:rPr>
          <w:rFonts w:ascii="Arial" w:hAnsi="Arial" w:cs="Arial"/>
          <w:bCs/>
          <w:sz w:val="24"/>
          <w:szCs w:val="24"/>
        </w:rPr>
        <w:t>C</w:t>
      </w:r>
      <w:r w:rsidRPr="009E4CC2">
        <w:rPr>
          <w:rFonts w:ascii="Arial" w:hAnsi="Arial" w:cs="Arial"/>
          <w:bCs/>
          <w:sz w:val="24"/>
          <w:szCs w:val="24"/>
        </w:rPr>
        <w:t>hild</w:t>
      </w:r>
      <w:r w:rsidR="00893077" w:rsidRPr="009E4CC2">
        <w:rPr>
          <w:rFonts w:ascii="Arial" w:hAnsi="Arial" w:cs="Arial"/>
          <w:bCs/>
          <w:sz w:val="24"/>
          <w:szCs w:val="24"/>
        </w:rPr>
        <w:t xml:space="preserve"> </w:t>
      </w:r>
      <w:r w:rsidRPr="009E4CC2">
        <w:rPr>
          <w:rFonts w:ascii="Arial" w:hAnsi="Arial" w:cs="Arial"/>
          <w:bCs/>
          <w:sz w:val="24"/>
          <w:szCs w:val="24"/>
        </w:rPr>
        <w:t xml:space="preserve">in </w:t>
      </w:r>
      <w:r w:rsidR="00F636F7" w:rsidRPr="009E4CC2">
        <w:rPr>
          <w:rFonts w:ascii="Arial" w:hAnsi="Arial" w:cs="Arial"/>
          <w:bCs/>
          <w:sz w:val="24"/>
          <w:szCs w:val="24"/>
        </w:rPr>
        <w:t>N</w:t>
      </w:r>
      <w:r w:rsidRPr="009E4CC2">
        <w:rPr>
          <w:rFonts w:ascii="Arial" w:hAnsi="Arial" w:cs="Arial"/>
          <w:bCs/>
          <w:sz w:val="24"/>
          <w:szCs w:val="24"/>
        </w:rPr>
        <w:t xml:space="preserve">eed </w:t>
      </w:r>
      <w:r w:rsidR="00893077" w:rsidRPr="009E4CC2">
        <w:rPr>
          <w:rFonts w:ascii="Arial" w:hAnsi="Arial" w:cs="Arial"/>
          <w:bCs/>
          <w:sz w:val="24"/>
          <w:szCs w:val="24"/>
        </w:rPr>
        <w:t xml:space="preserve">category from </w:t>
      </w:r>
      <w:r w:rsidR="00F636F7" w:rsidRPr="009E4CC2">
        <w:rPr>
          <w:rFonts w:ascii="Arial" w:hAnsi="Arial" w:cs="Arial"/>
          <w:bCs/>
          <w:sz w:val="24"/>
          <w:szCs w:val="24"/>
        </w:rPr>
        <w:t>C</w:t>
      </w:r>
      <w:r w:rsidR="003E10F2" w:rsidRPr="009E4CC2">
        <w:rPr>
          <w:rFonts w:ascii="Arial" w:hAnsi="Arial" w:cs="Arial"/>
          <w:bCs/>
          <w:sz w:val="24"/>
          <w:szCs w:val="24"/>
        </w:rPr>
        <w:t>WCF</w:t>
      </w:r>
      <w:r w:rsidRPr="009E4CC2">
        <w:rPr>
          <w:rFonts w:ascii="Arial" w:hAnsi="Arial" w:cs="Arial"/>
          <w:bCs/>
          <w:sz w:val="24"/>
          <w:szCs w:val="24"/>
        </w:rPr>
        <w:t>. Thi</w:t>
      </w:r>
      <w:r w:rsidR="00893077" w:rsidRPr="009E4CC2">
        <w:rPr>
          <w:rFonts w:ascii="Arial" w:hAnsi="Arial" w:cs="Arial"/>
          <w:bCs/>
          <w:sz w:val="24"/>
          <w:szCs w:val="24"/>
        </w:rPr>
        <w:t>s</w:t>
      </w:r>
      <w:r w:rsidRPr="009E4CC2">
        <w:rPr>
          <w:rFonts w:ascii="Arial" w:hAnsi="Arial" w:cs="Arial"/>
          <w:bCs/>
          <w:sz w:val="24"/>
          <w:szCs w:val="24"/>
        </w:rPr>
        <w:t xml:space="preserve"> en</w:t>
      </w:r>
      <w:r w:rsidR="00893077" w:rsidRPr="009E4CC2">
        <w:rPr>
          <w:rFonts w:ascii="Arial" w:hAnsi="Arial" w:cs="Arial"/>
          <w:bCs/>
          <w:sz w:val="24"/>
          <w:szCs w:val="24"/>
        </w:rPr>
        <w:t xml:space="preserve">sures that the </w:t>
      </w:r>
      <w:r w:rsidR="00520ABB" w:rsidRPr="009E4CC2">
        <w:rPr>
          <w:rFonts w:ascii="Arial" w:hAnsi="Arial" w:cs="Arial"/>
          <w:bCs/>
          <w:sz w:val="24"/>
          <w:szCs w:val="24"/>
        </w:rPr>
        <w:t>UC</w:t>
      </w:r>
      <w:r w:rsidR="00893077" w:rsidRPr="009E4CC2">
        <w:rPr>
          <w:rFonts w:ascii="Arial" w:hAnsi="Arial" w:cs="Arial"/>
          <w:bCs/>
          <w:sz w:val="24"/>
          <w:szCs w:val="24"/>
        </w:rPr>
        <w:t xml:space="preserve"> stays on the radar till 18 years of age. </w:t>
      </w:r>
      <w:r w:rsidR="007E2459">
        <w:rPr>
          <w:rFonts w:ascii="Arial" w:hAnsi="Arial" w:cs="Arial"/>
          <w:bCs/>
          <w:sz w:val="24"/>
          <w:szCs w:val="24"/>
        </w:rPr>
        <w:t xml:space="preserve">The case file of a </w:t>
      </w:r>
      <w:r w:rsidR="00C025C2" w:rsidRPr="009E4CC2">
        <w:rPr>
          <w:rFonts w:ascii="Arial" w:hAnsi="Arial" w:cs="Arial"/>
          <w:bCs/>
          <w:sz w:val="24"/>
          <w:szCs w:val="24"/>
        </w:rPr>
        <w:t>UC under 18</w:t>
      </w:r>
      <w:r w:rsidR="00C025C2">
        <w:rPr>
          <w:rFonts w:ascii="Arial" w:hAnsi="Arial" w:cs="Arial"/>
          <w:sz w:val="24"/>
          <w:szCs w:val="24"/>
        </w:rPr>
        <w:t xml:space="preserve"> should not be closed. </w:t>
      </w:r>
      <w:r w:rsidR="00893077">
        <w:rPr>
          <w:rFonts w:ascii="Arial" w:hAnsi="Arial" w:cs="Arial"/>
          <w:sz w:val="24"/>
          <w:szCs w:val="24"/>
        </w:rPr>
        <w:t>At 18</w:t>
      </w:r>
      <w:r w:rsidR="003E10F2">
        <w:rPr>
          <w:rFonts w:ascii="Arial" w:hAnsi="Arial" w:cs="Arial"/>
          <w:sz w:val="24"/>
          <w:szCs w:val="24"/>
        </w:rPr>
        <w:t>,</w:t>
      </w:r>
      <w:r w:rsidR="00893077">
        <w:rPr>
          <w:rFonts w:ascii="Arial" w:hAnsi="Arial" w:cs="Arial"/>
          <w:sz w:val="24"/>
          <w:szCs w:val="24"/>
        </w:rPr>
        <w:t xml:space="preserve"> if still not found the </w:t>
      </w:r>
      <w:r w:rsidR="007E2459">
        <w:rPr>
          <w:rFonts w:ascii="Arial" w:hAnsi="Arial" w:cs="Arial"/>
          <w:sz w:val="24"/>
          <w:szCs w:val="24"/>
        </w:rPr>
        <w:t>file</w:t>
      </w:r>
      <w:r w:rsidR="00893077">
        <w:rPr>
          <w:rFonts w:ascii="Arial" w:hAnsi="Arial" w:cs="Arial"/>
          <w:sz w:val="24"/>
          <w:szCs w:val="24"/>
        </w:rPr>
        <w:t xml:space="preserve"> </w:t>
      </w:r>
      <w:r w:rsidR="002C2082">
        <w:rPr>
          <w:rFonts w:ascii="Arial" w:hAnsi="Arial" w:cs="Arial"/>
          <w:sz w:val="24"/>
          <w:szCs w:val="24"/>
        </w:rPr>
        <w:t>could be closed</w:t>
      </w:r>
      <w:r w:rsidR="00F636F7">
        <w:rPr>
          <w:rFonts w:ascii="Arial" w:hAnsi="Arial" w:cs="Arial"/>
          <w:sz w:val="24"/>
          <w:szCs w:val="24"/>
        </w:rPr>
        <w:t>.</w:t>
      </w:r>
      <w:r w:rsidR="002C2082">
        <w:rPr>
          <w:rFonts w:ascii="Arial" w:hAnsi="Arial" w:cs="Arial"/>
          <w:sz w:val="24"/>
          <w:szCs w:val="24"/>
        </w:rPr>
        <w:t xml:space="preserve"> Case recording needs to be clear as the YP may be entitled</w:t>
      </w:r>
      <w:r w:rsidR="00497EF5">
        <w:rPr>
          <w:rFonts w:ascii="Arial" w:hAnsi="Arial" w:cs="Arial"/>
          <w:sz w:val="24"/>
          <w:szCs w:val="24"/>
        </w:rPr>
        <w:t xml:space="preserve"> </w:t>
      </w:r>
      <w:r w:rsidR="002C2082">
        <w:rPr>
          <w:rFonts w:ascii="Arial" w:hAnsi="Arial" w:cs="Arial"/>
          <w:sz w:val="24"/>
          <w:szCs w:val="24"/>
        </w:rPr>
        <w:t>to Leaving Care services and that can be evidenced in the reasons for closure. If the UC or YP ever returns services should resume till 21</w:t>
      </w:r>
      <w:r w:rsidR="00C70292">
        <w:rPr>
          <w:rFonts w:ascii="Arial" w:hAnsi="Arial" w:cs="Arial"/>
          <w:sz w:val="24"/>
          <w:szCs w:val="24"/>
        </w:rPr>
        <w:t xml:space="preserve"> if warranted</w:t>
      </w:r>
      <w:r w:rsidR="002C2082">
        <w:rPr>
          <w:rFonts w:ascii="Arial" w:hAnsi="Arial" w:cs="Arial"/>
          <w:sz w:val="24"/>
          <w:szCs w:val="24"/>
        </w:rPr>
        <w:t xml:space="preserve">. </w:t>
      </w:r>
      <w:r w:rsidR="00F636F7">
        <w:rPr>
          <w:rFonts w:ascii="Arial" w:hAnsi="Arial" w:cs="Arial"/>
          <w:sz w:val="24"/>
          <w:szCs w:val="24"/>
        </w:rPr>
        <w:t xml:space="preserve"> </w:t>
      </w:r>
    </w:p>
    <w:p w14:paraId="695ECD8A" w14:textId="72B685DC" w:rsidR="00893077" w:rsidRDefault="00893077" w:rsidP="00C60225">
      <w:pPr>
        <w:ind w:left="900" w:hanging="900"/>
        <w:rPr>
          <w:rFonts w:ascii="Arial" w:hAnsi="Arial" w:cs="Arial"/>
          <w:sz w:val="24"/>
          <w:szCs w:val="24"/>
        </w:rPr>
      </w:pPr>
    </w:p>
    <w:p w14:paraId="5F3A4EF8" w14:textId="77777777" w:rsidR="00A531CB" w:rsidRDefault="00A531CB" w:rsidP="00C60225">
      <w:pPr>
        <w:ind w:left="900" w:hanging="900"/>
        <w:rPr>
          <w:rFonts w:ascii="Arial" w:hAnsi="Arial" w:cs="Arial"/>
          <w:sz w:val="24"/>
          <w:szCs w:val="24"/>
        </w:rPr>
      </w:pPr>
    </w:p>
    <w:p w14:paraId="75000C95" w14:textId="16761268" w:rsidR="00893077" w:rsidRDefault="00893077" w:rsidP="00C70292">
      <w:pPr>
        <w:jc w:val="both"/>
        <w:rPr>
          <w:rFonts w:ascii="Arial" w:hAnsi="Arial" w:cs="Arial"/>
          <w:sz w:val="24"/>
          <w:szCs w:val="24"/>
        </w:rPr>
      </w:pPr>
      <w:r>
        <w:rPr>
          <w:rFonts w:ascii="Arial" w:hAnsi="Arial" w:cs="Arial"/>
          <w:sz w:val="24"/>
          <w:szCs w:val="24"/>
        </w:rPr>
        <w:t xml:space="preserve">Regular visits and a yearly core group needs to be </w:t>
      </w:r>
      <w:r w:rsidR="003E10F2">
        <w:rPr>
          <w:rFonts w:ascii="Arial" w:hAnsi="Arial" w:cs="Arial"/>
          <w:sz w:val="24"/>
          <w:szCs w:val="24"/>
        </w:rPr>
        <w:t>recorded, in</w:t>
      </w:r>
      <w:r>
        <w:rPr>
          <w:rFonts w:ascii="Arial" w:hAnsi="Arial" w:cs="Arial"/>
          <w:sz w:val="24"/>
          <w:szCs w:val="24"/>
        </w:rPr>
        <w:t xml:space="preserve"> line with the </w:t>
      </w:r>
      <w:r w:rsidR="00F636F7">
        <w:rPr>
          <w:rFonts w:ascii="Arial" w:hAnsi="Arial" w:cs="Arial"/>
          <w:sz w:val="24"/>
          <w:szCs w:val="24"/>
        </w:rPr>
        <w:t>CIN</w:t>
      </w:r>
      <w:r>
        <w:rPr>
          <w:rFonts w:ascii="Arial" w:hAnsi="Arial" w:cs="Arial"/>
          <w:sz w:val="24"/>
          <w:szCs w:val="24"/>
        </w:rPr>
        <w:t xml:space="preserve"> statutory guidelines. This can involve further updates from the local police or missing persons coordinator</w:t>
      </w:r>
      <w:r w:rsidR="00973784">
        <w:rPr>
          <w:rFonts w:ascii="Arial" w:hAnsi="Arial" w:cs="Arial"/>
          <w:sz w:val="24"/>
          <w:szCs w:val="24"/>
        </w:rPr>
        <w:t xml:space="preserve"> and ensures that someone </w:t>
      </w:r>
      <w:r w:rsidR="009E4CC2">
        <w:rPr>
          <w:rFonts w:ascii="Arial" w:hAnsi="Arial" w:cs="Arial"/>
          <w:sz w:val="24"/>
          <w:szCs w:val="24"/>
        </w:rPr>
        <w:t>is always aware of this UC</w:t>
      </w:r>
      <w:r w:rsidR="00973784">
        <w:rPr>
          <w:rFonts w:ascii="Arial" w:hAnsi="Arial" w:cs="Arial"/>
          <w:sz w:val="24"/>
          <w:szCs w:val="24"/>
        </w:rPr>
        <w:t xml:space="preserve">. </w:t>
      </w:r>
    </w:p>
    <w:p w14:paraId="4AACD847" w14:textId="63F1F3FB" w:rsidR="005004ED" w:rsidRDefault="005004ED" w:rsidP="00C70292">
      <w:pPr>
        <w:jc w:val="both"/>
        <w:rPr>
          <w:rFonts w:ascii="Arial" w:hAnsi="Arial" w:cs="Arial"/>
          <w:sz w:val="24"/>
          <w:szCs w:val="24"/>
        </w:rPr>
      </w:pPr>
    </w:p>
    <w:p w14:paraId="5429DC5E" w14:textId="6B4FFA71" w:rsidR="005004ED" w:rsidRDefault="005004ED" w:rsidP="00C70292">
      <w:pPr>
        <w:jc w:val="both"/>
        <w:rPr>
          <w:rFonts w:ascii="Arial" w:hAnsi="Arial" w:cs="Arial"/>
          <w:sz w:val="24"/>
          <w:szCs w:val="24"/>
        </w:rPr>
      </w:pPr>
      <w:r>
        <w:rPr>
          <w:rFonts w:ascii="Arial" w:hAnsi="Arial" w:cs="Arial"/>
          <w:sz w:val="24"/>
          <w:szCs w:val="24"/>
        </w:rPr>
        <w:t xml:space="preserve">If you suspect that a UC or YP is being </w:t>
      </w:r>
      <w:r w:rsidR="008C17E8">
        <w:rPr>
          <w:rFonts w:ascii="Arial" w:hAnsi="Arial" w:cs="Arial"/>
          <w:sz w:val="24"/>
          <w:szCs w:val="24"/>
        </w:rPr>
        <w:t>radicalised,</w:t>
      </w:r>
      <w:r>
        <w:rPr>
          <w:rFonts w:ascii="Arial" w:hAnsi="Arial" w:cs="Arial"/>
          <w:sz w:val="24"/>
          <w:szCs w:val="24"/>
        </w:rPr>
        <w:t xml:space="preserve"> then a referral to P</w:t>
      </w:r>
      <w:r w:rsidR="008C17E8">
        <w:rPr>
          <w:rFonts w:ascii="Arial" w:hAnsi="Arial" w:cs="Arial"/>
          <w:sz w:val="24"/>
          <w:szCs w:val="24"/>
        </w:rPr>
        <w:t>revent</w:t>
      </w:r>
      <w:r>
        <w:rPr>
          <w:rFonts w:ascii="Arial" w:hAnsi="Arial" w:cs="Arial"/>
          <w:sz w:val="24"/>
          <w:szCs w:val="24"/>
        </w:rPr>
        <w:t xml:space="preserve"> is essential. In each area there</w:t>
      </w:r>
      <w:r w:rsidR="008C17E8">
        <w:rPr>
          <w:rFonts w:ascii="Arial" w:hAnsi="Arial" w:cs="Arial"/>
          <w:sz w:val="24"/>
          <w:szCs w:val="24"/>
        </w:rPr>
        <w:t xml:space="preserve"> </w:t>
      </w:r>
      <w:r>
        <w:rPr>
          <w:rFonts w:ascii="Arial" w:hAnsi="Arial" w:cs="Arial"/>
          <w:sz w:val="24"/>
          <w:szCs w:val="24"/>
        </w:rPr>
        <w:t>is a P</w:t>
      </w:r>
      <w:r w:rsidR="008C17E8">
        <w:rPr>
          <w:rFonts w:ascii="Arial" w:hAnsi="Arial" w:cs="Arial"/>
          <w:sz w:val="24"/>
          <w:szCs w:val="24"/>
        </w:rPr>
        <w:t>revent</w:t>
      </w:r>
      <w:r>
        <w:rPr>
          <w:rFonts w:ascii="Arial" w:hAnsi="Arial" w:cs="Arial"/>
          <w:sz w:val="24"/>
          <w:szCs w:val="24"/>
        </w:rPr>
        <w:t xml:space="preserve"> coordinator who </w:t>
      </w:r>
      <w:r w:rsidR="008C17E8">
        <w:rPr>
          <w:rFonts w:ascii="Arial" w:hAnsi="Arial" w:cs="Arial"/>
          <w:sz w:val="24"/>
          <w:szCs w:val="24"/>
        </w:rPr>
        <w:t xml:space="preserve">can help talk through your reason for concern. </w:t>
      </w:r>
      <w:r w:rsidR="00A01A27">
        <w:rPr>
          <w:rFonts w:ascii="Arial" w:hAnsi="Arial" w:cs="Arial"/>
          <w:sz w:val="24"/>
          <w:szCs w:val="24"/>
        </w:rPr>
        <w:t xml:space="preserve">Always consider this as research highlights there is increased vulnerability to </w:t>
      </w:r>
      <w:r w:rsidR="00A54C0D">
        <w:rPr>
          <w:rFonts w:ascii="Arial" w:hAnsi="Arial" w:cs="Arial"/>
          <w:sz w:val="24"/>
          <w:szCs w:val="24"/>
        </w:rPr>
        <w:t>radicalisation</w:t>
      </w:r>
      <w:r w:rsidR="00A01A27">
        <w:rPr>
          <w:rFonts w:ascii="Arial" w:hAnsi="Arial" w:cs="Arial"/>
          <w:sz w:val="24"/>
          <w:szCs w:val="24"/>
        </w:rPr>
        <w:t xml:space="preserve"> of UCYP </w:t>
      </w:r>
      <w:r w:rsidR="00A54C0D">
        <w:rPr>
          <w:rFonts w:ascii="Arial" w:hAnsi="Arial" w:cs="Arial"/>
          <w:sz w:val="24"/>
          <w:szCs w:val="24"/>
        </w:rPr>
        <w:t xml:space="preserve">currently in the UK. </w:t>
      </w:r>
    </w:p>
    <w:p w14:paraId="117A5B7F" w14:textId="77777777" w:rsidR="00A54C0D" w:rsidRDefault="00A54C0D" w:rsidP="00C70292">
      <w:pPr>
        <w:jc w:val="both"/>
        <w:rPr>
          <w:rFonts w:ascii="Arial" w:hAnsi="Arial" w:cs="Arial"/>
          <w:sz w:val="24"/>
          <w:szCs w:val="24"/>
        </w:rPr>
      </w:pPr>
    </w:p>
    <w:p w14:paraId="2D1A7D81" w14:textId="77777777" w:rsidR="00973784" w:rsidRDefault="00973784" w:rsidP="001A0EE3">
      <w:pPr>
        <w:jc w:val="both"/>
        <w:rPr>
          <w:rFonts w:ascii="Arial" w:hAnsi="Arial" w:cs="Arial"/>
          <w:sz w:val="24"/>
          <w:szCs w:val="24"/>
        </w:rPr>
      </w:pPr>
    </w:p>
    <w:p w14:paraId="560FF657" w14:textId="77777777" w:rsidR="00541046" w:rsidRDefault="00541046" w:rsidP="001A0EE3">
      <w:pPr>
        <w:jc w:val="both"/>
        <w:rPr>
          <w:rFonts w:ascii="Arial" w:hAnsi="Arial" w:cs="Arial"/>
          <w:sz w:val="24"/>
          <w:szCs w:val="24"/>
        </w:rPr>
      </w:pPr>
    </w:p>
    <w:p w14:paraId="1DEFAE16" w14:textId="69DFADB8" w:rsidR="00893077" w:rsidRDefault="00541046" w:rsidP="00D91208">
      <w:pPr>
        <w:ind w:left="900" w:hanging="900"/>
        <w:jc w:val="both"/>
        <w:rPr>
          <w:rFonts w:ascii="Arial" w:hAnsi="Arial" w:cs="Arial"/>
          <w:sz w:val="24"/>
          <w:szCs w:val="24"/>
        </w:rPr>
      </w:pPr>
      <w:r>
        <w:rPr>
          <w:rFonts w:ascii="Arial" w:hAnsi="Arial" w:cs="Arial"/>
          <w:sz w:val="24"/>
          <w:szCs w:val="24"/>
        </w:rPr>
        <w:t xml:space="preserve">Please refer to your LA guidance around their missing protocol. </w:t>
      </w:r>
    </w:p>
    <w:p w14:paraId="186237C4" w14:textId="4777A98B" w:rsidR="003762A6" w:rsidRDefault="003762A6" w:rsidP="00D91208">
      <w:pPr>
        <w:ind w:left="900" w:hanging="900"/>
        <w:jc w:val="both"/>
        <w:rPr>
          <w:rFonts w:ascii="Arial" w:hAnsi="Arial" w:cs="Arial"/>
          <w:sz w:val="24"/>
          <w:szCs w:val="24"/>
        </w:rPr>
      </w:pPr>
    </w:p>
    <w:p w14:paraId="0F7B4348" w14:textId="7B0A0E24" w:rsidR="00FC704A" w:rsidRPr="00FC704A" w:rsidRDefault="00FC704A" w:rsidP="007824F7">
      <w:pPr>
        <w:ind w:left="900" w:hanging="900"/>
        <w:jc w:val="both"/>
        <w:rPr>
          <w:rFonts w:ascii="Arial" w:hAnsi="Arial" w:cs="Arial"/>
          <w:sz w:val="24"/>
          <w:szCs w:val="24"/>
        </w:rPr>
      </w:pPr>
      <w:r w:rsidRPr="00FC704A">
        <w:rPr>
          <w:rFonts w:ascii="Arial" w:hAnsi="Arial" w:cs="Arial"/>
          <w:sz w:val="24"/>
          <w:szCs w:val="24"/>
        </w:rPr>
        <w:t xml:space="preserve">Further reading - </w:t>
      </w:r>
    </w:p>
    <w:p w14:paraId="17685AC6" w14:textId="77777777" w:rsidR="00FC704A" w:rsidRDefault="00FC704A" w:rsidP="007824F7">
      <w:pPr>
        <w:ind w:left="900" w:hanging="900"/>
        <w:jc w:val="both"/>
      </w:pPr>
    </w:p>
    <w:p w14:paraId="49A79260" w14:textId="06D0E831" w:rsidR="00651388" w:rsidRPr="00317FC4" w:rsidRDefault="00C579F3" w:rsidP="007824F7">
      <w:pPr>
        <w:ind w:left="900" w:hanging="900"/>
        <w:jc w:val="both"/>
        <w:rPr>
          <w:rFonts w:ascii="Arial" w:hAnsi="Arial" w:cs="Arial"/>
          <w:color w:val="0000FF"/>
          <w:sz w:val="24"/>
          <w:szCs w:val="24"/>
        </w:rPr>
      </w:pPr>
      <w:hyperlink r:id="rId60" w:history="1">
        <w:r w:rsidR="00B2581A" w:rsidRPr="00317FC4">
          <w:rPr>
            <w:rFonts w:ascii="Arial" w:hAnsi="Arial" w:cs="Arial"/>
            <w:color w:val="0000FF"/>
            <w:sz w:val="24"/>
            <w:szCs w:val="24"/>
            <w:u w:val="single"/>
          </w:rPr>
          <w:t>Report modern slavery – GOV.UK</w:t>
        </w:r>
      </w:hyperlink>
      <w:r w:rsidR="007824F7" w:rsidRPr="00317FC4">
        <w:rPr>
          <w:rFonts w:ascii="Arial" w:hAnsi="Arial" w:cs="Arial"/>
          <w:color w:val="0000FF"/>
          <w:sz w:val="24"/>
          <w:szCs w:val="24"/>
          <w:u w:val="single"/>
        </w:rPr>
        <w:tab/>
      </w:r>
      <w:r w:rsidR="007824F7" w:rsidRPr="00317FC4">
        <w:rPr>
          <w:rFonts w:ascii="Arial" w:hAnsi="Arial" w:cs="Arial"/>
          <w:color w:val="0000FF"/>
          <w:sz w:val="24"/>
          <w:szCs w:val="24"/>
        </w:rPr>
        <w:tab/>
      </w:r>
    </w:p>
    <w:p w14:paraId="763FC3F2" w14:textId="77777777" w:rsidR="00651388" w:rsidRDefault="00651388" w:rsidP="007824F7">
      <w:pPr>
        <w:ind w:left="900" w:hanging="900"/>
        <w:jc w:val="both"/>
        <w:rPr>
          <w:color w:val="0000FF"/>
        </w:rPr>
      </w:pPr>
    </w:p>
    <w:p w14:paraId="6ED3284E" w14:textId="52E45806" w:rsidR="00B2581A" w:rsidRDefault="00C579F3" w:rsidP="007824F7">
      <w:pPr>
        <w:ind w:left="900" w:hanging="900"/>
        <w:jc w:val="both"/>
        <w:rPr>
          <w:rFonts w:ascii="Arial" w:hAnsi="Arial" w:cs="Arial"/>
          <w:color w:val="0000FF"/>
          <w:sz w:val="24"/>
          <w:szCs w:val="24"/>
        </w:rPr>
      </w:pPr>
      <w:hyperlink r:id="rId61" w:history="1">
        <w:r w:rsidR="00651388" w:rsidRPr="00317FC4">
          <w:rPr>
            <w:rStyle w:val="Hyperlink"/>
            <w:rFonts w:ascii="Arial" w:hAnsi="Arial" w:cs="Arial"/>
            <w:sz w:val="24"/>
            <w:szCs w:val="24"/>
          </w:rPr>
          <w:t>Prevent | Counter Terrorism Policing</w:t>
        </w:r>
      </w:hyperlink>
      <w:r w:rsidR="007824F7" w:rsidRPr="00317FC4">
        <w:rPr>
          <w:rFonts w:ascii="Arial" w:hAnsi="Arial" w:cs="Arial"/>
          <w:color w:val="0000FF"/>
          <w:sz w:val="24"/>
          <w:szCs w:val="24"/>
        </w:rPr>
        <w:tab/>
      </w:r>
    </w:p>
    <w:p w14:paraId="1D11BDA4" w14:textId="5138BE9F" w:rsidR="00B6639D" w:rsidRDefault="00B6639D" w:rsidP="007824F7">
      <w:pPr>
        <w:ind w:left="900" w:hanging="900"/>
        <w:jc w:val="both"/>
        <w:rPr>
          <w:rFonts w:ascii="Arial" w:hAnsi="Arial" w:cs="Arial"/>
          <w:sz w:val="24"/>
          <w:szCs w:val="24"/>
        </w:rPr>
      </w:pPr>
    </w:p>
    <w:p w14:paraId="08F5B541" w14:textId="553729C5" w:rsidR="007226C0" w:rsidRDefault="007226C0" w:rsidP="007824F7">
      <w:pPr>
        <w:ind w:left="900" w:hanging="900"/>
        <w:jc w:val="both"/>
        <w:rPr>
          <w:rFonts w:ascii="Arial" w:hAnsi="Arial" w:cs="Arial"/>
          <w:sz w:val="24"/>
          <w:szCs w:val="24"/>
        </w:rPr>
      </w:pPr>
    </w:p>
    <w:p w14:paraId="404A5C62" w14:textId="7FC6F211" w:rsidR="007226C0" w:rsidRDefault="007226C0" w:rsidP="007824F7">
      <w:pPr>
        <w:ind w:left="900" w:hanging="900"/>
        <w:jc w:val="both"/>
        <w:rPr>
          <w:rFonts w:ascii="Arial" w:hAnsi="Arial" w:cs="Arial"/>
          <w:sz w:val="24"/>
          <w:szCs w:val="24"/>
        </w:rPr>
      </w:pPr>
    </w:p>
    <w:p w14:paraId="0E41678C" w14:textId="0F761A3B" w:rsidR="007226C0" w:rsidRDefault="007226C0" w:rsidP="007824F7">
      <w:pPr>
        <w:ind w:left="900" w:hanging="900"/>
        <w:jc w:val="both"/>
        <w:rPr>
          <w:rFonts w:ascii="Arial" w:hAnsi="Arial" w:cs="Arial"/>
          <w:sz w:val="24"/>
          <w:szCs w:val="24"/>
        </w:rPr>
      </w:pPr>
    </w:p>
    <w:p w14:paraId="40D90BBF" w14:textId="61A46EB5" w:rsidR="00A54C0D" w:rsidRDefault="00A54C0D" w:rsidP="007824F7">
      <w:pPr>
        <w:ind w:left="900" w:hanging="900"/>
        <w:jc w:val="both"/>
        <w:rPr>
          <w:rFonts w:ascii="Arial" w:hAnsi="Arial" w:cs="Arial"/>
          <w:sz w:val="24"/>
          <w:szCs w:val="24"/>
        </w:rPr>
      </w:pPr>
    </w:p>
    <w:p w14:paraId="7C380B2A" w14:textId="0D113C4D" w:rsidR="00A54C0D" w:rsidRDefault="00A54C0D" w:rsidP="007824F7">
      <w:pPr>
        <w:ind w:left="900" w:hanging="900"/>
        <w:jc w:val="both"/>
        <w:rPr>
          <w:rFonts w:ascii="Arial" w:hAnsi="Arial" w:cs="Arial"/>
          <w:sz w:val="24"/>
          <w:szCs w:val="24"/>
        </w:rPr>
      </w:pPr>
    </w:p>
    <w:p w14:paraId="69431B21" w14:textId="4E74B3ED" w:rsidR="00A54C0D" w:rsidRDefault="00A54C0D" w:rsidP="007824F7">
      <w:pPr>
        <w:ind w:left="900" w:hanging="900"/>
        <w:jc w:val="both"/>
        <w:rPr>
          <w:rFonts w:ascii="Arial" w:hAnsi="Arial" w:cs="Arial"/>
          <w:sz w:val="24"/>
          <w:szCs w:val="24"/>
        </w:rPr>
      </w:pPr>
    </w:p>
    <w:p w14:paraId="6E277D5C" w14:textId="7C0132B2" w:rsidR="00A54C0D" w:rsidRDefault="00A54C0D" w:rsidP="007824F7">
      <w:pPr>
        <w:ind w:left="900" w:hanging="900"/>
        <w:jc w:val="both"/>
        <w:rPr>
          <w:rFonts w:ascii="Arial" w:hAnsi="Arial" w:cs="Arial"/>
          <w:sz w:val="24"/>
          <w:szCs w:val="24"/>
        </w:rPr>
      </w:pPr>
    </w:p>
    <w:p w14:paraId="5502D5AB" w14:textId="68CBD676" w:rsidR="00A54C0D" w:rsidRDefault="00A54C0D" w:rsidP="007824F7">
      <w:pPr>
        <w:ind w:left="900" w:hanging="900"/>
        <w:jc w:val="both"/>
        <w:rPr>
          <w:rFonts w:ascii="Arial" w:hAnsi="Arial" w:cs="Arial"/>
          <w:sz w:val="24"/>
          <w:szCs w:val="24"/>
        </w:rPr>
      </w:pPr>
    </w:p>
    <w:p w14:paraId="6EEF68CC" w14:textId="71944494" w:rsidR="00A54C0D" w:rsidRDefault="00A54C0D" w:rsidP="007824F7">
      <w:pPr>
        <w:ind w:left="900" w:hanging="900"/>
        <w:jc w:val="both"/>
        <w:rPr>
          <w:rFonts w:ascii="Arial" w:hAnsi="Arial" w:cs="Arial"/>
          <w:sz w:val="24"/>
          <w:szCs w:val="24"/>
        </w:rPr>
      </w:pPr>
    </w:p>
    <w:p w14:paraId="6017E650" w14:textId="0FEB7158" w:rsidR="00A54C0D" w:rsidRDefault="00A54C0D" w:rsidP="007824F7">
      <w:pPr>
        <w:ind w:left="900" w:hanging="900"/>
        <w:jc w:val="both"/>
        <w:rPr>
          <w:rFonts w:ascii="Arial" w:hAnsi="Arial" w:cs="Arial"/>
          <w:sz w:val="24"/>
          <w:szCs w:val="24"/>
        </w:rPr>
      </w:pPr>
    </w:p>
    <w:p w14:paraId="5667EE1F" w14:textId="6C26FB18" w:rsidR="00A54C0D" w:rsidRDefault="00A54C0D" w:rsidP="007824F7">
      <w:pPr>
        <w:ind w:left="900" w:hanging="900"/>
        <w:jc w:val="both"/>
        <w:rPr>
          <w:rFonts w:ascii="Arial" w:hAnsi="Arial" w:cs="Arial"/>
          <w:sz w:val="24"/>
          <w:szCs w:val="24"/>
        </w:rPr>
      </w:pPr>
    </w:p>
    <w:p w14:paraId="2E7BADC6" w14:textId="59C647B1" w:rsidR="00A54C0D" w:rsidRDefault="00A54C0D" w:rsidP="007824F7">
      <w:pPr>
        <w:ind w:left="900" w:hanging="900"/>
        <w:jc w:val="both"/>
        <w:rPr>
          <w:rFonts w:ascii="Arial" w:hAnsi="Arial" w:cs="Arial"/>
          <w:sz w:val="24"/>
          <w:szCs w:val="24"/>
        </w:rPr>
      </w:pPr>
    </w:p>
    <w:p w14:paraId="26B92513" w14:textId="27D0003A" w:rsidR="00A54C0D" w:rsidRDefault="00A54C0D" w:rsidP="007824F7">
      <w:pPr>
        <w:ind w:left="900" w:hanging="900"/>
        <w:jc w:val="both"/>
        <w:rPr>
          <w:rFonts w:ascii="Arial" w:hAnsi="Arial" w:cs="Arial"/>
          <w:sz w:val="24"/>
          <w:szCs w:val="24"/>
        </w:rPr>
      </w:pPr>
    </w:p>
    <w:p w14:paraId="71A57EFE" w14:textId="77777777" w:rsidR="00A54C0D" w:rsidRDefault="00A54C0D" w:rsidP="007824F7">
      <w:pPr>
        <w:ind w:left="900" w:hanging="900"/>
        <w:jc w:val="both"/>
        <w:rPr>
          <w:rFonts w:ascii="Arial" w:hAnsi="Arial" w:cs="Arial"/>
          <w:sz w:val="24"/>
          <w:szCs w:val="24"/>
        </w:rPr>
      </w:pPr>
    </w:p>
    <w:p w14:paraId="488C158E" w14:textId="4123B53D" w:rsidR="007226C0" w:rsidRDefault="007226C0" w:rsidP="007824F7">
      <w:pPr>
        <w:ind w:left="900" w:hanging="900"/>
        <w:jc w:val="both"/>
        <w:rPr>
          <w:rFonts w:ascii="Arial" w:hAnsi="Arial" w:cs="Arial"/>
          <w:sz w:val="24"/>
          <w:szCs w:val="24"/>
        </w:rPr>
      </w:pPr>
    </w:p>
    <w:p w14:paraId="11ECB809" w14:textId="77777777" w:rsidR="007226C0" w:rsidRDefault="007226C0" w:rsidP="007824F7">
      <w:pPr>
        <w:ind w:left="900" w:hanging="900"/>
        <w:jc w:val="both"/>
        <w:rPr>
          <w:rFonts w:ascii="Arial" w:hAnsi="Arial" w:cs="Arial"/>
          <w:sz w:val="24"/>
          <w:szCs w:val="24"/>
        </w:rPr>
      </w:pPr>
    </w:p>
    <w:p w14:paraId="0B021912" w14:textId="77777777" w:rsidR="003762A6" w:rsidRPr="00427C41" w:rsidRDefault="003762A6" w:rsidP="00D91208">
      <w:pPr>
        <w:ind w:left="900" w:hanging="900"/>
        <w:jc w:val="both"/>
        <w:rPr>
          <w:rFonts w:ascii="Arial" w:hAnsi="Arial" w:cs="Arial"/>
          <w:sz w:val="24"/>
          <w:szCs w:val="24"/>
        </w:rPr>
      </w:pPr>
    </w:p>
    <w:p w14:paraId="6A888A39" w14:textId="23250C0B" w:rsidR="00D91208" w:rsidRDefault="000C2D9D" w:rsidP="00A54C0D">
      <w:pPr>
        <w:pStyle w:val="Heading1"/>
      </w:pPr>
      <w:r>
        <w:lastRenderedPageBreak/>
        <w:t>1</w:t>
      </w:r>
      <w:r w:rsidR="007226C0">
        <w:t>8</w:t>
      </w:r>
      <w:r>
        <w:t>.0</w:t>
      </w:r>
      <w:r w:rsidR="00D91208" w:rsidRPr="00427C41">
        <w:tab/>
      </w:r>
      <w:r w:rsidR="00410BD5">
        <w:t xml:space="preserve">Suggested </w:t>
      </w:r>
      <w:r w:rsidR="00D91208" w:rsidRPr="00427C41">
        <w:t xml:space="preserve">Financial </w:t>
      </w:r>
      <w:r w:rsidR="00410BD5">
        <w:t>amounts</w:t>
      </w:r>
      <w:r w:rsidR="00D91208" w:rsidRPr="00427C41">
        <w:t xml:space="preserve"> for </w:t>
      </w:r>
      <w:r w:rsidR="00520ABB">
        <w:t>UC&amp;YP</w:t>
      </w:r>
      <w:r w:rsidR="00D91208" w:rsidRPr="00427C41">
        <w:t xml:space="preserve"> </w:t>
      </w:r>
    </w:p>
    <w:p w14:paraId="17FAB91A" w14:textId="089BE201" w:rsidR="000C2D9D" w:rsidRDefault="000C2D9D" w:rsidP="000C2D9D"/>
    <w:p w14:paraId="5F3A05BF" w14:textId="63502BB2" w:rsidR="000C2D9D" w:rsidRPr="000C2D9D" w:rsidRDefault="000C2D9D" w:rsidP="008D1E36">
      <w:pPr>
        <w:jc w:val="both"/>
        <w:rPr>
          <w:rFonts w:ascii="Arial" w:hAnsi="Arial" w:cs="Arial"/>
          <w:sz w:val="24"/>
          <w:szCs w:val="24"/>
        </w:rPr>
      </w:pPr>
      <w:r w:rsidRPr="000C2D9D">
        <w:rPr>
          <w:rFonts w:ascii="Arial" w:hAnsi="Arial" w:cs="Arial"/>
          <w:sz w:val="24"/>
          <w:szCs w:val="24"/>
        </w:rPr>
        <w:t>Please refer to your LA financial policies</w:t>
      </w:r>
      <w:r w:rsidR="007E2459">
        <w:rPr>
          <w:rFonts w:ascii="Arial" w:hAnsi="Arial" w:cs="Arial"/>
          <w:sz w:val="24"/>
          <w:szCs w:val="24"/>
        </w:rPr>
        <w:t>.</w:t>
      </w:r>
      <w:r w:rsidRPr="000C2D9D">
        <w:rPr>
          <w:rFonts w:ascii="Arial" w:hAnsi="Arial" w:cs="Arial"/>
          <w:sz w:val="24"/>
          <w:szCs w:val="24"/>
        </w:rPr>
        <w:t xml:space="preserve"> </w:t>
      </w:r>
    </w:p>
    <w:p w14:paraId="33F39C19" w14:textId="77777777" w:rsidR="00410BD5" w:rsidRDefault="00410BD5" w:rsidP="008D1E36">
      <w:pPr>
        <w:autoSpaceDE w:val="0"/>
        <w:autoSpaceDN w:val="0"/>
        <w:adjustRightInd w:val="0"/>
        <w:jc w:val="both"/>
        <w:rPr>
          <w:rFonts w:ascii="Arial" w:hAnsi="Arial" w:cs="Arial"/>
          <w:sz w:val="24"/>
          <w:szCs w:val="24"/>
          <w:lang w:eastAsia="en-GB"/>
        </w:rPr>
      </w:pPr>
    </w:p>
    <w:p w14:paraId="3C13F681" w14:textId="142D7349" w:rsidR="00D8765E" w:rsidRDefault="00520ABB" w:rsidP="008D1E36">
      <w:pPr>
        <w:autoSpaceDE w:val="0"/>
        <w:autoSpaceDN w:val="0"/>
        <w:adjustRightInd w:val="0"/>
        <w:jc w:val="both"/>
        <w:rPr>
          <w:rFonts w:ascii="Arial" w:hAnsi="Arial" w:cs="Arial"/>
          <w:sz w:val="24"/>
          <w:szCs w:val="24"/>
          <w:lang w:eastAsia="en-GB"/>
        </w:rPr>
      </w:pPr>
      <w:r w:rsidRPr="00C53309">
        <w:rPr>
          <w:rFonts w:ascii="Arial" w:hAnsi="Arial" w:cs="Arial"/>
          <w:b/>
          <w:bCs/>
          <w:sz w:val="24"/>
          <w:szCs w:val="24"/>
          <w:lang w:eastAsia="en-GB"/>
        </w:rPr>
        <w:t>U</w:t>
      </w:r>
      <w:r w:rsidR="009371DB">
        <w:rPr>
          <w:rFonts w:ascii="Arial" w:hAnsi="Arial" w:cs="Arial"/>
          <w:b/>
          <w:bCs/>
          <w:sz w:val="24"/>
          <w:szCs w:val="24"/>
          <w:lang w:eastAsia="en-GB"/>
        </w:rPr>
        <w:t>C</w:t>
      </w:r>
      <w:r w:rsidR="000878A8" w:rsidRPr="00C53309">
        <w:rPr>
          <w:rFonts w:ascii="Arial" w:hAnsi="Arial" w:cs="Arial"/>
          <w:b/>
          <w:bCs/>
          <w:sz w:val="24"/>
          <w:szCs w:val="24"/>
          <w:lang w:eastAsia="en-GB"/>
        </w:rPr>
        <w:t xml:space="preserve"> </w:t>
      </w:r>
      <w:r w:rsidR="00D8765E" w:rsidRPr="00C53309">
        <w:rPr>
          <w:rFonts w:ascii="Arial" w:hAnsi="Arial" w:cs="Arial"/>
          <w:b/>
          <w:bCs/>
          <w:sz w:val="24"/>
          <w:szCs w:val="24"/>
          <w:lang w:eastAsia="en-GB"/>
        </w:rPr>
        <w:t>in foster care</w:t>
      </w:r>
      <w:r w:rsidR="000878A8">
        <w:rPr>
          <w:rFonts w:ascii="Arial" w:hAnsi="Arial" w:cs="Arial"/>
          <w:sz w:val="24"/>
          <w:szCs w:val="24"/>
          <w:lang w:eastAsia="en-GB"/>
        </w:rPr>
        <w:t xml:space="preserve"> should </w:t>
      </w:r>
      <w:r w:rsidR="007E2459">
        <w:rPr>
          <w:rFonts w:ascii="Arial" w:hAnsi="Arial" w:cs="Arial"/>
          <w:sz w:val="24"/>
          <w:szCs w:val="24"/>
          <w:lang w:eastAsia="en-GB"/>
        </w:rPr>
        <w:t>approximately</w:t>
      </w:r>
      <w:r w:rsidR="000878A8">
        <w:rPr>
          <w:rFonts w:ascii="Arial" w:hAnsi="Arial" w:cs="Arial"/>
          <w:sz w:val="24"/>
          <w:szCs w:val="24"/>
          <w:lang w:eastAsia="en-GB"/>
        </w:rPr>
        <w:t xml:space="preserve"> </w:t>
      </w:r>
      <w:r w:rsidR="004C3268">
        <w:rPr>
          <w:rFonts w:ascii="Arial" w:hAnsi="Arial" w:cs="Arial"/>
          <w:sz w:val="24"/>
          <w:szCs w:val="24"/>
          <w:lang w:eastAsia="en-GB"/>
        </w:rPr>
        <w:t>receive</w:t>
      </w:r>
      <w:r w:rsidR="000878A8">
        <w:rPr>
          <w:rFonts w:ascii="Arial" w:hAnsi="Arial" w:cs="Arial"/>
          <w:sz w:val="24"/>
          <w:szCs w:val="24"/>
          <w:lang w:eastAsia="en-GB"/>
        </w:rPr>
        <w:t xml:space="preserve"> the following </w:t>
      </w:r>
      <w:r w:rsidR="007E2459">
        <w:rPr>
          <w:rFonts w:ascii="Arial" w:hAnsi="Arial" w:cs="Arial"/>
          <w:sz w:val="24"/>
          <w:szCs w:val="24"/>
          <w:lang w:eastAsia="en-GB"/>
        </w:rPr>
        <w:t xml:space="preserve">(please bear in mind that </w:t>
      </w:r>
      <w:r w:rsidR="000878A8">
        <w:rPr>
          <w:rFonts w:ascii="Arial" w:hAnsi="Arial" w:cs="Arial"/>
          <w:sz w:val="24"/>
          <w:szCs w:val="24"/>
          <w:lang w:eastAsia="en-GB"/>
        </w:rPr>
        <w:t xml:space="preserve">IFA’s do </w:t>
      </w:r>
      <w:r w:rsidR="00EB34FB">
        <w:rPr>
          <w:rFonts w:ascii="Arial" w:hAnsi="Arial" w:cs="Arial"/>
          <w:sz w:val="24"/>
          <w:szCs w:val="24"/>
          <w:lang w:eastAsia="en-GB"/>
        </w:rPr>
        <w:t>negotiate</w:t>
      </w:r>
      <w:r w:rsidR="000878A8">
        <w:rPr>
          <w:rFonts w:ascii="Arial" w:hAnsi="Arial" w:cs="Arial"/>
          <w:sz w:val="24"/>
          <w:szCs w:val="24"/>
          <w:lang w:eastAsia="en-GB"/>
        </w:rPr>
        <w:t xml:space="preserve"> and</w:t>
      </w:r>
      <w:r w:rsidR="00EB34FB">
        <w:rPr>
          <w:rFonts w:ascii="Arial" w:hAnsi="Arial" w:cs="Arial"/>
          <w:sz w:val="24"/>
          <w:szCs w:val="24"/>
          <w:lang w:eastAsia="en-GB"/>
        </w:rPr>
        <w:t xml:space="preserve"> </w:t>
      </w:r>
      <w:r w:rsidR="000878A8">
        <w:rPr>
          <w:rFonts w:ascii="Arial" w:hAnsi="Arial" w:cs="Arial"/>
          <w:sz w:val="24"/>
          <w:szCs w:val="24"/>
          <w:lang w:eastAsia="en-GB"/>
        </w:rPr>
        <w:t>have set amounts</w:t>
      </w:r>
      <w:r w:rsidR="00EB34FB">
        <w:rPr>
          <w:rFonts w:ascii="Arial" w:hAnsi="Arial" w:cs="Arial"/>
          <w:sz w:val="24"/>
          <w:szCs w:val="24"/>
          <w:lang w:eastAsia="en-GB"/>
        </w:rPr>
        <w:t xml:space="preserve"> </w:t>
      </w:r>
      <w:r w:rsidR="000878A8">
        <w:rPr>
          <w:rFonts w:ascii="Arial" w:hAnsi="Arial" w:cs="Arial"/>
          <w:sz w:val="24"/>
          <w:szCs w:val="24"/>
          <w:lang w:eastAsia="en-GB"/>
        </w:rPr>
        <w:t>with other children in placement.</w:t>
      </w:r>
      <w:r w:rsidR="007E2459">
        <w:rPr>
          <w:rFonts w:ascii="Arial" w:hAnsi="Arial" w:cs="Arial"/>
          <w:sz w:val="24"/>
          <w:szCs w:val="24"/>
          <w:lang w:eastAsia="en-GB"/>
        </w:rPr>
        <w:t>)</w:t>
      </w:r>
      <w:r w:rsidR="000878A8">
        <w:rPr>
          <w:rFonts w:ascii="Arial" w:hAnsi="Arial" w:cs="Arial"/>
          <w:sz w:val="24"/>
          <w:szCs w:val="24"/>
          <w:lang w:eastAsia="en-GB"/>
        </w:rPr>
        <w:t xml:space="preserve"> </w:t>
      </w:r>
      <w:r w:rsidR="00EB34FB">
        <w:rPr>
          <w:rFonts w:ascii="Arial" w:hAnsi="Arial" w:cs="Arial"/>
          <w:sz w:val="24"/>
          <w:szCs w:val="24"/>
          <w:lang w:eastAsia="en-GB"/>
        </w:rPr>
        <w:t>However,</w:t>
      </w:r>
      <w:r w:rsidR="000878A8">
        <w:rPr>
          <w:rFonts w:ascii="Arial" w:hAnsi="Arial" w:cs="Arial"/>
          <w:sz w:val="24"/>
          <w:szCs w:val="24"/>
          <w:lang w:eastAsia="en-GB"/>
        </w:rPr>
        <w:t xml:space="preserve"> </w:t>
      </w:r>
      <w:r w:rsidR="00EB34FB">
        <w:rPr>
          <w:rFonts w:ascii="Arial" w:hAnsi="Arial" w:cs="Arial"/>
          <w:sz w:val="24"/>
          <w:szCs w:val="24"/>
          <w:lang w:eastAsia="en-GB"/>
        </w:rPr>
        <w:t>this</w:t>
      </w:r>
      <w:r w:rsidR="000878A8">
        <w:rPr>
          <w:rFonts w:ascii="Arial" w:hAnsi="Arial" w:cs="Arial"/>
          <w:sz w:val="24"/>
          <w:szCs w:val="24"/>
          <w:lang w:eastAsia="en-GB"/>
        </w:rPr>
        <w:t xml:space="preserve"> is </w:t>
      </w:r>
      <w:r w:rsidR="00EB34FB">
        <w:rPr>
          <w:rFonts w:ascii="Arial" w:hAnsi="Arial" w:cs="Arial"/>
          <w:sz w:val="24"/>
          <w:szCs w:val="24"/>
          <w:lang w:eastAsia="en-GB"/>
        </w:rPr>
        <w:t xml:space="preserve">the </w:t>
      </w:r>
      <w:r w:rsidR="007E2459">
        <w:rPr>
          <w:rFonts w:ascii="Arial" w:hAnsi="Arial" w:cs="Arial"/>
          <w:sz w:val="24"/>
          <w:szCs w:val="24"/>
          <w:lang w:eastAsia="en-GB"/>
        </w:rPr>
        <w:t>minimum</w:t>
      </w:r>
      <w:r w:rsidR="000878A8">
        <w:rPr>
          <w:rFonts w:ascii="Arial" w:hAnsi="Arial" w:cs="Arial"/>
          <w:sz w:val="24"/>
          <w:szCs w:val="24"/>
          <w:lang w:eastAsia="en-GB"/>
        </w:rPr>
        <w:t xml:space="preserve"> that </w:t>
      </w:r>
      <w:r w:rsidR="00410BD5">
        <w:rPr>
          <w:rFonts w:ascii="Arial" w:hAnsi="Arial" w:cs="Arial"/>
          <w:sz w:val="24"/>
          <w:szCs w:val="24"/>
          <w:lang w:eastAsia="en-GB"/>
        </w:rPr>
        <w:t>you should</w:t>
      </w:r>
      <w:r w:rsidR="000878A8">
        <w:rPr>
          <w:rFonts w:ascii="Arial" w:hAnsi="Arial" w:cs="Arial"/>
          <w:sz w:val="24"/>
          <w:szCs w:val="24"/>
          <w:lang w:eastAsia="en-GB"/>
        </w:rPr>
        <w:t xml:space="preserve"> expect. </w:t>
      </w:r>
    </w:p>
    <w:p w14:paraId="64E47EEA" w14:textId="77777777" w:rsidR="00D8765E" w:rsidRDefault="00D8765E" w:rsidP="008D1E36">
      <w:pPr>
        <w:autoSpaceDE w:val="0"/>
        <w:autoSpaceDN w:val="0"/>
        <w:adjustRightInd w:val="0"/>
        <w:ind w:left="700" w:hanging="700"/>
        <w:jc w:val="both"/>
        <w:rPr>
          <w:rFonts w:ascii="Arial" w:hAnsi="Arial" w:cs="Arial"/>
          <w:sz w:val="24"/>
          <w:szCs w:val="24"/>
          <w:lang w:eastAsia="en-GB"/>
        </w:rPr>
      </w:pPr>
    </w:p>
    <w:p w14:paraId="2CE5BEDC" w14:textId="77777777" w:rsidR="00EB34FB" w:rsidRPr="00EB34FB" w:rsidRDefault="00EB34FB" w:rsidP="008D1E36">
      <w:pPr>
        <w:numPr>
          <w:ilvl w:val="0"/>
          <w:numId w:val="46"/>
        </w:numPr>
        <w:autoSpaceDE w:val="0"/>
        <w:autoSpaceDN w:val="0"/>
        <w:adjustRightInd w:val="0"/>
        <w:jc w:val="both"/>
        <w:rPr>
          <w:rFonts w:ascii="Arial" w:hAnsi="Arial" w:cs="Arial"/>
          <w:sz w:val="24"/>
          <w:szCs w:val="24"/>
          <w:lang w:eastAsia="en-GB"/>
        </w:rPr>
      </w:pPr>
      <w:r w:rsidRPr="00EB34FB">
        <w:rPr>
          <w:rFonts w:ascii="Arial" w:hAnsi="Arial" w:cs="Arial"/>
          <w:color w:val="000000"/>
          <w:sz w:val="24"/>
          <w:szCs w:val="24"/>
        </w:rPr>
        <w:t>£10 a week pocket money</w:t>
      </w:r>
    </w:p>
    <w:p w14:paraId="04D7CE53" w14:textId="77777777" w:rsidR="00EB34FB" w:rsidRPr="00EB34FB" w:rsidRDefault="00EB34FB" w:rsidP="008D1E36">
      <w:pPr>
        <w:numPr>
          <w:ilvl w:val="0"/>
          <w:numId w:val="46"/>
        </w:numPr>
        <w:autoSpaceDE w:val="0"/>
        <w:autoSpaceDN w:val="0"/>
        <w:adjustRightInd w:val="0"/>
        <w:jc w:val="both"/>
        <w:rPr>
          <w:rFonts w:ascii="Arial" w:hAnsi="Arial" w:cs="Arial"/>
          <w:sz w:val="24"/>
          <w:szCs w:val="24"/>
          <w:lang w:eastAsia="en-GB"/>
        </w:rPr>
      </w:pPr>
      <w:r w:rsidRPr="00EB34FB">
        <w:rPr>
          <w:rFonts w:ascii="Arial" w:hAnsi="Arial" w:cs="Arial"/>
          <w:color w:val="000000"/>
          <w:sz w:val="24"/>
          <w:szCs w:val="24"/>
        </w:rPr>
        <w:t>£50 a month clothing</w:t>
      </w:r>
    </w:p>
    <w:p w14:paraId="6612F5CE" w14:textId="77777777" w:rsidR="00EB34FB" w:rsidRPr="00EB34FB" w:rsidRDefault="00EB34FB" w:rsidP="008D1E36">
      <w:pPr>
        <w:numPr>
          <w:ilvl w:val="0"/>
          <w:numId w:val="45"/>
        </w:numPr>
        <w:autoSpaceDE w:val="0"/>
        <w:autoSpaceDN w:val="0"/>
        <w:adjustRightInd w:val="0"/>
        <w:jc w:val="both"/>
        <w:rPr>
          <w:rFonts w:ascii="Arial" w:hAnsi="Arial" w:cs="Arial"/>
          <w:sz w:val="24"/>
          <w:szCs w:val="24"/>
          <w:lang w:eastAsia="en-GB"/>
        </w:rPr>
      </w:pPr>
      <w:r w:rsidRPr="00EB34FB">
        <w:rPr>
          <w:rFonts w:ascii="Arial" w:hAnsi="Arial" w:cs="Arial"/>
          <w:color w:val="000000"/>
          <w:sz w:val="24"/>
          <w:szCs w:val="24"/>
        </w:rPr>
        <w:t>£10 a month phone top-up</w:t>
      </w:r>
    </w:p>
    <w:p w14:paraId="006CCDC3" w14:textId="77777777" w:rsidR="00EB34FB" w:rsidRPr="00EB34FB" w:rsidRDefault="00EB34FB" w:rsidP="008D1E36">
      <w:pPr>
        <w:numPr>
          <w:ilvl w:val="0"/>
          <w:numId w:val="45"/>
        </w:numPr>
        <w:autoSpaceDE w:val="0"/>
        <w:autoSpaceDN w:val="0"/>
        <w:adjustRightInd w:val="0"/>
        <w:jc w:val="both"/>
        <w:rPr>
          <w:rFonts w:ascii="Arial" w:hAnsi="Arial" w:cs="Arial"/>
          <w:sz w:val="24"/>
          <w:szCs w:val="24"/>
          <w:lang w:eastAsia="en-GB"/>
        </w:rPr>
      </w:pPr>
      <w:r w:rsidRPr="00EB34FB">
        <w:rPr>
          <w:rFonts w:ascii="Arial" w:hAnsi="Arial" w:cs="Arial"/>
          <w:color w:val="000000"/>
          <w:sz w:val="24"/>
          <w:szCs w:val="24"/>
        </w:rPr>
        <w:t>£25 a month leisure</w:t>
      </w:r>
    </w:p>
    <w:p w14:paraId="691E50DC" w14:textId="77777777" w:rsidR="00EB34FB" w:rsidRPr="00EB34FB" w:rsidRDefault="00EB34FB" w:rsidP="008D1E36">
      <w:pPr>
        <w:numPr>
          <w:ilvl w:val="0"/>
          <w:numId w:val="45"/>
        </w:numPr>
        <w:autoSpaceDE w:val="0"/>
        <w:autoSpaceDN w:val="0"/>
        <w:adjustRightInd w:val="0"/>
        <w:jc w:val="both"/>
        <w:rPr>
          <w:rFonts w:ascii="Arial" w:hAnsi="Arial" w:cs="Arial"/>
          <w:sz w:val="24"/>
          <w:szCs w:val="24"/>
          <w:lang w:eastAsia="en-GB"/>
        </w:rPr>
      </w:pPr>
      <w:r w:rsidRPr="00EB34FB">
        <w:rPr>
          <w:rFonts w:ascii="Arial" w:hAnsi="Arial" w:cs="Arial"/>
          <w:color w:val="000000"/>
          <w:sz w:val="24"/>
          <w:szCs w:val="24"/>
        </w:rPr>
        <w:t>£20 a week for school meals during time term</w:t>
      </w:r>
    </w:p>
    <w:p w14:paraId="4B10E968" w14:textId="44E6ACF2" w:rsidR="00EB34FB" w:rsidRPr="00EB34FB" w:rsidRDefault="00EB34FB" w:rsidP="008D1E36">
      <w:pPr>
        <w:numPr>
          <w:ilvl w:val="0"/>
          <w:numId w:val="45"/>
        </w:numPr>
        <w:autoSpaceDE w:val="0"/>
        <w:autoSpaceDN w:val="0"/>
        <w:adjustRightInd w:val="0"/>
        <w:jc w:val="both"/>
        <w:rPr>
          <w:rFonts w:ascii="Arial" w:hAnsi="Arial" w:cs="Arial"/>
          <w:sz w:val="24"/>
          <w:szCs w:val="24"/>
          <w:lang w:eastAsia="en-GB"/>
        </w:rPr>
      </w:pPr>
      <w:r w:rsidRPr="00EB34FB">
        <w:rPr>
          <w:rFonts w:ascii="Arial" w:hAnsi="Arial" w:cs="Arial"/>
          <w:color w:val="000000"/>
          <w:sz w:val="24"/>
          <w:szCs w:val="24"/>
        </w:rPr>
        <w:t xml:space="preserve">Bus Pass for education </w:t>
      </w:r>
      <w:r w:rsidR="00820EA5">
        <w:rPr>
          <w:rFonts w:ascii="Arial" w:hAnsi="Arial" w:cs="Arial"/>
          <w:color w:val="000000"/>
          <w:sz w:val="24"/>
          <w:szCs w:val="24"/>
        </w:rPr>
        <w:t xml:space="preserve">and accessing leisure </w:t>
      </w:r>
      <w:r w:rsidRPr="00EB34FB">
        <w:rPr>
          <w:rFonts w:ascii="Arial" w:hAnsi="Arial" w:cs="Arial"/>
          <w:color w:val="000000"/>
          <w:sz w:val="24"/>
          <w:szCs w:val="24"/>
        </w:rPr>
        <w:t>(costed as required)</w:t>
      </w:r>
    </w:p>
    <w:p w14:paraId="62D705C8" w14:textId="77777777" w:rsidR="00D8765E" w:rsidRPr="00EB34FB" w:rsidRDefault="00EB34FB" w:rsidP="008D1E36">
      <w:pPr>
        <w:numPr>
          <w:ilvl w:val="0"/>
          <w:numId w:val="45"/>
        </w:numPr>
        <w:autoSpaceDE w:val="0"/>
        <w:autoSpaceDN w:val="0"/>
        <w:adjustRightInd w:val="0"/>
        <w:jc w:val="both"/>
        <w:rPr>
          <w:rFonts w:ascii="Arial" w:hAnsi="Arial" w:cs="Arial"/>
          <w:sz w:val="24"/>
          <w:szCs w:val="24"/>
          <w:lang w:eastAsia="en-GB"/>
        </w:rPr>
      </w:pPr>
      <w:r w:rsidRPr="00EB34FB">
        <w:rPr>
          <w:rFonts w:ascii="Arial" w:hAnsi="Arial" w:cs="Arial"/>
          <w:color w:val="000000"/>
          <w:sz w:val="24"/>
          <w:szCs w:val="24"/>
        </w:rPr>
        <w:t>£26 a month long-term savings.</w:t>
      </w:r>
    </w:p>
    <w:p w14:paraId="6E05C30A" w14:textId="5F4BD3BE" w:rsidR="00EB34FB" w:rsidRDefault="00EB34FB" w:rsidP="008D1E36">
      <w:pPr>
        <w:autoSpaceDE w:val="0"/>
        <w:autoSpaceDN w:val="0"/>
        <w:adjustRightInd w:val="0"/>
        <w:jc w:val="both"/>
        <w:rPr>
          <w:rFonts w:ascii="Arial" w:hAnsi="Arial" w:cs="Arial"/>
          <w:color w:val="000000"/>
          <w:sz w:val="24"/>
          <w:szCs w:val="24"/>
        </w:rPr>
      </w:pPr>
    </w:p>
    <w:p w14:paraId="7B070061" w14:textId="56A679B4" w:rsidR="007226C0" w:rsidRDefault="007226C0" w:rsidP="008D1E36">
      <w:pPr>
        <w:autoSpaceDE w:val="0"/>
        <w:autoSpaceDN w:val="0"/>
        <w:adjustRightInd w:val="0"/>
        <w:jc w:val="both"/>
        <w:rPr>
          <w:rFonts w:ascii="Arial" w:hAnsi="Arial" w:cs="Arial"/>
          <w:color w:val="000000"/>
          <w:sz w:val="24"/>
          <w:szCs w:val="24"/>
        </w:rPr>
      </w:pPr>
    </w:p>
    <w:p w14:paraId="4B97E0F5" w14:textId="3603552B" w:rsidR="007226C0" w:rsidRPr="007226C0" w:rsidRDefault="007226C0" w:rsidP="008D1E36">
      <w:pPr>
        <w:autoSpaceDE w:val="0"/>
        <w:autoSpaceDN w:val="0"/>
        <w:adjustRightInd w:val="0"/>
        <w:jc w:val="both"/>
        <w:rPr>
          <w:rFonts w:ascii="Arial" w:hAnsi="Arial" w:cs="Arial"/>
          <w:b/>
          <w:bCs/>
          <w:color w:val="000000"/>
          <w:sz w:val="24"/>
          <w:szCs w:val="24"/>
        </w:rPr>
      </w:pPr>
      <w:r w:rsidRPr="007226C0">
        <w:rPr>
          <w:rFonts w:ascii="Arial" w:hAnsi="Arial" w:cs="Arial"/>
          <w:b/>
          <w:bCs/>
          <w:color w:val="000000"/>
          <w:sz w:val="24"/>
          <w:szCs w:val="24"/>
        </w:rPr>
        <w:t xml:space="preserve">Post 18 </w:t>
      </w:r>
    </w:p>
    <w:p w14:paraId="6B43430F" w14:textId="77777777" w:rsidR="00B12E98" w:rsidRDefault="00B12E98" w:rsidP="008D1E36">
      <w:pPr>
        <w:autoSpaceDE w:val="0"/>
        <w:autoSpaceDN w:val="0"/>
        <w:adjustRightInd w:val="0"/>
        <w:jc w:val="both"/>
        <w:rPr>
          <w:rFonts w:ascii="Arial" w:hAnsi="Arial" w:cs="Arial"/>
          <w:sz w:val="24"/>
          <w:szCs w:val="24"/>
          <w:lang w:eastAsia="en-GB"/>
        </w:rPr>
      </w:pPr>
    </w:p>
    <w:p w14:paraId="6B88153D" w14:textId="77777777" w:rsidR="00D8765E" w:rsidRDefault="00D8765E" w:rsidP="008D1E36">
      <w:pPr>
        <w:autoSpaceDE w:val="0"/>
        <w:autoSpaceDN w:val="0"/>
        <w:adjustRightInd w:val="0"/>
        <w:ind w:left="700" w:hanging="700"/>
        <w:jc w:val="both"/>
        <w:rPr>
          <w:rFonts w:ascii="Arial" w:hAnsi="Arial" w:cs="Arial"/>
          <w:sz w:val="24"/>
          <w:szCs w:val="24"/>
          <w:lang w:eastAsia="en-GB"/>
        </w:rPr>
      </w:pPr>
    </w:p>
    <w:p w14:paraId="5712FB10" w14:textId="20E34137" w:rsidR="00226944" w:rsidRDefault="004C3268" w:rsidP="008D1E36">
      <w:pPr>
        <w:autoSpaceDE w:val="0"/>
        <w:autoSpaceDN w:val="0"/>
        <w:adjustRightInd w:val="0"/>
        <w:jc w:val="both"/>
        <w:rPr>
          <w:rFonts w:ascii="Arial" w:hAnsi="Arial" w:cs="Arial"/>
          <w:sz w:val="24"/>
          <w:szCs w:val="24"/>
          <w:lang w:eastAsia="en-GB"/>
        </w:rPr>
      </w:pPr>
      <w:r>
        <w:rPr>
          <w:rFonts w:ascii="Arial" w:hAnsi="Arial" w:cs="Arial"/>
          <w:sz w:val="24"/>
          <w:szCs w:val="24"/>
          <w:lang w:eastAsia="en-GB"/>
        </w:rPr>
        <w:t xml:space="preserve">Benefits such as Universal Credit </w:t>
      </w:r>
      <w:r w:rsidR="00226944">
        <w:rPr>
          <w:rFonts w:ascii="Arial" w:hAnsi="Arial" w:cs="Arial"/>
          <w:sz w:val="24"/>
          <w:szCs w:val="24"/>
          <w:lang w:eastAsia="en-GB"/>
        </w:rPr>
        <w:t xml:space="preserve">and Housing Benefit </w:t>
      </w:r>
      <w:r>
        <w:rPr>
          <w:rFonts w:ascii="Arial" w:hAnsi="Arial" w:cs="Arial"/>
          <w:sz w:val="24"/>
          <w:szCs w:val="24"/>
          <w:lang w:eastAsia="en-GB"/>
        </w:rPr>
        <w:t xml:space="preserve">can only be applied for once the </w:t>
      </w:r>
      <w:r w:rsidR="009371DB">
        <w:rPr>
          <w:rFonts w:ascii="Arial" w:hAnsi="Arial" w:cs="Arial"/>
          <w:sz w:val="24"/>
          <w:szCs w:val="24"/>
          <w:lang w:eastAsia="en-GB"/>
        </w:rPr>
        <w:t>YP</w:t>
      </w:r>
      <w:r>
        <w:rPr>
          <w:rFonts w:ascii="Arial" w:hAnsi="Arial" w:cs="Arial"/>
          <w:sz w:val="24"/>
          <w:szCs w:val="24"/>
          <w:lang w:eastAsia="en-GB"/>
        </w:rPr>
        <w:t xml:space="preserve"> has some form of leave</w:t>
      </w:r>
      <w:r w:rsidR="001F17AA">
        <w:rPr>
          <w:rFonts w:ascii="Arial" w:hAnsi="Arial" w:cs="Arial"/>
          <w:sz w:val="24"/>
          <w:szCs w:val="24"/>
          <w:lang w:eastAsia="en-GB"/>
        </w:rPr>
        <w:t xml:space="preserve"> / status</w:t>
      </w:r>
      <w:r>
        <w:rPr>
          <w:rFonts w:ascii="Arial" w:hAnsi="Arial" w:cs="Arial"/>
          <w:sz w:val="24"/>
          <w:szCs w:val="24"/>
          <w:lang w:eastAsia="en-GB"/>
        </w:rPr>
        <w:t xml:space="preserve"> and a National Insurance number. </w:t>
      </w:r>
      <w:r w:rsidR="00DD35CF">
        <w:rPr>
          <w:rFonts w:ascii="Arial" w:hAnsi="Arial" w:cs="Arial"/>
          <w:sz w:val="24"/>
          <w:szCs w:val="24"/>
          <w:lang w:eastAsia="en-GB"/>
        </w:rPr>
        <w:t>A LA</w:t>
      </w:r>
      <w:r>
        <w:rPr>
          <w:rFonts w:ascii="Arial" w:hAnsi="Arial" w:cs="Arial"/>
          <w:sz w:val="24"/>
          <w:szCs w:val="24"/>
          <w:lang w:eastAsia="en-GB"/>
        </w:rPr>
        <w:t xml:space="preserve"> </w:t>
      </w:r>
      <w:r w:rsidR="00DD35CF">
        <w:rPr>
          <w:rFonts w:ascii="Arial" w:hAnsi="Arial" w:cs="Arial"/>
          <w:sz w:val="24"/>
          <w:szCs w:val="24"/>
          <w:lang w:eastAsia="en-GB"/>
        </w:rPr>
        <w:t>should</w:t>
      </w:r>
      <w:r>
        <w:rPr>
          <w:rFonts w:ascii="Arial" w:hAnsi="Arial" w:cs="Arial"/>
          <w:sz w:val="24"/>
          <w:szCs w:val="24"/>
          <w:lang w:eastAsia="en-GB"/>
        </w:rPr>
        <w:t xml:space="preserve"> pick up all costs whilst awaiting a decision</w:t>
      </w:r>
      <w:r w:rsidR="00226944">
        <w:rPr>
          <w:rFonts w:ascii="Arial" w:hAnsi="Arial" w:cs="Arial"/>
          <w:sz w:val="24"/>
          <w:szCs w:val="24"/>
          <w:lang w:eastAsia="en-GB"/>
        </w:rPr>
        <w:t xml:space="preserve"> from immigration or benefits</w:t>
      </w:r>
      <w:r>
        <w:rPr>
          <w:rFonts w:ascii="Arial" w:hAnsi="Arial" w:cs="Arial"/>
          <w:sz w:val="24"/>
          <w:szCs w:val="24"/>
          <w:lang w:eastAsia="en-GB"/>
        </w:rPr>
        <w:t xml:space="preserve">. </w:t>
      </w:r>
    </w:p>
    <w:p w14:paraId="5B5C3606" w14:textId="77777777" w:rsidR="00226944" w:rsidRDefault="00226944" w:rsidP="008D1E36">
      <w:pPr>
        <w:autoSpaceDE w:val="0"/>
        <w:autoSpaceDN w:val="0"/>
        <w:adjustRightInd w:val="0"/>
        <w:jc w:val="both"/>
        <w:rPr>
          <w:rFonts w:ascii="Arial" w:hAnsi="Arial" w:cs="Arial"/>
          <w:sz w:val="24"/>
          <w:szCs w:val="24"/>
          <w:lang w:eastAsia="en-GB"/>
        </w:rPr>
      </w:pPr>
    </w:p>
    <w:p w14:paraId="7E434B7C" w14:textId="77777777" w:rsidR="00820EA5" w:rsidRDefault="00820EA5" w:rsidP="008D1E36">
      <w:pPr>
        <w:autoSpaceDE w:val="0"/>
        <w:autoSpaceDN w:val="0"/>
        <w:adjustRightInd w:val="0"/>
        <w:jc w:val="both"/>
        <w:rPr>
          <w:rFonts w:ascii="Arial" w:hAnsi="Arial" w:cs="Arial"/>
          <w:sz w:val="24"/>
          <w:szCs w:val="24"/>
          <w:lang w:eastAsia="en-GB"/>
        </w:rPr>
      </w:pPr>
    </w:p>
    <w:p w14:paraId="5EA3BA0C" w14:textId="60858B71" w:rsidR="004C3268" w:rsidRDefault="00226944" w:rsidP="008D1E36">
      <w:pPr>
        <w:autoSpaceDE w:val="0"/>
        <w:autoSpaceDN w:val="0"/>
        <w:adjustRightInd w:val="0"/>
        <w:jc w:val="both"/>
        <w:rPr>
          <w:rFonts w:ascii="Arial" w:hAnsi="Arial" w:cs="Arial"/>
          <w:sz w:val="24"/>
          <w:szCs w:val="24"/>
          <w:lang w:eastAsia="en-GB"/>
        </w:rPr>
      </w:pPr>
      <w:r>
        <w:rPr>
          <w:rFonts w:ascii="Arial" w:hAnsi="Arial" w:cs="Arial"/>
          <w:sz w:val="24"/>
          <w:szCs w:val="24"/>
          <w:lang w:eastAsia="en-GB"/>
        </w:rPr>
        <w:t xml:space="preserve">All National Insurance numbers </w:t>
      </w:r>
      <w:r w:rsidR="00DD35CF">
        <w:rPr>
          <w:rFonts w:ascii="Arial" w:hAnsi="Arial" w:cs="Arial"/>
          <w:sz w:val="24"/>
          <w:szCs w:val="24"/>
          <w:lang w:eastAsia="en-GB"/>
        </w:rPr>
        <w:t xml:space="preserve">should </w:t>
      </w:r>
      <w:r>
        <w:rPr>
          <w:rFonts w:ascii="Arial" w:hAnsi="Arial" w:cs="Arial"/>
          <w:sz w:val="24"/>
          <w:szCs w:val="24"/>
          <w:lang w:eastAsia="en-GB"/>
        </w:rPr>
        <w:t xml:space="preserve">be recorded on </w:t>
      </w:r>
      <w:r w:rsidR="00DD35CF">
        <w:rPr>
          <w:rFonts w:ascii="Arial" w:hAnsi="Arial" w:cs="Arial"/>
          <w:sz w:val="24"/>
          <w:szCs w:val="24"/>
          <w:lang w:eastAsia="en-GB"/>
        </w:rPr>
        <w:t>case files</w:t>
      </w:r>
      <w:r>
        <w:rPr>
          <w:rFonts w:ascii="Arial" w:hAnsi="Arial" w:cs="Arial"/>
          <w:sz w:val="24"/>
          <w:szCs w:val="24"/>
          <w:lang w:eastAsia="en-GB"/>
        </w:rPr>
        <w:t xml:space="preserve"> for future referenc</w:t>
      </w:r>
      <w:r w:rsidR="00DD35CF">
        <w:rPr>
          <w:rFonts w:ascii="Arial" w:hAnsi="Arial" w:cs="Arial"/>
          <w:sz w:val="24"/>
          <w:szCs w:val="24"/>
          <w:lang w:eastAsia="en-GB"/>
        </w:rPr>
        <w:t xml:space="preserve">e. </w:t>
      </w:r>
    </w:p>
    <w:p w14:paraId="42CCBF08" w14:textId="43C96076" w:rsidR="00C53309" w:rsidRDefault="00C53309" w:rsidP="008D1E36">
      <w:pPr>
        <w:autoSpaceDE w:val="0"/>
        <w:autoSpaceDN w:val="0"/>
        <w:adjustRightInd w:val="0"/>
        <w:jc w:val="both"/>
        <w:rPr>
          <w:rFonts w:ascii="Arial" w:hAnsi="Arial" w:cs="Arial"/>
          <w:sz w:val="24"/>
          <w:szCs w:val="24"/>
          <w:lang w:eastAsia="en-GB"/>
        </w:rPr>
      </w:pPr>
    </w:p>
    <w:p w14:paraId="37346FCD" w14:textId="6DC0D111" w:rsidR="00D91208" w:rsidRDefault="004C3268" w:rsidP="008D1E36">
      <w:pPr>
        <w:autoSpaceDE w:val="0"/>
        <w:autoSpaceDN w:val="0"/>
        <w:adjustRightInd w:val="0"/>
        <w:jc w:val="both"/>
        <w:rPr>
          <w:rFonts w:ascii="Arial" w:hAnsi="Arial" w:cs="Arial"/>
          <w:bCs/>
          <w:sz w:val="24"/>
          <w:szCs w:val="24"/>
        </w:rPr>
      </w:pPr>
      <w:r>
        <w:rPr>
          <w:rFonts w:ascii="Arial" w:hAnsi="Arial" w:cs="Arial"/>
          <w:sz w:val="24"/>
          <w:szCs w:val="24"/>
          <w:lang w:eastAsia="en-GB"/>
        </w:rPr>
        <w:t>Over 18’s once ARE</w:t>
      </w:r>
      <w:r w:rsidR="001F17AA">
        <w:rPr>
          <w:rFonts w:ascii="Arial" w:hAnsi="Arial" w:cs="Arial"/>
          <w:sz w:val="24"/>
          <w:szCs w:val="24"/>
          <w:lang w:eastAsia="en-GB"/>
        </w:rPr>
        <w:t xml:space="preserve">, </w:t>
      </w:r>
      <w:r w:rsidR="00DD35CF">
        <w:rPr>
          <w:rFonts w:ascii="Arial" w:hAnsi="Arial" w:cs="Arial"/>
          <w:bCs/>
          <w:sz w:val="24"/>
          <w:szCs w:val="24"/>
        </w:rPr>
        <w:t>should</w:t>
      </w:r>
      <w:r>
        <w:rPr>
          <w:rFonts w:ascii="Arial" w:hAnsi="Arial" w:cs="Arial"/>
          <w:bCs/>
          <w:sz w:val="24"/>
          <w:szCs w:val="24"/>
        </w:rPr>
        <w:t xml:space="preserve"> be supported </w:t>
      </w:r>
      <w:r w:rsidR="00DD35CF">
        <w:rPr>
          <w:rFonts w:ascii="Arial" w:hAnsi="Arial" w:cs="Arial"/>
          <w:bCs/>
          <w:sz w:val="24"/>
          <w:szCs w:val="24"/>
        </w:rPr>
        <w:t>with e</w:t>
      </w:r>
      <w:r w:rsidR="009754E6">
        <w:rPr>
          <w:rFonts w:ascii="Arial" w:hAnsi="Arial" w:cs="Arial"/>
          <w:bCs/>
          <w:sz w:val="24"/>
          <w:szCs w:val="24"/>
        </w:rPr>
        <w:t>ssentials</w:t>
      </w:r>
      <w:r w:rsidR="0027710B">
        <w:rPr>
          <w:rFonts w:ascii="Arial" w:hAnsi="Arial" w:cs="Arial"/>
          <w:bCs/>
          <w:sz w:val="24"/>
          <w:szCs w:val="24"/>
        </w:rPr>
        <w:t xml:space="preserve"> </w:t>
      </w:r>
      <w:r w:rsidR="002B0FEE">
        <w:rPr>
          <w:rFonts w:ascii="Arial" w:hAnsi="Arial" w:cs="Arial"/>
          <w:bCs/>
          <w:sz w:val="24"/>
          <w:szCs w:val="24"/>
        </w:rPr>
        <w:t xml:space="preserve">with </w:t>
      </w:r>
      <w:r w:rsidR="0027710B">
        <w:rPr>
          <w:rFonts w:ascii="Arial" w:hAnsi="Arial" w:cs="Arial"/>
          <w:bCs/>
          <w:sz w:val="24"/>
          <w:szCs w:val="24"/>
        </w:rPr>
        <w:t xml:space="preserve">weekly amount reduced </w:t>
      </w:r>
      <w:r w:rsidR="004A5CF0">
        <w:rPr>
          <w:rFonts w:ascii="Arial" w:hAnsi="Arial" w:cs="Arial"/>
          <w:bCs/>
          <w:sz w:val="24"/>
          <w:szCs w:val="24"/>
        </w:rPr>
        <w:t xml:space="preserve">for example in line with Asylum Support section </w:t>
      </w:r>
      <w:r w:rsidR="001F5E53">
        <w:rPr>
          <w:rFonts w:ascii="Arial" w:hAnsi="Arial" w:cs="Arial"/>
          <w:bCs/>
          <w:sz w:val="24"/>
          <w:szCs w:val="24"/>
        </w:rPr>
        <w:t>4.</w:t>
      </w:r>
      <w:r w:rsidR="004A5CF0">
        <w:rPr>
          <w:rFonts w:ascii="Arial" w:hAnsi="Arial" w:cs="Arial"/>
          <w:bCs/>
          <w:sz w:val="24"/>
          <w:szCs w:val="24"/>
        </w:rPr>
        <w:t xml:space="preserve"> </w:t>
      </w:r>
    </w:p>
    <w:p w14:paraId="441BE94F" w14:textId="7DD24863" w:rsidR="00226944" w:rsidRDefault="00226944" w:rsidP="008D1E36">
      <w:pPr>
        <w:autoSpaceDE w:val="0"/>
        <w:autoSpaceDN w:val="0"/>
        <w:adjustRightInd w:val="0"/>
        <w:jc w:val="both"/>
        <w:rPr>
          <w:rFonts w:ascii="Arial" w:hAnsi="Arial" w:cs="Arial"/>
          <w:bCs/>
          <w:sz w:val="24"/>
          <w:szCs w:val="24"/>
        </w:rPr>
      </w:pPr>
    </w:p>
    <w:p w14:paraId="072FE778" w14:textId="395158A8" w:rsidR="00226944" w:rsidRDefault="000C556C" w:rsidP="008D1E36">
      <w:pPr>
        <w:autoSpaceDE w:val="0"/>
        <w:autoSpaceDN w:val="0"/>
        <w:adjustRightInd w:val="0"/>
        <w:jc w:val="both"/>
        <w:rPr>
          <w:rFonts w:ascii="Arial" w:hAnsi="Arial" w:cs="Arial"/>
          <w:bCs/>
          <w:sz w:val="24"/>
          <w:szCs w:val="24"/>
        </w:rPr>
      </w:pPr>
      <w:r>
        <w:rPr>
          <w:rFonts w:ascii="Arial" w:hAnsi="Arial" w:cs="Arial"/>
          <w:bCs/>
          <w:sz w:val="24"/>
          <w:szCs w:val="24"/>
        </w:rPr>
        <w:t>21–25-year-olds</w:t>
      </w:r>
      <w:r w:rsidR="00226944">
        <w:rPr>
          <w:rFonts w:ascii="Arial" w:hAnsi="Arial" w:cs="Arial"/>
          <w:bCs/>
          <w:sz w:val="24"/>
          <w:szCs w:val="24"/>
        </w:rPr>
        <w:t xml:space="preserve"> are advice and guidance only. There is no funding linked to this age group, unless in continuing education. </w:t>
      </w:r>
      <w:r w:rsidR="00B2559B">
        <w:rPr>
          <w:rFonts w:ascii="Arial" w:hAnsi="Arial" w:cs="Arial"/>
          <w:bCs/>
          <w:sz w:val="24"/>
          <w:szCs w:val="24"/>
        </w:rPr>
        <w:t>This can be applied for on the grant claim</w:t>
      </w:r>
      <w:r w:rsidR="00C3023E">
        <w:rPr>
          <w:rFonts w:ascii="Arial" w:hAnsi="Arial" w:cs="Arial"/>
          <w:bCs/>
          <w:sz w:val="24"/>
          <w:szCs w:val="24"/>
        </w:rPr>
        <w:t>.</w:t>
      </w:r>
      <w:r w:rsidR="00B2559B">
        <w:rPr>
          <w:rFonts w:ascii="Arial" w:hAnsi="Arial" w:cs="Arial"/>
          <w:bCs/>
          <w:sz w:val="24"/>
          <w:szCs w:val="24"/>
        </w:rPr>
        <w:t xml:space="preserve"> </w:t>
      </w:r>
    </w:p>
    <w:p w14:paraId="0CA70C03" w14:textId="7F8490F3" w:rsidR="00B2559B" w:rsidRDefault="00B2559B" w:rsidP="008D1E36">
      <w:pPr>
        <w:autoSpaceDE w:val="0"/>
        <w:autoSpaceDN w:val="0"/>
        <w:adjustRightInd w:val="0"/>
        <w:jc w:val="both"/>
        <w:rPr>
          <w:rFonts w:ascii="Arial" w:hAnsi="Arial" w:cs="Arial"/>
          <w:bCs/>
          <w:sz w:val="24"/>
          <w:szCs w:val="24"/>
        </w:rPr>
      </w:pPr>
    </w:p>
    <w:p w14:paraId="1BB9AD85" w14:textId="53D711D4" w:rsidR="00B2559B" w:rsidRDefault="00B2559B" w:rsidP="008D1E36">
      <w:pPr>
        <w:autoSpaceDE w:val="0"/>
        <w:autoSpaceDN w:val="0"/>
        <w:adjustRightInd w:val="0"/>
        <w:jc w:val="both"/>
        <w:rPr>
          <w:rFonts w:ascii="Arial" w:hAnsi="Arial" w:cs="Arial"/>
          <w:bCs/>
          <w:sz w:val="24"/>
          <w:szCs w:val="24"/>
        </w:rPr>
      </w:pPr>
      <w:r>
        <w:rPr>
          <w:rFonts w:ascii="Arial" w:hAnsi="Arial" w:cs="Arial"/>
          <w:bCs/>
          <w:sz w:val="24"/>
          <w:szCs w:val="24"/>
        </w:rPr>
        <w:t xml:space="preserve">Further reading - </w:t>
      </w:r>
    </w:p>
    <w:p w14:paraId="3339CCB1" w14:textId="4B6E68CF" w:rsidR="005502BC" w:rsidRDefault="005502BC" w:rsidP="008D1E36">
      <w:pPr>
        <w:autoSpaceDE w:val="0"/>
        <w:autoSpaceDN w:val="0"/>
        <w:adjustRightInd w:val="0"/>
        <w:jc w:val="both"/>
        <w:rPr>
          <w:rFonts w:ascii="Arial" w:hAnsi="Arial" w:cs="Arial"/>
          <w:bCs/>
          <w:sz w:val="24"/>
          <w:szCs w:val="24"/>
        </w:rPr>
      </w:pPr>
    </w:p>
    <w:p w14:paraId="65B7A41D" w14:textId="484F0C1A" w:rsidR="005502BC" w:rsidRPr="00B2559B" w:rsidRDefault="00C579F3" w:rsidP="008D1E36">
      <w:pPr>
        <w:autoSpaceDE w:val="0"/>
        <w:autoSpaceDN w:val="0"/>
        <w:adjustRightInd w:val="0"/>
        <w:jc w:val="both"/>
        <w:rPr>
          <w:rFonts w:ascii="Arial" w:hAnsi="Arial" w:cs="Arial"/>
          <w:bCs/>
          <w:sz w:val="24"/>
          <w:szCs w:val="24"/>
        </w:rPr>
      </w:pPr>
      <w:hyperlink r:id="rId62" w:history="1">
        <w:r w:rsidR="005502BC" w:rsidRPr="00B2559B">
          <w:rPr>
            <w:rFonts w:ascii="Arial" w:hAnsi="Arial" w:cs="Arial"/>
            <w:color w:val="0000FF"/>
            <w:sz w:val="24"/>
            <w:szCs w:val="24"/>
            <w:u w:val="single"/>
          </w:rPr>
          <w:t>Extending Personal Adviser support to all care leavers to age 25 (publishing.service.gov.uk)</w:t>
        </w:r>
      </w:hyperlink>
    </w:p>
    <w:p w14:paraId="20C2CEB4" w14:textId="77777777" w:rsidR="00DE7651" w:rsidRDefault="00DE7651" w:rsidP="00C52277">
      <w:pPr>
        <w:jc w:val="both"/>
        <w:rPr>
          <w:rFonts w:ascii="Arial" w:hAnsi="Arial" w:cs="Arial"/>
          <w:b/>
          <w:sz w:val="24"/>
          <w:szCs w:val="24"/>
        </w:rPr>
      </w:pPr>
    </w:p>
    <w:p w14:paraId="0C2A2464" w14:textId="77777777" w:rsidR="00B139C2" w:rsidRDefault="00B139C2" w:rsidP="00C52277">
      <w:pPr>
        <w:jc w:val="both"/>
        <w:rPr>
          <w:rFonts w:ascii="Arial" w:hAnsi="Arial" w:cs="Arial"/>
          <w:b/>
          <w:sz w:val="24"/>
          <w:szCs w:val="24"/>
        </w:rPr>
      </w:pPr>
    </w:p>
    <w:p w14:paraId="5F367BF9" w14:textId="77777777" w:rsidR="00B139C2" w:rsidRDefault="00B139C2" w:rsidP="00C52277">
      <w:pPr>
        <w:jc w:val="both"/>
        <w:rPr>
          <w:rFonts w:ascii="Arial" w:hAnsi="Arial" w:cs="Arial"/>
          <w:b/>
          <w:sz w:val="24"/>
          <w:szCs w:val="24"/>
        </w:rPr>
      </w:pPr>
      <w:r>
        <w:rPr>
          <w:rFonts w:ascii="Arial" w:hAnsi="Arial" w:cs="Arial"/>
          <w:b/>
          <w:sz w:val="24"/>
          <w:szCs w:val="24"/>
        </w:rPr>
        <w:t xml:space="preserve">Bank Accounts </w:t>
      </w:r>
    </w:p>
    <w:p w14:paraId="31E31F16" w14:textId="77777777" w:rsidR="00B139C2" w:rsidRDefault="00B139C2" w:rsidP="00C52277">
      <w:pPr>
        <w:jc w:val="both"/>
        <w:rPr>
          <w:rFonts w:ascii="Arial" w:hAnsi="Arial" w:cs="Arial"/>
          <w:b/>
          <w:sz w:val="24"/>
          <w:szCs w:val="24"/>
        </w:rPr>
      </w:pPr>
    </w:p>
    <w:p w14:paraId="505F7DCF" w14:textId="77777777" w:rsidR="00B139C2" w:rsidRDefault="00B139C2" w:rsidP="00C52277">
      <w:pPr>
        <w:jc w:val="both"/>
        <w:rPr>
          <w:rFonts w:ascii="Arial" w:hAnsi="Arial" w:cs="Arial"/>
          <w:b/>
          <w:sz w:val="24"/>
          <w:szCs w:val="24"/>
        </w:rPr>
      </w:pPr>
    </w:p>
    <w:p w14:paraId="06408715" w14:textId="2058221E" w:rsidR="00B139C2" w:rsidRPr="00EA6392" w:rsidRDefault="00EA6392" w:rsidP="00B139C2">
      <w:pPr>
        <w:rPr>
          <w:rFonts w:ascii="Arial" w:hAnsi="Arial" w:cs="Arial"/>
          <w:bCs/>
          <w:sz w:val="24"/>
          <w:szCs w:val="24"/>
        </w:rPr>
        <w:sectPr w:rsidR="00B139C2" w:rsidRPr="00EA6392" w:rsidSect="00D91208">
          <w:headerReference w:type="default" r:id="rId63"/>
          <w:footerReference w:type="even" r:id="rId64"/>
          <w:footerReference w:type="default" r:id="rId65"/>
          <w:footerReference w:type="first" r:id="rId66"/>
          <w:pgSz w:w="11907" w:h="16840" w:code="9"/>
          <w:pgMar w:top="1440" w:right="1440" w:bottom="1440" w:left="1440" w:header="720" w:footer="562" w:gutter="0"/>
          <w:pgNumType w:start="0"/>
          <w:cols w:space="720"/>
          <w:titlePg/>
        </w:sectPr>
      </w:pPr>
      <w:r>
        <w:rPr>
          <w:rFonts w:ascii="Arial" w:hAnsi="Arial" w:cs="Arial"/>
          <w:bCs/>
          <w:sz w:val="24"/>
          <w:szCs w:val="24"/>
        </w:rPr>
        <w:t>Bank accounts can be difficult to open. A letter of sup</w:t>
      </w:r>
      <w:r w:rsidR="00045C51">
        <w:rPr>
          <w:rFonts w:ascii="Arial" w:hAnsi="Arial" w:cs="Arial"/>
          <w:bCs/>
          <w:sz w:val="24"/>
          <w:szCs w:val="24"/>
        </w:rPr>
        <w:t>p</w:t>
      </w:r>
      <w:r>
        <w:rPr>
          <w:rFonts w:ascii="Arial" w:hAnsi="Arial" w:cs="Arial"/>
          <w:bCs/>
          <w:sz w:val="24"/>
          <w:szCs w:val="24"/>
        </w:rPr>
        <w:t xml:space="preserve">ort from the LA and the ARC card should be enough. Banks </w:t>
      </w:r>
      <w:r w:rsidR="00045C51">
        <w:rPr>
          <w:rFonts w:ascii="Arial" w:hAnsi="Arial" w:cs="Arial"/>
          <w:bCs/>
          <w:sz w:val="24"/>
          <w:szCs w:val="24"/>
        </w:rPr>
        <w:t xml:space="preserve">can refuse and you may find that certain banks will not entertain the UC&amp;YP until they have some form of leave in the country. Whilst a UC may be keen to have a bank account consider their ability to manage that. Do they understand what will happen if they set up a GYM or Mobile Direct Debit and then withdraw all funds? </w:t>
      </w:r>
      <w:r w:rsidR="009F71EE">
        <w:rPr>
          <w:rFonts w:ascii="Arial" w:hAnsi="Arial" w:cs="Arial"/>
          <w:bCs/>
          <w:sz w:val="24"/>
          <w:szCs w:val="24"/>
        </w:rPr>
        <w:t xml:space="preserve"> Do they understand the importance of keeping their PIN number confidential and not sharing with their friends? </w:t>
      </w:r>
    </w:p>
    <w:bookmarkEnd w:id="0"/>
    <w:p w14:paraId="56508D12" w14:textId="73D5B26D" w:rsidR="00F022C1" w:rsidRDefault="009F71EE" w:rsidP="00C52277">
      <w:pPr>
        <w:rPr>
          <w:rFonts w:ascii="Arial" w:hAnsi="Arial" w:cs="Arial"/>
          <w:b/>
          <w:sz w:val="36"/>
          <w:szCs w:val="36"/>
        </w:rPr>
      </w:pPr>
      <w:r>
        <w:rPr>
          <w:rFonts w:ascii="Arial" w:hAnsi="Arial" w:cs="Arial"/>
          <w:b/>
          <w:sz w:val="36"/>
          <w:szCs w:val="36"/>
        </w:rPr>
        <w:lastRenderedPageBreak/>
        <w:t xml:space="preserve">Thank you for taking time to </w:t>
      </w:r>
      <w:r w:rsidR="00E4310E">
        <w:rPr>
          <w:rFonts w:ascii="Arial" w:hAnsi="Arial" w:cs="Arial"/>
          <w:b/>
          <w:sz w:val="36"/>
          <w:szCs w:val="36"/>
        </w:rPr>
        <w:t xml:space="preserve">read and use this handbook as part of your tool kit. All feedback is helpful for future revisions so if you would like another topic covered that is helpful to all professionals working with </w:t>
      </w:r>
      <w:r w:rsidR="004F4B3F">
        <w:rPr>
          <w:rFonts w:ascii="Arial" w:hAnsi="Arial" w:cs="Arial"/>
          <w:b/>
          <w:sz w:val="36"/>
          <w:szCs w:val="36"/>
        </w:rPr>
        <w:t>U</w:t>
      </w:r>
      <w:r w:rsidR="003E4CFE">
        <w:rPr>
          <w:rFonts w:ascii="Arial" w:hAnsi="Arial" w:cs="Arial"/>
          <w:b/>
          <w:sz w:val="36"/>
          <w:szCs w:val="36"/>
        </w:rPr>
        <w:t xml:space="preserve">naccompanied Children and Young People please get in touch. </w:t>
      </w:r>
    </w:p>
    <w:p w14:paraId="23172EC4" w14:textId="4B69D8F0" w:rsidR="003E4CFE" w:rsidRDefault="003E4CFE" w:rsidP="00C52277">
      <w:pPr>
        <w:rPr>
          <w:rFonts w:ascii="Arial" w:hAnsi="Arial" w:cs="Arial"/>
          <w:b/>
          <w:sz w:val="36"/>
          <w:szCs w:val="36"/>
        </w:rPr>
      </w:pPr>
    </w:p>
    <w:p w14:paraId="36B450D2" w14:textId="6FFA28DA" w:rsidR="003E4CFE" w:rsidRDefault="00C579F3" w:rsidP="00C52277">
      <w:pPr>
        <w:rPr>
          <w:rFonts w:ascii="Arial" w:hAnsi="Arial" w:cs="Arial"/>
          <w:b/>
          <w:sz w:val="36"/>
          <w:szCs w:val="36"/>
        </w:rPr>
      </w:pPr>
      <w:hyperlink r:id="rId67" w:history="1">
        <w:r w:rsidR="003E4CFE" w:rsidRPr="00F56DE5">
          <w:rPr>
            <w:rStyle w:val="Hyperlink"/>
            <w:rFonts w:ascii="Arial" w:hAnsi="Arial" w:cs="Arial"/>
            <w:b/>
            <w:sz w:val="36"/>
            <w:szCs w:val="36"/>
          </w:rPr>
          <w:t>katiethrussell@secouncils.gov.uk</w:t>
        </w:r>
      </w:hyperlink>
      <w:r w:rsidR="003E4CFE">
        <w:rPr>
          <w:rFonts w:ascii="Arial" w:hAnsi="Arial" w:cs="Arial"/>
          <w:b/>
          <w:sz w:val="36"/>
          <w:szCs w:val="36"/>
        </w:rPr>
        <w:t xml:space="preserve"> </w:t>
      </w:r>
    </w:p>
    <w:sectPr w:rsidR="003E4CFE" w:rsidSect="00D91208">
      <w:headerReference w:type="even" r:id="rId68"/>
      <w:headerReference w:type="default" r:id="rId69"/>
      <w:headerReference w:type="first" r:id="rId70"/>
      <w:pgSz w:w="11907" w:h="16840" w:code="9"/>
      <w:pgMar w:top="1259" w:right="1797" w:bottom="144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F2A3B" w14:textId="77777777" w:rsidR="001B4000" w:rsidRDefault="001B4000">
      <w:r>
        <w:separator/>
      </w:r>
    </w:p>
  </w:endnote>
  <w:endnote w:type="continuationSeparator" w:id="0">
    <w:p w14:paraId="7438B10E" w14:textId="77777777" w:rsidR="001B4000" w:rsidRDefault="001B4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PCIGIB+Arial,Bold">
    <w:altName w:val="Arial"/>
    <w:panose1 w:val="00000000000000000000"/>
    <w:charset w:val="00"/>
    <w:family w:val="swiss"/>
    <w:notTrueType/>
    <w:pitch w:val="default"/>
    <w:sig w:usb0="00000003" w:usb1="00000000" w:usb2="00000000" w:usb3="00000000" w:csb0="00000001" w:csb1="00000000"/>
  </w:font>
  <w:font w:name="Arial (W1)">
    <w:altName w:val="Arial"/>
    <w:charset w:val="00"/>
    <w:family w:val="swiss"/>
    <w:pitch w:val="variable"/>
    <w:sig w:usb0="20007A87" w:usb1="80000000" w:usb2="00000008" w:usb3="00000000" w:csb0="000001FF" w:csb1="00000000"/>
  </w:font>
  <w:font w:name="Times New (W1)">
    <w:altName w:val="Times New Roman"/>
    <w:charset w:val="00"/>
    <w:family w:val="roman"/>
    <w:pitch w:val="variable"/>
    <w:sig w:usb0="20007A87" w:usb1="80000000" w:usb2="00000008" w:usb3="00000000" w:csb0="000001FF" w:csb1="00000000"/>
  </w:font>
  <w:font w:name="FranklinGothic">
    <w:altName w:val="Courier New"/>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j-ea">
    <w:panose1 w:val="00000000000000000000"/>
    <w:charset w:val="00"/>
    <w:family w:val="roman"/>
    <w:notTrueType/>
    <w:pitch w:val="default"/>
  </w:font>
  <w:font w:name="+mj-cs">
    <w:panose1 w:val="00000000000000000000"/>
    <w:charset w:val="00"/>
    <w:family w:val="roman"/>
    <w:notTrueType/>
    <w:pitch w:val="default"/>
  </w:font>
  <w:font w:name="+mn-e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AEE41" w14:textId="77777777" w:rsidR="00462B07" w:rsidRDefault="00462B07" w:rsidP="00D9120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C031E63" w14:textId="77777777" w:rsidR="00462B07" w:rsidRDefault="00462B07" w:rsidP="00D9120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E3C3E" w14:textId="77777777" w:rsidR="00462B07" w:rsidRDefault="00462B07" w:rsidP="00D9120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4B9ECB1" w14:textId="77777777" w:rsidR="00462B07" w:rsidRDefault="00462B07" w:rsidP="00D91208">
    <w:pPr>
      <w:pStyle w:val="Footer"/>
      <w:ind w:right="360"/>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FAA41" w14:textId="77777777" w:rsidR="00462B07" w:rsidRDefault="00462B07">
    <w:pPr>
      <w:pStyle w:val="Footer"/>
      <w:jc w:val="right"/>
    </w:pPr>
    <w:r>
      <w:fldChar w:fldCharType="begin"/>
    </w:r>
    <w:r>
      <w:instrText xml:space="preserve"> PAGE   \* MERGEFORMAT </w:instrText>
    </w:r>
    <w:r>
      <w:fldChar w:fldCharType="separate"/>
    </w:r>
    <w:r>
      <w:rPr>
        <w:noProof/>
      </w:rPr>
      <w:t>2</w:t>
    </w:r>
    <w:r>
      <w:rPr>
        <w:noProof/>
      </w:rPr>
      <w:fldChar w:fldCharType="end"/>
    </w:r>
  </w:p>
  <w:p w14:paraId="18A33B7C" w14:textId="77777777" w:rsidR="00462B07" w:rsidRDefault="00462B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3808E" w14:textId="77777777" w:rsidR="001B4000" w:rsidRDefault="001B4000">
      <w:r>
        <w:separator/>
      </w:r>
    </w:p>
  </w:footnote>
  <w:footnote w:type="continuationSeparator" w:id="0">
    <w:p w14:paraId="1613779D" w14:textId="77777777" w:rsidR="001B4000" w:rsidRDefault="001B4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019DC" w14:textId="62AA7618" w:rsidR="00462B07" w:rsidRPr="00502AE2" w:rsidRDefault="00462B07" w:rsidP="001B222F">
    <w:pPr>
      <w:pStyle w:val="Header"/>
      <w:tabs>
        <w:tab w:val="left" w:pos="3645"/>
        <w:tab w:val="right" w:pos="9027"/>
      </w:tabs>
      <w:rPr>
        <w:rFonts w:ascii="Arial" w:hAnsi="Arial" w:cs="Arial"/>
        <w:b/>
        <w:sz w:val="32"/>
        <w:szCs w:val="32"/>
      </w:rPr>
    </w:pPr>
    <w:r w:rsidRPr="00502AE2">
      <w:rPr>
        <w:rFonts w:ascii="Arial" w:hAnsi="Arial" w:cs="Arial"/>
        <w:b/>
        <w:sz w:val="32"/>
        <w:szCs w:val="32"/>
      </w:rPr>
      <w:t xml:space="preserve"> </w:t>
    </w:r>
  </w:p>
  <w:p w14:paraId="459CFBD1" w14:textId="77777777" w:rsidR="00462B07" w:rsidRDefault="00462B07" w:rsidP="00D912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F6F80" w14:textId="77777777" w:rsidR="00462B07" w:rsidRDefault="00462B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83956" w14:textId="77777777" w:rsidR="00462B07" w:rsidRPr="008C18E5" w:rsidRDefault="00462B07" w:rsidP="008C18E5">
    <w:pPr>
      <w:pStyle w:val="Header"/>
      <w:rPr>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E3F37" w14:textId="77777777" w:rsidR="00462B07" w:rsidRDefault="00462B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E72E2"/>
    <w:multiLevelType w:val="multilevel"/>
    <w:tmpl w:val="6D246C72"/>
    <w:lvl w:ilvl="0">
      <w:start w:val="1"/>
      <w:numFmt w:val="decimal"/>
      <w:pStyle w:val="autonumber"/>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2880"/>
        </w:tabs>
        <w:ind w:left="2880" w:hanging="144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3BB428C"/>
    <w:multiLevelType w:val="multilevel"/>
    <w:tmpl w:val="35C07400"/>
    <w:lvl w:ilvl="0">
      <w:start w:val="6"/>
      <w:numFmt w:val="decimal"/>
      <w:lvlText w:val="%1"/>
      <w:lvlJc w:val="left"/>
      <w:pPr>
        <w:tabs>
          <w:tab w:val="num" w:pos="900"/>
        </w:tabs>
        <w:ind w:left="900" w:hanging="900"/>
      </w:pPr>
      <w:rPr>
        <w:rFonts w:hint="default"/>
      </w:rPr>
    </w:lvl>
    <w:lvl w:ilvl="1">
      <w:start w:val="1"/>
      <w:numFmt w:val="decimal"/>
      <w:lvlText w:val="%1.%2"/>
      <w:lvlJc w:val="left"/>
      <w:pPr>
        <w:tabs>
          <w:tab w:val="num" w:pos="900"/>
        </w:tabs>
        <w:ind w:left="900" w:hanging="900"/>
      </w:pPr>
      <w:rPr>
        <w:rFonts w:hint="default"/>
        <w:b/>
        <w:color w:val="auto"/>
      </w:rPr>
    </w:lvl>
    <w:lvl w:ilvl="2">
      <w:start w:val="1"/>
      <w:numFmt w:val="decimal"/>
      <w:lvlText w:val="%1.%2.%3"/>
      <w:lvlJc w:val="left"/>
      <w:pPr>
        <w:tabs>
          <w:tab w:val="num" w:pos="900"/>
        </w:tabs>
        <w:ind w:left="900" w:hanging="900"/>
      </w:pPr>
      <w:rPr>
        <w:rFonts w:hint="default"/>
      </w:rPr>
    </w:lvl>
    <w:lvl w:ilvl="3">
      <w:start w:val="1"/>
      <w:numFmt w:val="decimal"/>
      <w:lvlText w:val="%1.%2.%3.%4"/>
      <w:lvlJc w:val="left"/>
      <w:pPr>
        <w:tabs>
          <w:tab w:val="num" w:pos="900"/>
        </w:tabs>
        <w:ind w:left="900" w:hanging="90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4AE396E"/>
    <w:multiLevelType w:val="hybridMultilevel"/>
    <w:tmpl w:val="C7C8CB50"/>
    <w:lvl w:ilvl="0" w:tplc="381AC036">
      <w:start w:val="1"/>
      <w:numFmt w:val="bullet"/>
      <w:lvlText w:val=""/>
      <w:lvlJc w:val="left"/>
      <w:pPr>
        <w:tabs>
          <w:tab w:val="num" w:pos="1800"/>
        </w:tabs>
        <w:ind w:left="1800" w:hanging="360"/>
      </w:pPr>
      <w:rPr>
        <w:rFonts w:ascii="Symbol" w:hAnsi="Symbol" w:hint="default"/>
        <w:color w:val="000000"/>
      </w:rPr>
    </w:lvl>
    <w:lvl w:ilvl="1" w:tplc="08090003" w:tentative="1">
      <w:start w:val="1"/>
      <w:numFmt w:val="bullet"/>
      <w:lvlText w:val="o"/>
      <w:lvlJc w:val="left"/>
      <w:pPr>
        <w:tabs>
          <w:tab w:val="num" w:pos="2520"/>
        </w:tabs>
        <w:ind w:left="2520" w:hanging="360"/>
      </w:pPr>
      <w:rPr>
        <w:rFonts w:ascii="Courier New" w:hAnsi="Courier New" w:cs="Courier New" w:hint="default"/>
      </w:rPr>
    </w:lvl>
    <w:lvl w:ilvl="2" w:tplc="08090005" w:tentative="1">
      <w:start w:val="1"/>
      <w:numFmt w:val="bullet"/>
      <w:lvlText w:val=""/>
      <w:lvlJc w:val="left"/>
      <w:pPr>
        <w:tabs>
          <w:tab w:val="num" w:pos="3240"/>
        </w:tabs>
        <w:ind w:left="3240" w:hanging="360"/>
      </w:pPr>
      <w:rPr>
        <w:rFonts w:ascii="Wingdings" w:hAnsi="Wingdings" w:hint="default"/>
      </w:rPr>
    </w:lvl>
    <w:lvl w:ilvl="3" w:tplc="08090001" w:tentative="1">
      <w:start w:val="1"/>
      <w:numFmt w:val="bullet"/>
      <w:lvlText w:val=""/>
      <w:lvlJc w:val="left"/>
      <w:pPr>
        <w:tabs>
          <w:tab w:val="num" w:pos="3960"/>
        </w:tabs>
        <w:ind w:left="3960" w:hanging="360"/>
      </w:pPr>
      <w:rPr>
        <w:rFonts w:ascii="Symbol" w:hAnsi="Symbol" w:hint="default"/>
      </w:rPr>
    </w:lvl>
    <w:lvl w:ilvl="4" w:tplc="08090003" w:tentative="1">
      <w:start w:val="1"/>
      <w:numFmt w:val="bullet"/>
      <w:lvlText w:val="o"/>
      <w:lvlJc w:val="left"/>
      <w:pPr>
        <w:tabs>
          <w:tab w:val="num" w:pos="4680"/>
        </w:tabs>
        <w:ind w:left="4680" w:hanging="360"/>
      </w:pPr>
      <w:rPr>
        <w:rFonts w:ascii="Courier New" w:hAnsi="Courier New" w:cs="Courier New" w:hint="default"/>
      </w:rPr>
    </w:lvl>
    <w:lvl w:ilvl="5" w:tplc="08090005" w:tentative="1">
      <w:start w:val="1"/>
      <w:numFmt w:val="bullet"/>
      <w:lvlText w:val=""/>
      <w:lvlJc w:val="left"/>
      <w:pPr>
        <w:tabs>
          <w:tab w:val="num" w:pos="5400"/>
        </w:tabs>
        <w:ind w:left="5400" w:hanging="360"/>
      </w:pPr>
      <w:rPr>
        <w:rFonts w:ascii="Wingdings" w:hAnsi="Wingdings" w:hint="default"/>
      </w:rPr>
    </w:lvl>
    <w:lvl w:ilvl="6" w:tplc="08090001" w:tentative="1">
      <w:start w:val="1"/>
      <w:numFmt w:val="bullet"/>
      <w:lvlText w:val=""/>
      <w:lvlJc w:val="left"/>
      <w:pPr>
        <w:tabs>
          <w:tab w:val="num" w:pos="6120"/>
        </w:tabs>
        <w:ind w:left="6120" w:hanging="360"/>
      </w:pPr>
      <w:rPr>
        <w:rFonts w:ascii="Symbol" w:hAnsi="Symbol" w:hint="default"/>
      </w:rPr>
    </w:lvl>
    <w:lvl w:ilvl="7" w:tplc="08090003" w:tentative="1">
      <w:start w:val="1"/>
      <w:numFmt w:val="bullet"/>
      <w:lvlText w:val="o"/>
      <w:lvlJc w:val="left"/>
      <w:pPr>
        <w:tabs>
          <w:tab w:val="num" w:pos="6840"/>
        </w:tabs>
        <w:ind w:left="6840" w:hanging="360"/>
      </w:pPr>
      <w:rPr>
        <w:rFonts w:ascii="Courier New" w:hAnsi="Courier New" w:cs="Courier New" w:hint="default"/>
      </w:rPr>
    </w:lvl>
    <w:lvl w:ilvl="8" w:tplc="08090005" w:tentative="1">
      <w:start w:val="1"/>
      <w:numFmt w:val="bullet"/>
      <w:lvlText w:val=""/>
      <w:lvlJc w:val="left"/>
      <w:pPr>
        <w:tabs>
          <w:tab w:val="num" w:pos="7560"/>
        </w:tabs>
        <w:ind w:left="7560" w:hanging="360"/>
      </w:pPr>
      <w:rPr>
        <w:rFonts w:ascii="Wingdings" w:hAnsi="Wingdings" w:hint="default"/>
      </w:rPr>
    </w:lvl>
  </w:abstractNum>
  <w:abstractNum w:abstractNumId="3" w15:restartNumberingAfterBreak="0">
    <w:nsid w:val="05640486"/>
    <w:multiLevelType w:val="hybridMultilevel"/>
    <w:tmpl w:val="BD283C10"/>
    <w:lvl w:ilvl="0" w:tplc="0809000B">
      <w:start w:val="1"/>
      <w:numFmt w:val="bullet"/>
      <w:lvlText w:val=""/>
      <w:lvlJc w:val="left"/>
      <w:pPr>
        <w:tabs>
          <w:tab w:val="num" w:pos="-360"/>
        </w:tabs>
        <w:ind w:left="-360" w:hanging="360"/>
      </w:pPr>
      <w:rPr>
        <w:rFonts w:ascii="Wingdings" w:hAnsi="Wingdings" w:hint="default"/>
      </w:rPr>
    </w:lvl>
    <w:lvl w:ilvl="1" w:tplc="08090009">
      <w:start w:val="1"/>
      <w:numFmt w:val="bullet"/>
      <w:lvlText w:val=""/>
      <w:lvlJc w:val="left"/>
      <w:pPr>
        <w:tabs>
          <w:tab w:val="num" w:pos="360"/>
        </w:tabs>
        <w:ind w:left="360" w:hanging="360"/>
      </w:pPr>
      <w:rPr>
        <w:rFonts w:ascii="Wingdings" w:hAnsi="Wingdings" w:hint="default"/>
      </w:rPr>
    </w:lvl>
    <w:lvl w:ilvl="2" w:tplc="08090005">
      <w:start w:val="1"/>
      <w:numFmt w:val="bullet"/>
      <w:lvlText w:val=""/>
      <w:lvlJc w:val="left"/>
      <w:pPr>
        <w:tabs>
          <w:tab w:val="num" w:pos="1080"/>
        </w:tabs>
        <w:ind w:left="1080" w:hanging="360"/>
      </w:pPr>
      <w:rPr>
        <w:rFonts w:ascii="Wingdings" w:hAnsi="Wingdings" w:hint="default"/>
      </w:rPr>
    </w:lvl>
    <w:lvl w:ilvl="3" w:tplc="08090001" w:tentative="1">
      <w:start w:val="1"/>
      <w:numFmt w:val="bullet"/>
      <w:lvlText w:val=""/>
      <w:lvlJc w:val="left"/>
      <w:pPr>
        <w:tabs>
          <w:tab w:val="num" w:pos="1800"/>
        </w:tabs>
        <w:ind w:left="1800" w:hanging="360"/>
      </w:pPr>
      <w:rPr>
        <w:rFonts w:ascii="Symbol" w:hAnsi="Symbol" w:hint="default"/>
      </w:rPr>
    </w:lvl>
    <w:lvl w:ilvl="4" w:tplc="08090003" w:tentative="1">
      <w:start w:val="1"/>
      <w:numFmt w:val="bullet"/>
      <w:lvlText w:val="o"/>
      <w:lvlJc w:val="left"/>
      <w:pPr>
        <w:tabs>
          <w:tab w:val="num" w:pos="2520"/>
        </w:tabs>
        <w:ind w:left="2520" w:hanging="360"/>
      </w:pPr>
      <w:rPr>
        <w:rFonts w:ascii="Courier New" w:hAnsi="Courier New" w:cs="Courier New" w:hint="default"/>
      </w:rPr>
    </w:lvl>
    <w:lvl w:ilvl="5" w:tplc="08090005" w:tentative="1">
      <w:start w:val="1"/>
      <w:numFmt w:val="bullet"/>
      <w:lvlText w:val=""/>
      <w:lvlJc w:val="left"/>
      <w:pPr>
        <w:tabs>
          <w:tab w:val="num" w:pos="3240"/>
        </w:tabs>
        <w:ind w:left="3240" w:hanging="360"/>
      </w:pPr>
      <w:rPr>
        <w:rFonts w:ascii="Wingdings" w:hAnsi="Wingdings" w:hint="default"/>
      </w:rPr>
    </w:lvl>
    <w:lvl w:ilvl="6" w:tplc="08090001" w:tentative="1">
      <w:start w:val="1"/>
      <w:numFmt w:val="bullet"/>
      <w:lvlText w:val=""/>
      <w:lvlJc w:val="left"/>
      <w:pPr>
        <w:tabs>
          <w:tab w:val="num" w:pos="3960"/>
        </w:tabs>
        <w:ind w:left="3960" w:hanging="360"/>
      </w:pPr>
      <w:rPr>
        <w:rFonts w:ascii="Symbol" w:hAnsi="Symbol" w:hint="default"/>
      </w:rPr>
    </w:lvl>
    <w:lvl w:ilvl="7" w:tplc="08090003" w:tentative="1">
      <w:start w:val="1"/>
      <w:numFmt w:val="bullet"/>
      <w:lvlText w:val="o"/>
      <w:lvlJc w:val="left"/>
      <w:pPr>
        <w:tabs>
          <w:tab w:val="num" w:pos="4680"/>
        </w:tabs>
        <w:ind w:left="4680" w:hanging="360"/>
      </w:pPr>
      <w:rPr>
        <w:rFonts w:ascii="Courier New" w:hAnsi="Courier New" w:cs="Courier New" w:hint="default"/>
      </w:rPr>
    </w:lvl>
    <w:lvl w:ilvl="8" w:tplc="08090005" w:tentative="1">
      <w:start w:val="1"/>
      <w:numFmt w:val="bullet"/>
      <w:lvlText w:val=""/>
      <w:lvlJc w:val="left"/>
      <w:pPr>
        <w:tabs>
          <w:tab w:val="num" w:pos="5400"/>
        </w:tabs>
        <w:ind w:left="5400" w:hanging="360"/>
      </w:pPr>
      <w:rPr>
        <w:rFonts w:ascii="Wingdings" w:hAnsi="Wingdings" w:hint="default"/>
      </w:rPr>
    </w:lvl>
  </w:abstractNum>
  <w:abstractNum w:abstractNumId="4" w15:restartNumberingAfterBreak="0">
    <w:nsid w:val="070332DF"/>
    <w:multiLevelType w:val="hybridMultilevel"/>
    <w:tmpl w:val="8458A9FE"/>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07C7106F"/>
    <w:multiLevelType w:val="hybridMultilevel"/>
    <w:tmpl w:val="81E0E07A"/>
    <w:lvl w:ilvl="0" w:tplc="5A888F04">
      <w:start w:val="1"/>
      <w:numFmt w:val="bullet"/>
      <w:lvlText w:val=""/>
      <w:lvlJc w:val="left"/>
      <w:pPr>
        <w:tabs>
          <w:tab w:val="num" w:pos="2115"/>
        </w:tabs>
        <w:ind w:left="2115" w:hanging="360"/>
      </w:pPr>
      <w:rPr>
        <w:rFonts w:ascii="Symbol" w:hAnsi="Symbol" w:hint="default"/>
      </w:rPr>
    </w:lvl>
    <w:lvl w:ilvl="1" w:tplc="7D1AEEBA">
      <w:start w:val="1"/>
      <w:numFmt w:val="bullet"/>
      <w:lvlText w:val="o"/>
      <w:lvlJc w:val="left"/>
      <w:pPr>
        <w:tabs>
          <w:tab w:val="num" w:pos="1440"/>
        </w:tabs>
        <w:ind w:left="1440" w:hanging="360"/>
      </w:pPr>
      <w:rPr>
        <w:rFonts w:ascii="Courier New" w:hAnsi="Courier New" w:cs="Courier New" w:hint="default"/>
        <w:b/>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D643F6"/>
    <w:multiLevelType w:val="hybridMultilevel"/>
    <w:tmpl w:val="4C084A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9C6007"/>
    <w:multiLevelType w:val="hybridMultilevel"/>
    <w:tmpl w:val="56D80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0B77EA8"/>
    <w:multiLevelType w:val="multilevel"/>
    <w:tmpl w:val="A8DC9FCA"/>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208691B"/>
    <w:multiLevelType w:val="hybridMultilevel"/>
    <w:tmpl w:val="48A2EF10"/>
    <w:lvl w:ilvl="0" w:tplc="08090001">
      <w:start w:val="1"/>
      <w:numFmt w:val="bullet"/>
      <w:lvlText w:val=""/>
      <w:lvlJc w:val="left"/>
      <w:pPr>
        <w:tabs>
          <w:tab w:val="num" w:pos="1440"/>
        </w:tabs>
        <w:ind w:left="1440" w:hanging="360"/>
      </w:pPr>
      <w:rPr>
        <w:rFonts w:ascii="Symbol" w:hAnsi="Symbol" w:hint="default"/>
      </w:rPr>
    </w:lvl>
    <w:lvl w:ilvl="1" w:tplc="08090003">
      <w:start w:val="1"/>
      <w:numFmt w:val="bullet"/>
      <w:lvlText w:val="o"/>
      <w:lvlJc w:val="left"/>
      <w:pPr>
        <w:tabs>
          <w:tab w:val="num" w:pos="2160"/>
        </w:tabs>
        <w:ind w:left="2160" w:hanging="360"/>
      </w:pPr>
      <w:rPr>
        <w:rFonts w:ascii="Courier New" w:hAnsi="Courier New" w:cs="Courier New" w:hint="default"/>
      </w:rPr>
    </w:lvl>
    <w:lvl w:ilvl="2" w:tplc="08090005">
      <w:start w:val="1"/>
      <w:numFmt w:val="bullet"/>
      <w:lvlText w:val=""/>
      <w:lvlJc w:val="left"/>
      <w:pPr>
        <w:tabs>
          <w:tab w:val="num" w:pos="2880"/>
        </w:tabs>
        <w:ind w:left="2880" w:hanging="360"/>
      </w:pPr>
      <w:rPr>
        <w:rFonts w:ascii="Wingdings" w:hAnsi="Wingdings" w:hint="default"/>
      </w:rPr>
    </w:lvl>
    <w:lvl w:ilvl="3" w:tplc="08090001">
      <w:start w:val="1"/>
      <w:numFmt w:val="bullet"/>
      <w:lvlText w:val=""/>
      <w:lvlJc w:val="left"/>
      <w:pPr>
        <w:tabs>
          <w:tab w:val="num" w:pos="3600"/>
        </w:tabs>
        <w:ind w:left="3600" w:hanging="360"/>
      </w:pPr>
      <w:rPr>
        <w:rFonts w:ascii="Symbol" w:hAnsi="Symbol" w:hint="default"/>
      </w:rPr>
    </w:lvl>
    <w:lvl w:ilvl="4" w:tplc="08090003">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12410523"/>
    <w:multiLevelType w:val="hybridMultilevel"/>
    <w:tmpl w:val="705AAD4C"/>
    <w:lvl w:ilvl="0" w:tplc="08090011">
      <w:start w:val="6"/>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B24340"/>
    <w:multiLevelType w:val="hybridMultilevel"/>
    <w:tmpl w:val="4454C87A"/>
    <w:lvl w:ilvl="0" w:tplc="5A888F04">
      <w:start w:val="1"/>
      <w:numFmt w:val="bullet"/>
      <w:lvlText w:val=""/>
      <w:lvlJc w:val="left"/>
      <w:pPr>
        <w:tabs>
          <w:tab w:val="num" w:pos="2160"/>
        </w:tabs>
        <w:ind w:left="216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2D39C0"/>
    <w:multiLevelType w:val="hybridMultilevel"/>
    <w:tmpl w:val="507AD242"/>
    <w:lvl w:ilvl="0" w:tplc="5A888F04">
      <w:start w:val="1"/>
      <w:numFmt w:val="bullet"/>
      <w:lvlText w:val=""/>
      <w:lvlJc w:val="left"/>
      <w:pPr>
        <w:tabs>
          <w:tab w:val="num" w:pos="2520"/>
        </w:tabs>
        <w:ind w:left="25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55C18E1"/>
    <w:multiLevelType w:val="hybridMultilevel"/>
    <w:tmpl w:val="5D8C5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4B7FB0"/>
    <w:multiLevelType w:val="hybridMultilevel"/>
    <w:tmpl w:val="A16AF07A"/>
    <w:lvl w:ilvl="0" w:tplc="0FFA2ED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68649A8"/>
    <w:multiLevelType w:val="hybridMultilevel"/>
    <w:tmpl w:val="EDD8278A"/>
    <w:lvl w:ilvl="0" w:tplc="0809000F">
      <w:start w:val="1"/>
      <w:numFmt w:val="decimal"/>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9D07AAF"/>
    <w:multiLevelType w:val="hybridMultilevel"/>
    <w:tmpl w:val="B762C3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BAA0C40"/>
    <w:multiLevelType w:val="hybridMultilevel"/>
    <w:tmpl w:val="0958CF54"/>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EC76851"/>
    <w:multiLevelType w:val="hybridMultilevel"/>
    <w:tmpl w:val="538A3D90"/>
    <w:lvl w:ilvl="0" w:tplc="0FFA2ED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3262975"/>
    <w:multiLevelType w:val="multilevel"/>
    <w:tmpl w:val="61C2E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4E228E2"/>
    <w:multiLevelType w:val="hybridMultilevel"/>
    <w:tmpl w:val="24F8A38C"/>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1" w15:restartNumberingAfterBreak="0">
    <w:nsid w:val="29EB4F6E"/>
    <w:multiLevelType w:val="hybridMultilevel"/>
    <w:tmpl w:val="72AA709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C7407DA"/>
    <w:multiLevelType w:val="hybridMultilevel"/>
    <w:tmpl w:val="BBEAA99A"/>
    <w:lvl w:ilvl="0" w:tplc="0409000B">
      <w:start w:val="1"/>
      <w:numFmt w:val="bullet"/>
      <w:lvlText w:val=""/>
      <w:lvlJc w:val="left"/>
      <w:pPr>
        <w:tabs>
          <w:tab w:val="num" w:pos="3600"/>
        </w:tabs>
        <w:ind w:left="3600" w:hanging="360"/>
      </w:pPr>
      <w:rPr>
        <w:rFonts w:ascii="Wingdings" w:hAnsi="Wingdings" w:hint="default"/>
      </w:rPr>
    </w:lvl>
    <w:lvl w:ilvl="1" w:tplc="04090003" w:tentative="1">
      <w:start w:val="1"/>
      <w:numFmt w:val="bullet"/>
      <w:lvlText w:val="o"/>
      <w:lvlJc w:val="left"/>
      <w:pPr>
        <w:tabs>
          <w:tab w:val="num" w:pos="4320"/>
        </w:tabs>
        <w:ind w:left="4320" w:hanging="360"/>
      </w:pPr>
      <w:rPr>
        <w:rFonts w:ascii="Courier New" w:hAnsi="Courier New" w:hint="default"/>
      </w:rPr>
    </w:lvl>
    <w:lvl w:ilvl="2" w:tplc="04090005" w:tentative="1">
      <w:start w:val="1"/>
      <w:numFmt w:val="bullet"/>
      <w:lvlText w:val=""/>
      <w:lvlJc w:val="left"/>
      <w:pPr>
        <w:tabs>
          <w:tab w:val="num" w:pos="5040"/>
        </w:tabs>
        <w:ind w:left="5040" w:hanging="360"/>
      </w:pPr>
      <w:rPr>
        <w:rFonts w:ascii="Wingdings" w:hAnsi="Wingdings" w:hint="default"/>
      </w:rPr>
    </w:lvl>
    <w:lvl w:ilvl="3" w:tplc="04090001" w:tentative="1">
      <w:start w:val="1"/>
      <w:numFmt w:val="bullet"/>
      <w:lvlText w:val=""/>
      <w:lvlJc w:val="left"/>
      <w:pPr>
        <w:tabs>
          <w:tab w:val="num" w:pos="5760"/>
        </w:tabs>
        <w:ind w:left="5760" w:hanging="360"/>
      </w:pPr>
      <w:rPr>
        <w:rFonts w:ascii="Symbol" w:hAnsi="Symbol" w:hint="default"/>
      </w:rPr>
    </w:lvl>
    <w:lvl w:ilvl="4" w:tplc="04090003" w:tentative="1">
      <w:start w:val="1"/>
      <w:numFmt w:val="bullet"/>
      <w:lvlText w:val="o"/>
      <w:lvlJc w:val="left"/>
      <w:pPr>
        <w:tabs>
          <w:tab w:val="num" w:pos="6480"/>
        </w:tabs>
        <w:ind w:left="6480" w:hanging="360"/>
      </w:pPr>
      <w:rPr>
        <w:rFonts w:ascii="Courier New" w:hAnsi="Courier New" w:hint="default"/>
      </w:rPr>
    </w:lvl>
    <w:lvl w:ilvl="5" w:tplc="04090005" w:tentative="1">
      <w:start w:val="1"/>
      <w:numFmt w:val="bullet"/>
      <w:lvlText w:val=""/>
      <w:lvlJc w:val="left"/>
      <w:pPr>
        <w:tabs>
          <w:tab w:val="num" w:pos="7200"/>
        </w:tabs>
        <w:ind w:left="7200" w:hanging="360"/>
      </w:pPr>
      <w:rPr>
        <w:rFonts w:ascii="Wingdings" w:hAnsi="Wingdings" w:hint="default"/>
      </w:rPr>
    </w:lvl>
    <w:lvl w:ilvl="6" w:tplc="04090001" w:tentative="1">
      <w:start w:val="1"/>
      <w:numFmt w:val="bullet"/>
      <w:lvlText w:val=""/>
      <w:lvlJc w:val="left"/>
      <w:pPr>
        <w:tabs>
          <w:tab w:val="num" w:pos="7920"/>
        </w:tabs>
        <w:ind w:left="7920" w:hanging="360"/>
      </w:pPr>
      <w:rPr>
        <w:rFonts w:ascii="Symbol" w:hAnsi="Symbol" w:hint="default"/>
      </w:rPr>
    </w:lvl>
    <w:lvl w:ilvl="7" w:tplc="04090003" w:tentative="1">
      <w:start w:val="1"/>
      <w:numFmt w:val="bullet"/>
      <w:lvlText w:val="o"/>
      <w:lvlJc w:val="left"/>
      <w:pPr>
        <w:tabs>
          <w:tab w:val="num" w:pos="8640"/>
        </w:tabs>
        <w:ind w:left="8640" w:hanging="360"/>
      </w:pPr>
      <w:rPr>
        <w:rFonts w:ascii="Courier New" w:hAnsi="Courier New" w:hint="default"/>
      </w:rPr>
    </w:lvl>
    <w:lvl w:ilvl="8" w:tplc="04090005" w:tentative="1">
      <w:start w:val="1"/>
      <w:numFmt w:val="bullet"/>
      <w:lvlText w:val=""/>
      <w:lvlJc w:val="left"/>
      <w:pPr>
        <w:tabs>
          <w:tab w:val="num" w:pos="9360"/>
        </w:tabs>
        <w:ind w:left="9360" w:hanging="360"/>
      </w:pPr>
      <w:rPr>
        <w:rFonts w:ascii="Wingdings" w:hAnsi="Wingdings" w:hint="default"/>
      </w:rPr>
    </w:lvl>
  </w:abstractNum>
  <w:abstractNum w:abstractNumId="23" w15:restartNumberingAfterBreak="0">
    <w:nsid w:val="2CA038B5"/>
    <w:multiLevelType w:val="hybridMultilevel"/>
    <w:tmpl w:val="6546932C"/>
    <w:lvl w:ilvl="0" w:tplc="5A888F04">
      <w:start w:val="1"/>
      <w:numFmt w:val="bullet"/>
      <w:lvlText w:val=""/>
      <w:lvlJc w:val="left"/>
      <w:pPr>
        <w:tabs>
          <w:tab w:val="num" w:pos="2520"/>
        </w:tabs>
        <w:ind w:left="2520" w:hanging="360"/>
      </w:pPr>
      <w:rPr>
        <w:rFonts w:ascii="Symbol" w:hAnsi="Symbol" w:hint="default"/>
      </w:rPr>
    </w:lvl>
    <w:lvl w:ilvl="1" w:tplc="08090003">
      <w:start w:val="1"/>
      <w:numFmt w:val="bullet"/>
      <w:lvlText w:val="o"/>
      <w:lvlJc w:val="left"/>
      <w:pPr>
        <w:tabs>
          <w:tab w:val="num" w:pos="3240"/>
        </w:tabs>
        <w:ind w:left="3240" w:hanging="360"/>
      </w:pPr>
      <w:rPr>
        <w:rFonts w:ascii="Courier New" w:hAnsi="Courier New" w:cs="Courier New" w:hint="default"/>
      </w:rPr>
    </w:lvl>
    <w:lvl w:ilvl="2" w:tplc="08090005" w:tentative="1">
      <w:start w:val="1"/>
      <w:numFmt w:val="bullet"/>
      <w:lvlText w:val=""/>
      <w:lvlJc w:val="left"/>
      <w:pPr>
        <w:tabs>
          <w:tab w:val="num" w:pos="3960"/>
        </w:tabs>
        <w:ind w:left="3960" w:hanging="360"/>
      </w:pPr>
      <w:rPr>
        <w:rFonts w:ascii="Wingdings" w:hAnsi="Wingdings" w:hint="default"/>
      </w:rPr>
    </w:lvl>
    <w:lvl w:ilvl="3" w:tplc="08090001" w:tentative="1">
      <w:start w:val="1"/>
      <w:numFmt w:val="bullet"/>
      <w:lvlText w:val=""/>
      <w:lvlJc w:val="left"/>
      <w:pPr>
        <w:tabs>
          <w:tab w:val="num" w:pos="4680"/>
        </w:tabs>
        <w:ind w:left="4680" w:hanging="360"/>
      </w:pPr>
      <w:rPr>
        <w:rFonts w:ascii="Symbol" w:hAnsi="Symbol" w:hint="default"/>
      </w:rPr>
    </w:lvl>
    <w:lvl w:ilvl="4" w:tplc="08090003" w:tentative="1">
      <w:start w:val="1"/>
      <w:numFmt w:val="bullet"/>
      <w:lvlText w:val="o"/>
      <w:lvlJc w:val="left"/>
      <w:pPr>
        <w:tabs>
          <w:tab w:val="num" w:pos="5400"/>
        </w:tabs>
        <w:ind w:left="5400" w:hanging="360"/>
      </w:pPr>
      <w:rPr>
        <w:rFonts w:ascii="Courier New" w:hAnsi="Courier New" w:cs="Courier New" w:hint="default"/>
      </w:rPr>
    </w:lvl>
    <w:lvl w:ilvl="5" w:tplc="08090005" w:tentative="1">
      <w:start w:val="1"/>
      <w:numFmt w:val="bullet"/>
      <w:lvlText w:val=""/>
      <w:lvlJc w:val="left"/>
      <w:pPr>
        <w:tabs>
          <w:tab w:val="num" w:pos="6120"/>
        </w:tabs>
        <w:ind w:left="6120" w:hanging="360"/>
      </w:pPr>
      <w:rPr>
        <w:rFonts w:ascii="Wingdings" w:hAnsi="Wingdings" w:hint="default"/>
      </w:rPr>
    </w:lvl>
    <w:lvl w:ilvl="6" w:tplc="08090001" w:tentative="1">
      <w:start w:val="1"/>
      <w:numFmt w:val="bullet"/>
      <w:lvlText w:val=""/>
      <w:lvlJc w:val="left"/>
      <w:pPr>
        <w:tabs>
          <w:tab w:val="num" w:pos="6840"/>
        </w:tabs>
        <w:ind w:left="6840" w:hanging="360"/>
      </w:pPr>
      <w:rPr>
        <w:rFonts w:ascii="Symbol" w:hAnsi="Symbol" w:hint="default"/>
      </w:rPr>
    </w:lvl>
    <w:lvl w:ilvl="7" w:tplc="08090003" w:tentative="1">
      <w:start w:val="1"/>
      <w:numFmt w:val="bullet"/>
      <w:lvlText w:val="o"/>
      <w:lvlJc w:val="left"/>
      <w:pPr>
        <w:tabs>
          <w:tab w:val="num" w:pos="7560"/>
        </w:tabs>
        <w:ind w:left="7560" w:hanging="360"/>
      </w:pPr>
      <w:rPr>
        <w:rFonts w:ascii="Courier New" w:hAnsi="Courier New" w:cs="Courier New" w:hint="default"/>
      </w:rPr>
    </w:lvl>
    <w:lvl w:ilvl="8" w:tplc="08090005" w:tentative="1">
      <w:start w:val="1"/>
      <w:numFmt w:val="bullet"/>
      <w:lvlText w:val=""/>
      <w:lvlJc w:val="left"/>
      <w:pPr>
        <w:tabs>
          <w:tab w:val="num" w:pos="8280"/>
        </w:tabs>
        <w:ind w:left="8280" w:hanging="360"/>
      </w:pPr>
      <w:rPr>
        <w:rFonts w:ascii="Wingdings" w:hAnsi="Wingdings" w:hint="default"/>
      </w:rPr>
    </w:lvl>
  </w:abstractNum>
  <w:abstractNum w:abstractNumId="24" w15:restartNumberingAfterBreak="0">
    <w:nsid w:val="2D1B21F1"/>
    <w:multiLevelType w:val="hybridMultilevel"/>
    <w:tmpl w:val="A360162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34BB1CEE"/>
    <w:multiLevelType w:val="hybridMultilevel"/>
    <w:tmpl w:val="B47EF2F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357E2821"/>
    <w:multiLevelType w:val="hybridMultilevel"/>
    <w:tmpl w:val="DFA7902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36371BCE"/>
    <w:multiLevelType w:val="hybridMultilevel"/>
    <w:tmpl w:val="B63CA9F0"/>
    <w:lvl w:ilvl="0" w:tplc="5A888F04">
      <w:start w:val="1"/>
      <w:numFmt w:val="bullet"/>
      <w:lvlText w:val=""/>
      <w:lvlJc w:val="left"/>
      <w:pPr>
        <w:tabs>
          <w:tab w:val="num" w:pos="1620"/>
        </w:tabs>
        <w:ind w:left="1620" w:hanging="360"/>
      </w:pPr>
      <w:rPr>
        <w:rFonts w:ascii="Symbol" w:hAnsi="Symbol" w:hint="default"/>
        <w:color w:val="000000"/>
      </w:rPr>
    </w:lvl>
    <w:lvl w:ilvl="1" w:tplc="08090003">
      <w:start w:val="1"/>
      <w:numFmt w:val="bullet"/>
      <w:lvlText w:val="o"/>
      <w:lvlJc w:val="left"/>
      <w:pPr>
        <w:tabs>
          <w:tab w:val="num" w:pos="2840"/>
        </w:tabs>
        <w:ind w:left="2840" w:hanging="360"/>
      </w:pPr>
      <w:rPr>
        <w:rFonts w:ascii="Courier New" w:hAnsi="Courier New" w:cs="Courier New" w:hint="default"/>
      </w:rPr>
    </w:lvl>
    <w:lvl w:ilvl="2" w:tplc="08090005" w:tentative="1">
      <w:start w:val="1"/>
      <w:numFmt w:val="bullet"/>
      <w:lvlText w:val=""/>
      <w:lvlJc w:val="left"/>
      <w:pPr>
        <w:tabs>
          <w:tab w:val="num" w:pos="3560"/>
        </w:tabs>
        <w:ind w:left="3560" w:hanging="360"/>
      </w:pPr>
      <w:rPr>
        <w:rFonts w:ascii="Wingdings" w:hAnsi="Wingdings" w:hint="default"/>
      </w:rPr>
    </w:lvl>
    <w:lvl w:ilvl="3" w:tplc="08090001" w:tentative="1">
      <w:start w:val="1"/>
      <w:numFmt w:val="bullet"/>
      <w:lvlText w:val=""/>
      <w:lvlJc w:val="left"/>
      <w:pPr>
        <w:tabs>
          <w:tab w:val="num" w:pos="4280"/>
        </w:tabs>
        <w:ind w:left="4280" w:hanging="360"/>
      </w:pPr>
      <w:rPr>
        <w:rFonts w:ascii="Symbol" w:hAnsi="Symbol" w:hint="default"/>
      </w:rPr>
    </w:lvl>
    <w:lvl w:ilvl="4" w:tplc="08090003" w:tentative="1">
      <w:start w:val="1"/>
      <w:numFmt w:val="bullet"/>
      <w:lvlText w:val="o"/>
      <w:lvlJc w:val="left"/>
      <w:pPr>
        <w:tabs>
          <w:tab w:val="num" w:pos="5000"/>
        </w:tabs>
        <w:ind w:left="5000" w:hanging="360"/>
      </w:pPr>
      <w:rPr>
        <w:rFonts w:ascii="Courier New" w:hAnsi="Courier New" w:cs="Courier New" w:hint="default"/>
      </w:rPr>
    </w:lvl>
    <w:lvl w:ilvl="5" w:tplc="08090005" w:tentative="1">
      <w:start w:val="1"/>
      <w:numFmt w:val="bullet"/>
      <w:lvlText w:val=""/>
      <w:lvlJc w:val="left"/>
      <w:pPr>
        <w:tabs>
          <w:tab w:val="num" w:pos="5720"/>
        </w:tabs>
        <w:ind w:left="5720" w:hanging="360"/>
      </w:pPr>
      <w:rPr>
        <w:rFonts w:ascii="Wingdings" w:hAnsi="Wingdings" w:hint="default"/>
      </w:rPr>
    </w:lvl>
    <w:lvl w:ilvl="6" w:tplc="08090001" w:tentative="1">
      <w:start w:val="1"/>
      <w:numFmt w:val="bullet"/>
      <w:lvlText w:val=""/>
      <w:lvlJc w:val="left"/>
      <w:pPr>
        <w:tabs>
          <w:tab w:val="num" w:pos="6440"/>
        </w:tabs>
        <w:ind w:left="6440" w:hanging="360"/>
      </w:pPr>
      <w:rPr>
        <w:rFonts w:ascii="Symbol" w:hAnsi="Symbol" w:hint="default"/>
      </w:rPr>
    </w:lvl>
    <w:lvl w:ilvl="7" w:tplc="08090003" w:tentative="1">
      <w:start w:val="1"/>
      <w:numFmt w:val="bullet"/>
      <w:lvlText w:val="o"/>
      <w:lvlJc w:val="left"/>
      <w:pPr>
        <w:tabs>
          <w:tab w:val="num" w:pos="7160"/>
        </w:tabs>
        <w:ind w:left="7160" w:hanging="360"/>
      </w:pPr>
      <w:rPr>
        <w:rFonts w:ascii="Courier New" w:hAnsi="Courier New" w:cs="Courier New" w:hint="default"/>
      </w:rPr>
    </w:lvl>
    <w:lvl w:ilvl="8" w:tplc="08090005" w:tentative="1">
      <w:start w:val="1"/>
      <w:numFmt w:val="bullet"/>
      <w:lvlText w:val=""/>
      <w:lvlJc w:val="left"/>
      <w:pPr>
        <w:tabs>
          <w:tab w:val="num" w:pos="7880"/>
        </w:tabs>
        <w:ind w:left="7880" w:hanging="360"/>
      </w:pPr>
      <w:rPr>
        <w:rFonts w:ascii="Wingdings" w:hAnsi="Wingdings" w:hint="default"/>
      </w:rPr>
    </w:lvl>
  </w:abstractNum>
  <w:abstractNum w:abstractNumId="28" w15:restartNumberingAfterBreak="0">
    <w:nsid w:val="37667A9E"/>
    <w:multiLevelType w:val="hybridMultilevel"/>
    <w:tmpl w:val="714A9880"/>
    <w:lvl w:ilvl="0" w:tplc="EF120F80">
      <w:start w:val="1"/>
      <w:numFmt w:val="decimal"/>
      <w:lvlText w:val="%1."/>
      <w:lvlJc w:val="left"/>
      <w:pPr>
        <w:tabs>
          <w:tab w:val="num" w:pos="928"/>
        </w:tabs>
        <w:ind w:left="928" w:hanging="360"/>
      </w:pPr>
      <w:rPr>
        <w:b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3AED5A11"/>
    <w:multiLevelType w:val="hybridMultilevel"/>
    <w:tmpl w:val="91C26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CA41FC2"/>
    <w:multiLevelType w:val="hybridMultilevel"/>
    <w:tmpl w:val="15ACE7E4"/>
    <w:lvl w:ilvl="0" w:tplc="0FFA2ED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DA8053E"/>
    <w:multiLevelType w:val="hybridMultilevel"/>
    <w:tmpl w:val="9FF29ED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DCA2016"/>
    <w:multiLevelType w:val="hybridMultilevel"/>
    <w:tmpl w:val="371215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0357B32"/>
    <w:multiLevelType w:val="hybridMultilevel"/>
    <w:tmpl w:val="EC0C1A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047170F"/>
    <w:multiLevelType w:val="hybridMultilevel"/>
    <w:tmpl w:val="027CA2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0FE1FA3"/>
    <w:multiLevelType w:val="hybridMultilevel"/>
    <w:tmpl w:val="E842DE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1A631CA"/>
    <w:multiLevelType w:val="hybridMultilevel"/>
    <w:tmpl w:val="919A6472"/>
    <w:lvl w:ilvl="0" w:tplc="0FFA2ED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1A6501F"/>
    <w:multiLevelType w:val="hybridMultilevel"/>
    <w:tmpl w:val="00565806"/>
    <w:lvl w:ilvl="0" w:tplc="0809000B">
      <w:start w:val="1"/>
      <w:numFmt w:val="bullet"/>
      <w:lvlText w:val=""/>
      <w:lvlJc w:val="left"/>
      <w:pPr>
        <w:tabs>
          <w:tab w:val="num" w:pos="-360"/>
        </w:tabs>
        <w:ind w:left="-360" w:hanging="360"/>
      </w:pPr>
      <w:rPr>
        <w:rFonts w:ascii="Wingdings" w:hAnsi="Wingdings" w:hint="default"/>
      </w:rPr>
    </w:lvl>
    <w:lvl w:ilvl="1" w:tplc="08090003">
      <w:start w:val="1"/>
      <w:numFmt w:val="bullet"/>
      <w:lvlText w:val="o"/>
      <w:lvlJc w:val="left"/>
      <w:pPr>
        <w:tabs>
          <w:tab w:val="num" w:pos="360"/>
        </w:tabs>
        <w:ind w:left="360" w:hanging="360"/>
      </w:pPr>
      <w:rPr>
        <w:rFonts w:ascii="Courier New" w:hAnsi="Courier New" w:cs="Courier New" w:hint="default"/>
      </w:rPr>
    </w:lvl>
    <w:lvl w:ilvl="2" w:tplc="08090005" w:tentative="1">
      <w:start w:val="1"/>
      <w:numFmt w:val="bullet"/>
      <w:lvlText w:val=""/>
      <w:lvlJc w:val="left"/>
      <w:pPr>
        <w:tabs>
          <w:tab w:val="num" w:pos="1080"/>
        </w:tabs>
        <w:ind w:left="1080" w:hanging="360"/>
      </w:pPr>
      <w:rPr>
        <w:rFonts w:ascii="Wingdings" w:hAnsi="Wingdings" w:hint="default"/>
      </w:rPr>
    </w:lvl>
    <w:lvl w:ilvl="3" w:tplc="08090001" w:tentative="1">
      <w:start w:val="1"/>
      <w:numFmt w:val="bullet"/>
      <w:lvlText w:val=""/>
      <w:lvlJc w:val="left"/>
      <w:pPr>
        <w:tabs>
          <w:tab w:val="num" w:pos="1800"/>
        </w:tabs>
        <w:ind w:left="1800" w:hanging="360"/>
      </w:pPr>
      <w:rPr>
        <w:rFonts w:ascii="Symbol" w:hAnsi="Symbol" w:hint="default"/>
      </w:rPr>
    </w:lvl>
    <w:lvl w:ilvl="4" w:tplc="08090003" w:tentative="1">
      <w:start w:val="1"/>
      <w:numFmt w:val="bullet"/>
      <w:lvlText w:val="o"/>
      <w:lvlJc w:val="left"/>
      <w:pPr>
        <w:tabs>
          <w:tab w:val="num" w:pos="2520"/>
        </w:tabs>
        <w:ind w:left="2520" w:hanging="360"/>
      </w:pPr>
      <w:rPr>
        <w:rFonts w:ascii="Courier New" w:hAnsi="Courier New" w:cs="Courier New" w:hint="default"/>
      </w:rPr>
    </w:lvl>
    <w:lvl w:ilvl="5" w:tplc="08090005" w:tentative="1">
      <w:start w:val="1"/>
      <w:numFmt w:val="bullet"/>
      <w:lvlText w:val=""/>
      <w:lvlJc w:val="left"/>
      <w:pPr>
        <w:tabs>
          <w:tab w:val="num" w:pos="3240"/>
        </w:tabs>
        <w:ind w:left="3240" w:hanging="360"/>
      </w:pPr>
      <w:rPr>
        <w:rFonts w:ascii="Wingdings" w:hAnsi="Wingdings" w:hint="default"/>
      </w:rPr>
    </w:lvl>
    <w:lvl w:ilvl="6" w:tplc="08090001" w:tentative="1">
      <w:start w:val="1"/>
      <w:numFmt w:val="bullet"/>
      <w:lvlText w:val=""/>
      <w:lvlJc w:val="left"/>
      <w:pPr>
        <w:tabs>
          <w:tab w:val="num" w:pos="3960"/>
        </w:tabs>
        <w:ind w:left="3960" w:hanging="360"/>
      </w:pPr>
      <w:rPr>
        <w:rFonts w:ascii="Symbol" w:hAnsi="Symbol" w:hint="default"/>
      </w:rPr>
    </w:lvl>
    <w:lvl w:ilvl="7" w:tplc="08090003" w:tentative="1">
      <w:start w:val="1"/>
      <w:numFmt w:val="bullet"/>
      <w:lvlText w:val="o"/>
      <w:lvlJc w:val="left"/>
      <w:pPr>
        <w:tabs>
          <w:tab w:val="num" w:pos="4680"/>
        </w:tabs>
        <w:ind w:left="4680" w:hanging="360"/>
      </w:pPr>
      <w:rPr>
        <w:rFonts w:ascii="Courier New" w:hAnsi="Courier New" w:cs="Courier New" w:hint="default"/>
      </w:rPr>
    </w:lvl>
    <w:lvl w:ilvl="8" w:tplc="08090005" w:tentative="1">
      <w:start w:val="1"/>
      <w:numFmt w:val="bullet"/>
      <w:lvlText w:val=""/>
      <w:lvlJc w:val="left"/>
      <w:pPr>
        <w:tabs>
          <w:tab w:val="num" w:pos="5400"/>
        </w:tabs>
        <w:ind w:left="5400" w:hanging="360"/>
      </w:pPr>
      <w:rPr>
        <w:rFonts w:ascii="Wingdings" w:hAnsi="Wingdings" w:hint="default"/>
      </w:rPr>
    </w:lvl>
  </w:abstractNum>
  <w:abstractNum w:abstractNumId="38" w15:restartNumberingAfterBreak="0">
    <w:nsid w:val="41E94EE0"/>
    <w:multiLevelType w:val="hybridMultilevel"/>
    <w:tmpl w:val="4C360688"/>
    <w:lvl w:ilvl="0" w:tplc="08090011">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42211AEF"/>
    <w:multiLevelType w:val="multilevel"/>
    <w:tmpl w:val="3DE02312"/>
    <w:lvl w:ilvl="0">
      <w:start w:val="1"/>
      <w:numFmt w:val="bullet"/>
      <w:lvlText w:val=""/>
      <w:lvlJc w:val="left"/>
      <w:pPr>
        <w:tabs>
          <w:tab w:val="num" w:pos="360"/>
        </w:tabs>
        <w:ind w:left="360" w:hanging="360"/>
      </w:pPr>
      <w:rPr>
        <w:rFonts w:ascii="Symbol" w:hAnsi="Symbol" w:hint="default"/>
      </w:rPr>
    </w:lvl>
    <w:lvl w:ilvl="1">
      <w:start w:val="2"/>
      <w:numFmt w:val="decimal"/>
      <w:lvlText w:val="%1.%2"/>
      <w:lvlJc w:val="left"/>
      <w:pPr>
        <w:tabs>
          <w:tab w:val="num" w:pos="360"/>
        </w:tabs>
        <w:ind w:left="360" w:hanging="360"/>
      </w:pPr>
      <w:rPr>
        <w:rFonts w:hint="default"/>
      </w:rPr>
    </w:lvl>
    <w:lvl w:ilvl="2">
      <w:start w:val="1"/>
      <w:numFmt w:val="bullet"/>
      <w:lvlText w:val=""/>
      <w:lvlJc w:val="left"/>
      <w:pPr>
        <w:tabs>
          <w:tab w:val="num" w:pos="360"/>
        </w:tabs>
        <w:ind w:left="360" w:hanging="360"/>
      </w:pPr>
      <w:rPr>
        <w:rFonts w:ascii="Symbol" w:hAnsi="Symbol"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27261F2"/>
    <w:multiLevelType w:val="hybridMultilevel"/>
    <w:tmpl w:val="BE5204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38F07C6"/>
    <w:multiLevelType w:val="hybridMultilevel"/>
    <w:tmpl w:val="CBB21F2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6060E5E"/>
    <w:multiLevelType w:val="hybridMultilevel"/>
    <w:tmpl w:val="B2F4E45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6EC0B92"/>
    <w:multiLevelType w:val="hybridMultilevel"/>
    <w:tmpl w:val="289E9DC4"/>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44" w15:restartNumberingAfterBreak="0">
    <w:nsid w:val="47816BC7"/>
    <w:multiLevelType w:val="hybridMultilevel"/>
    <w:tmpl w:val="E0C43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9797E3C"/>
    <w:multiLevelType w:val="hybridMultilevel"/>
    <w:tmpl w:val="218098FA"/>
    <w:lvl w:ilvl="0" w:tplc="0FFA2ED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B3159EC"/>
    <w:multiLevelType w:val="hybridMultilevel"/>
    <w:tmpl w:val="6DC0D2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B4854B4"/>
    <w:multiLevelType w:val="hybridMultilevel"/>
    <w:tmpl w:val="9A6241C6"/>
    <w:lvl w:ilvl="0" w:tplc="5A888F04">
      <w:start w:val="1"/>
      <w:numFmt w:val="bullet"/>
      <w:lvlText w:val=""/>
      <w:lvlJc w:val="left"/>
      <w:pPr>
        <w:tabs>
          <w:tab w:val="num" w:pos="720"/>
        </w:tabs>
        <w:ind w:left="720" w:hanging="360"/>
      </w:pPr>
      <w:rPr>
        <w:rFonts w:ascii="Symbol" w:hAnsi="Symbol" w:hint="default"/>
      </w:rPr>
    </w:lvl>
    <w:lvl w:ilvl="1" w:tplc="5A888F04">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BCC1F48"/>
    <w:multiLevelType w:val="multilevel"/>
    <w:tmpl w:val="A094BA3C"/>
    <w:lvl w:ilvl="0">
      <w:start w:val="10"/>
      <w:numFmt w:val="decimal"/>
      <w:lvlText w:val="%1"/>
      <w:lvlJc w:val="left"/>
      <w:pPr>
        <w:tabs>
          <w:tab w:val="num" w:pos="360"/>
        </w:tabs>
        <w:ind w:left="360" w:hanging="360"/>
      </w:pPr>
      <w:rPr>
        <w:rFonts w:hint="default"/>
        <w:b w:val="0"/>
        <w:color w:val="auto"/>
      </w:rPr>
    </w:lvl>
    <w:lvl w:ilvl="1">
      <w:start w:val="4"/>
      <w:numFmt w:val="decimal"/>
      <w:lvlText w:val="%1.%2"/>
      <w:lvlJc w:val="left"/>
      <w:pPr>
        <w:tabs>
          <w:tab w:val="num" w:pos="360"/>
        </w:tabs>
        <w:ind w:left="360" w:hanging="360"/>
      </w:pPr>
      <w:rPr>
        <w:rFonts w:hint="default"/>
        <w:b w:val="0"/>
        <w:color w:val="auto"/>
      </w:rPr>
    </w:lvl>
    <w:lvl w:ilvl="2">
      <w:start w:val="8"/>
      <w:numFmt w:val="decimal"/>
      <w:lvlText w:val="%1.%2.%3"/>
      <w:lvlJc w:val="left"/>
      <w:pPr>
        <w:tabs>
          <w:tab w:val="num" w:pos="720"/>
        </w:tabs>
        <w:ind w:left="720" w:hanging="720"/>
      </w:pPr>
      <w:rPr>
        <w:rFonts w:hint="default"/>
        <w:b w:val="0"/>
        <w:color w:val="auto"/>
      </w:rPr>
    </w:lvl>
    <w:lvl w:ilvl="3">
      <w:start w:val="1"/>
      <w:numFmt w:val="decimal"/>
      <w:lvlText w:val="%1.%2.%3.%4"/>
      <w:lvlJc w:val="left"/>
      <w:pPr>
        <w:tabs>
          <w:tab w:val="num" w:pos="720"/>
        </w:tabs>
        <w:ind w:left="720" w:hanging="720"/>
      </w:pPr>
      <w:rPr>
        <w:rFonts w:hint="default"/>
        <w:b w:val="0"/>
        <w:color w:val="auto"/>
      </w:rPr>
    </w:lvl>
    <w:lvl w:ilvl="4">
      <w:start w:val="1"/>
      <w:numFmt w:val="decimal"/>
      <w:lvlText w:val="%1.%2.%3.%4.%5"/>
      <w:lvlJc w:val="left"/>
      <w:pPr>
        <w:tabs>
          <w:tab w:val="num" w:pos="1080"/>
        </w:tabs>
        <w:ind w:left="1080" w:hanging="1080"/>
      </w:pPr>
      <w:rPr>
        <w:rFonts w:hint="default"/>
        <w:b w:val="0"/>
        <w:color w:val="auto"/>
      </w:rPr>
    </w:lvl>
    <w:lvl w:ilvl="5">
      <w:start w:val="1"/>
      <w:numFmt w:val="decimal"/>
      <w:lvlText w:val="%1.%2.%3.%4.%5.%6"/>
      <w:lvlJc w:val="left"/>
      <w:pPr>
        <w:tabs>
          <w:tab w:val="num" w:pos="1080"/>
        </w:tabs>
        <w:ind w:left="1080" w:hanging="1080"/>
      </w:pPr>
      <w:rPr>
        <w:rFonts w:hint="default"/>
        <w:b w:val="0"/>
        <w:color w:val="auto"/>
      </w:rPr>
    </w:lvl>
    <w:lvl w:ilvl="6">
      <w:start w:val="1"/>
      <w:numFmt w:val="decimal"/>
      <w:lvlText w:val="%1.%2.%3.%4.%5.%6.%7"/>
      <w:lvlJc w:val="left"/>
      <w:pPr>
        <w:tabs>
          <w:tab w:val="num" w:pos="1440"/>
        </w:tabs>
        <w:ind w:left="1440" w:hanging="1440"/>
      </w:pPr>
      <w:rPr>
        <w:rFonts w:hint="default"/>
        <w:b w:val="0"/>
        <w:color w:val="auto"/>
      </w:rPr>
    </w:lvl>
    <w:lvl w:ilvl="7">
      <w:start w:val="1"/>
      <w:numFmt w:val="decimal"/>
      <w:lvlText w:val="%1.%2.%3.%4.%5.%6.%7.%8"/>
      <w:lvlJc w:val="left"/>
      <w:pPr>
        <w:tabs>
          <w:tab w:val="num" w:pos="1440"/>
        </w:tabs>
        <w:ind w:left="1440" w:hanging="1440"/>
      </w:pPr>
      <w:rPr>
        <w:rFonts w:hint="default"/>
        <w:b w:val="0"/>
        <w:color w:val="auto"/>
      </w:rPr>
    </w:lvl>
    <w:lvl w:ilvl="8">
      <w:start w:val="1"/>
      <w:numFmt w:val="decimal"/>
      <w:lvlText w:val="%1.%2.%3.%4.%5.%6.%7.%8.%9"/>
      <w:lvlJc w:val="left"/>
      <w:pPr>
        <w:tabs>
          <w:tab w:val="num" w:pos="1800"/>
        </w:tabs>
        <w:ind w:left="1800" w:hanging="1800"/>
      </w:pPr>
      <w:rPr>
        <w:rFonts w:hint="default"/>
        <w:b w:val="0"/>
        <w:color w:val="auto"/>
      </w:rPr>
    </w:lvl>
  </w:abstractNum>
  <w:abstractNum w:abstractNumId="49" w15:restartNumberingAfterBreak="0">
    <w:nsid w:val="4C423E2D"/>
    <w:multiLevelType w:val="hybridMultilevel"/>
    <w:tmpl w:val="8F1ED95C"/>
    <w:lvl w:ilvl="0" w:tplc="7E32C95E">
      <w:start w:val="1"/>
      <w:numFmt w:val="bullet"/>
      <w:lvlText w:val="-"/>
      <w:lvlJc w:val="left"/>
      <w:pPr>
        <w:tabs>
          <w:tab w:val="num" w:pos="1440"/>
        </w:tabs>
        <w:ind w:left="1440" w:hanging="360"/>
      </w:pPr>
      <w:rPr>
        <w:rFonts w:ascii="Arial" w:eastAsia="Times New Roman" w:hAnsi="Arial" w:cs="Aria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50" w15:restartNumberingAfterBreak="0">
    <w:nsid w:val="4D600E26"/>
    <w:multiLevelType w:val="multilevel"/>
    <w:tmpl w:val="F294E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0B0254B"/>
    <w:multiLevelType w:val="hybridMultilevel"/>
    <w:tmpl w:val="EE9C7B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25A123F"/>
    <w:multiLevelType w:val="hybridMultilevel"/>
    <w:tmpl w:val="37F2AF32"/>
    <w:lvl w:ilvl="0" w:tplc="08090001">
      <w:start w:val="1"/>
      <w:numFmt w:val="bullet"/>
      <w:lvlText w:val=""/>
      <w:lvlJc w:val="left"/>
      <w:pPr>
        <w:ind w:left="1420" w:hanging="360"/>
      </w:pPr>
      <w:rPr>
        <w:rFonts w:ascii="Symbol" w:hAnsi="Symbol" w:hint="default"/>
      </w:rPr>
    </w:lvl>
    <w:lvl w:ilvl="1" w:tplc="08090003" w:tentative="1">
      <w:start w:val="1"/>
      <w:numFmt w:val="bullet"/>
      <w:lvlText w:val="o"/>
      <w:lvlJc w:val="left"/>
      <w:pPr>
        <w:ind w:left="2140" w:hanging="360"/>
      </w:pPr>
      <w:rPr>
        <w:rFonts w:ascii="Courier New" w:hAnsi="Courier New" w:cs="Courier New" w:hint="default"/>
      </w:rPr>
    </w:lvl>
    <w:lvl w:ilvl="2" w:tplc="08090005" w:tentative="1">
      <w:start w:val="1"/>
      <w:numFmt w:val="bullet"/>
      <w:lvlText w:val=""/>
      <w:lvlJc w:val="left"/>
      <w:pPr>
        <w:ind w:left="2860" w:hanging="360"/>
      </w:pPr>
      <w:rPr>
        <w:rFonts w:ascii="Wingdings" w:hAnsi="Wingdings" w:hint="default"/>
      </w:rPr>
    </w:lvl>
    <w:lvl w:ilvl="3" w:tplc="08090001" w:tentative="1">
      <w:start w:val="1"/>
      <w:numFmt w:val="bullet"/>
      <w:lvlText w:val=""/>
      <w:lvlJc w:val="left"/>
      <w:pPr>
        <w:ind w:left="3580" w:hanging="360"/>
      </w:pPr>
      <w:rPr>
        <w:rFonts w:ascii="Symbol" w:hAnsi="Symbol" w:hint="default"/>
      </w:rPr>
    </w:lvl>
    <w:lvl w:ilvl="4" w:tplc="08090003" w:tentative="1">
      <w:start w:val="1"/>
      <w:numFmt w:val="bullet"/>
      <w:lvlText w:val="o"/>
      <w:lvlJc w:val="left"/>
      <w:pPr>
        <w:ind w:left="4300" w:hanging="360"/>
      </w:pPr>
      <w:rPr>
        <w:rFonts w:ascii="Courier New" w:hAnsi="Courier New" w:cs="Courier New" w:hint="default"/>
      </w:rPr>
    </w:lvl>
    <w:lvl w:ilvl="5" w:tplc="08090005" w:tentative="1">
      <w:start w:val="1"/>
      <w:numFmt w:val="bullet"/>
      <w:lvlText w:val=""/>
      <w:lvlJc w:val="left"/>
      <w:pPr>
        <w:ind w:left="5020" w:hanging="360"/>
      </w:pPr>
      <w:rPr>
        <w:rFonts w:ascii="Wingdings" w:hAnsi="Wingdings" w:hint="default"/>
      </w:rPr>
    </w:lvl>
    <w:lvl w:ilvl="6" w:tplc="08090001" w:tentative="1">
      <w:start w:val="1"/>
      <w:numFmt w:val="bullet"/>
      <w:lvlText w:val=""/>
      <w:lvlJc w:val="left"/>
      <w:pPr>
        <w:ind w:left="5740" w:hanging="360"/>
      </w:pPr>
      <w:rPr>
        <w:rFonts w:ascii="Symbol" w:hAnsi="Symbol" w:hint="default"/>
      </w:rPr>
    </w:lvl>
    <w:lvl w:ilvl="7" w:tplc="08090003" w:tentative="1">
      <w:start w:val="1"/>
      <w:numFmt w:val="bullet"/>
      <w:lvlText w:val="o"/>
      <w:lvlJc w:val="left"/>
      <w:pPr>
        <w:ind w:left="6460" w:hanging="360"/>
      </w:pPr>
      <w:rPr>
        <w:rFonts w:ascii="Courier New" w:hAnsi="Courier New" w:cs="Courier New" w:hint="default"/>
      </w:rPr>
    </w:lvl>
    <w:lvl w:ilvl="8" w:tplc="08090005" w:tentative="1">
      <w:start w:val="1"/>
      <w:numFmt w:val="bullet"/>
      <w:lvlText w:val=""/>
      <w:lvlJc w:val="left"/>
      <w:pPr>
        <w:ind w:left="7180" w:hanging="360"/>
      </w:pPr>
      <w:rPr>
        <w:rFonts w:ascii="Wingdings" w:hAnsi="Wingdings" w:hint="default"/>
      </w:rPr>
    </w:lvl>
  </w:abstractNum>
  <w:abstractNum w:abstractNumId="53" w15:restartNumberingAfterBreak="0">
    <w:nsid w:val="55DA5285"/>
    <w:multiLevelType w:val="multilevel"/>
    <w:tmpl w:val="46440FF6"/>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7"/>
      <w:numFmt w:val="decimal"/>
      <w:lvlText w:val="%1.%2.%3"/>
      <w:lvlJc w:val="left"/>
      <w:pPr>
        <w:tabs>
          <w:tab w:val="num" w:pos="720"/>
        </w:tabs>
        <w:ind w:left="720" w:hanging="720"/>
      </w:pPr>
      <w:rPr>
        <w:rFonts w:ascii="Arial" w:hAnsi="Arial" w:cs="Arial"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573C7330"/>
    <w:multiLevelType w:val="hybridMultilevel"/>
    <w:tmpl w:val="48F680C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7BA4BAB"/>
    <w:multiLevelType w:val="hybridMultilevel"/>
    <w:tmpl w:val="4EF0A616"/>
    <w:lvl w:ilvl="0" w:tplc="04090001">
      <w:start w:val="1"/>
      <w:numFmt w:val="bullet"/>
      <w:lvlText w:val=""/>
      <w:lvlJc w:val="left"/>
      <w:pPr>
        <w:tabs>
          <w:tab w:val="num" w:pos="780"/>
        </w:tabs>
        <w:ind w:left="780" w:hanging="360"/>
      </w:pPr>
      <w:rPr>
        <w:rFonts w:ascii="Symbol" w:hAnsi="Symbol" w:hint="default"/>
      </w:rPr>
    </w:lvl>
    <w:lvl w:ilvl="1" w:tplc="04090003">
      <w:start w:val="1"/>
      <w:numFmt w:val="bullet"/>
      <w:lvlText w:val="o"/>
      <w:lvlJc w:val="left"/>
      <w:pPr>
        <w:tabs>
          <w:tab w:val="num" w:pos="1500"/>
        </w:tabs>
        <w:ind w:left="1500" w:hanging="360"/>
      </w:pPr>
      <w:rPr>
        <w:rFonts w:ascii="Courier New" w:hAnsi="Courier New" w:hint="default"/>
      </w:rPr>
    </w:lvl>
    <w:lvl w:ilvl="2" w:tplc="04090005">
      <w:start w:val="1"/>
      <w:numFmt w:val="bullet"/>
      <w:lvlText w:val=""/>
      <w:lvlJc w:val="left"/>
      <w:pPr>
        <w:tabs>
          <w:tab w:val="num" w:pos="2220"/>
        </w:tabs>
        <w:ind w:left="2220" w:hanging="360"/>
      </w:pPr>
      <w:rPr>
        <w:rFonts w:ascii="Wingdings" w:hAnsi="Wingdings" w:hint="default"/>
      </w:rPr>
    </w:lvl>
    <w:lvl w:ilvl="3" w:tplc="04090001">
      <w:start w:val="1"/>
      <w:numFmt w:val="bullet"/>
      <w:lvlText w:val=""/>
      <w:lvlJc w:val="left"/>
      <w:pPr>
        <w:tabs>
          <w:tab w:val="num" w:pos="2940"/>
        </w:tabs>
        <w:ind w:left="2940" w:hanging="360"/>
      </w:pPr>
      <w:rPr>
        <w:rFonts w:ascii="Symbol" w:hAnsi="Symbol" w:hint="default"/>
      </w:rPr>
    </w:lvl>
    <w:lvl w:ilvl="4" w:tplc="04090003">
      <w:start w:val="1"/>
      <w:numFmt w:val="bullet"/>
      <w:lvlText w:val="o"/>
      <w:lvlJc w:val="left"/>
      <w:pPr>
        <w:tabs>
          <w:tab w:val="num" w:pos="3660"/>
        </w:tabs>
        <w:ind w:left="3660" w:hanging="360"/>
      </w:pPr>
      <w:rPr>
        <w:rFonts w:ascii="Courier New" w:hAnsi="Courier New" w:hint="default"/>
      </w:rPr>
    </w:lvl>
    <w:lvl w:ilvl="5" w:tplc="04090005">
      <w:start w:val="1"/>
      <w:numFmt w:val="bullet"/>
      <w:lvlText w:val=""/>
      <w:lvlJc w:val="left"/>
      <w:pPr>
        <w:tabs>
          <w:tab w:val="num" w:pos="4380"/>
        </w:tabs>
        <w:ind w:left="4380" w:hanging="360"/>
      </w:pPr>
      <w:rPr>
        <w:rFonts w:ascii="Wingdings" w:hAnsi="Wingdings" w:hint="default"/>
      </w:rPr>
    </w:lvl>
    <w:lvl w:ilvl="6" w:tplc="04090001">
      <w:start w:val="1"/>
      <w:numFmt w:val="bullet"/>
      <w:lvlText w:val=""/>
      <w:lvlJc w:val="left"/>
      <w:pPr>
        <w:tabs>
          <w:tab w:val="num" w:pos="5100"/>
        </w:tabs>
        <w:ind w:left="5100" w:hanging="360"/>
      </w:pPr>
      <w:rPr>
        <w:rFonts w:ascii="Symbol" w:hAnsi="Symbol" w:hint="default"/>
      </w:rPr>
    </w:lvl>
    <w:lvl w:ilvl="7" w:tplc="04090003">
      <w:start w:val="1"/>
      <w:numFmt w:val="bullet"/>
      <w:lvlText w:val="o"/>
      <w:lvlJc w:val="left"/>
      <w:pPr>
        <w:tabs>
          <w:tab w:val="num" w:pos="5820"/>
        </w:tabs>
        <w:ind w:left="5820" w:hanging="360"/>
      </w:pPr>
      <w:rPr>
        <w:rFonts w:ascii="Courier New" w:hAnsi="Courier New" w:hint="default"/>
      </w:rPr>
    </w:lvl>
    <w:lvl w:ilvl="8" w:tplc="04090005">
      <w:start w:val="1"/>
      <w:numFmt w:val="bullet"/>
      <w:lvlText w:val=""/>
      <w:lvlJc w:val="left"/>
      <w:pPr>
        <w:tabs>
          <w:tab w:val="num" w:pos="6540"/>
        </w:tabs>
        <w:ind w:left="6540" w:hanging="360"/>
      </w:pPr>
      <w:rPr>
        <w:rFonts w:ascii="Wingdings" w:hAnsi="Wingdings" w:hint="default"/>
      </w:rPr>
    </w:lvl>
  </w:abstractNum>
  <w:abstractNum w:abstractNumId="56" w15:restartNumberingAfterBreak="0">
    <w:nsid w:val="5A511543"/>
    <w:multiLevelType w:val="hybridMultilevel"/>
    <w:tmpl w:val="CA104D6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B8838E9"/>
    <w:multiLevelType w:val="hybridMultilevel"/>
    <w:tmpl w:val="00C26508"/>
    <w:lvl w:ilvl="0" w:tplc="08090001">
      <w:start w:val="1"/>
      <w:numFmt w:val="bullet"/>
      <w:lvlText w:val=""/>
      <w:lvlJc w:val="left"/>
      <w:pPr>
        <w:ind w:left="1420" w:hanging="360"/>
      </w:pPr>
      <w:rPr>
        <w:rFonts w:ascii="Symbol" w:hAnsi="Symbol" w:hint="default"/>
      </w:rPr>
    </w:lvl>
    <w:lvl w:ilvl="1" w:tplc="08090003">
      <w:start w:val="1"/>
      <w:numFmt w:val="bullet"/>
      <w:lvlText w:val="o"/>
      <w:lvlJc w:val="left"/>
      <w:pPr>
        <w:ind w:left="2140" w:hanging="360"/>
      </w:pPr>
      <w:rPr>
        <w:rFonts w:ascii="Courier New" w:hAnsi="Courier New" w:cs="Courier New" w:hint="default"/>
      </w:rPr>
    </w:lvl>
    <w:lvl w:ilvl="2" w:tplc="08090005" w:tentative="1">
      <w:start w:val="1"/>
      <w:numFmt w:val="bullet"/>
      <w:lvlText w:val=""/>
      <w:lvlJc w:val="left"/>
      <w:pPr>
        <w:ind w:left="2860" w:hanging="360"/>
      </w:pPr>
      <w:rPr>
        <w:rFonts w:ascii="Wingdings" w:hAnsi="Wingdings" w:hint="default"/>
      </w:rPr>
    </w:lvl>
    <w:lvl w:ilvl="3" w:tplc="08090001" w:tentative="1">
      <w:start w:val="1"/>
      <w:numFmt w:val="bullet"/>
      <w:lvlText w:val=""/>
      <w:lvlJc w:val="left"/>
      <w:pPr>
        <w:ind w:left="3580" w:hanging="360"/>
      </w:pPr>
      <w:rPr>
        <w:rFonts w:ascii="Symbol" w:hAnsi="Symbol" w:hint="default"/>
      </w:rPr>
    </w:lvl>
    <w:lvl w:ilvl="4" w:tplc="08090003" w:tentative="1">
      <w:start w:val="1"/>
      <w:numFmt w:val="bullet"/>
      <w:lvlText w:val="o"/>
      <w:lvlJc w:val="left"/>
      <w:pPr>
        <w:ind w:left="4300" w:hanging="360"/>
      </w:pPr>
      <w:rPr>
        <w:rFonts w:ascii="Courier New" w:hAnsi="Courier New" w:cs="Courier New" w:hint="default"/>
      </w:rPr>
    </w:lvl>
    <w:lvl w:ilvl="5" w:tplc="08090005" w:tentative="1">
      <w:start w:val="1"/>
      <w:numFmt w:val="bullet"/>
      <w:lvlText w:val=""/>
      <w:lvlJc w:val="left"/>
      <w:pPr>
        <w:ind w:left="5020" w:hanging="360"/>
      </w:pPr>
      <w:rPr>
        <w:rFonts w:ascii="Wingdings" w:hAnsi="Wingdings" w:hint="default"/>
      </w:rPr>
    </w:lvl>
    <w:lvl w:ilvl="6" w:tplc="08090001" w:tentative="1">
      <w:start w:val="1"/>
      <w:numFmt w:val="bullet"/>
      <w:lvlText w:val=""/>
      <w:lvlJc w:val="left"/>
      <w:pPr>
        <w:ind w:left="5740" w:hanging="360"/>
      </w:pPr>
      <w:rPr>
        <w:rFonts w:ascii="Symbol" w:hAnsi="Symbol" w:hint="default"/>
      </w:rPr>
    </w:lvl>
    <w:lvl w:ilvl="7" w:tplc="08090003" w:tentative="1">
      <w:start w:val="1"/>
      <w:numFmt w:val="bullet"/>
      <w:lvlText w:val="o"/>
      <w:lvlJc w:val="left"/>
      <w:pPr>
        <w:ind w:left="6460" w:hanging="360"/>
      </w:pPr>
      <w:rPr>
        <w:rFonts w:ascii="Courier New" w:hAnsi="Courier New" w:cs="Courier New" w:hint="default"/>
      </w:rPr>
    </w:lvl>
    <w:lvl w:ilvl="8" w:tplc="08090005" w:tentative="1">
      <w:start w:val="1"/>
      <w:numFmt w:val="bullet"/>
      <w:lvlText w:val=""/>
      <w:lvlJc w:val="left"/>
      <w:pPr>
        <w:ind w:left="7180" w:hanging="360"/>
      </w:pPr>
      <w:rPr>
        <w:rFonts w:ascii="Wingdings" w:hAnsi="Wingdings" w:hint="default"/>
      </w:rPr>
    </w:lvl>
  </w:abstractNum>
  <w:abstractNum w:abstractNumId="58" w15:restartNumberingAfterBreak="0">
    <w:nsid w:val="5EF93B63"/>
    <w:multiLevelType w:val="hybridMultilevel"/>
    <w:tmpl w:val="072EC1EC"/>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9" w15:restartNumberingAfterBreak="0">
    <w:nsid w:val="65E13188"/>
    <w:multiLevelType w:val="hybridMultilevel"/>
    <w:tmpl w:val="C6CAAFBE"/>
    <w:lvl w:ilvl="0" w:tplc="08090017">
      <w:start w:val="4"/>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67504535"/>
    <w:multiLevelType w:val="hybridMultilevel"/>
    <w:tmpl w:val="760AEEA6"/>
    <w:lvl w:ilvl="0" w:tplc="08090001">
      <w:start w:val="1"/>
      <w:numFmt w:val="bullet"/>
      <w:lvlText w:val=""/>
      <w:lvlJc w:val="left"/>
      <w:pPr>
        <w:tabs>
          <w:tab w:val="num" w:pos="1800"/>
        </w:tabs>
        <w:ind w:left="1800" w:hanging="360"/>
      </w:pPr>
      <w:rPr>
        <w:rFonts w:ascii="Symbol" w:hAnsi="Symbol" w:hint="default"/>
      </w:rPr>
    </w:lvl>
    <w:lvl w:ilvl="1" w:tplc="08090003" w:tentative="1">
      <w:start w:val="1"/>
      <w:numFmt w:val="bullet"/>
      <w:lvlText w:val="o"/>
      <w:lvlJc w:val="left"/>
      <w:pPr>
        <w:tabs>
          <w:tab w:val="num" w:pos="2520"/>
        </w:tabs>
        <w:ind w:left="2520" w:hanging="360"/>
      </w:pPr>
      <w:rPr>
        <w:rFonts w:ascii="Courier New" w:hAnsi="Courier New" w:cs="Courier New" w:hint="default"/>
      </w:rPr>
    </w:lvl>
    <w:lvl w:ilvl="2" w:tplc="08090005" w:tentative="1">
      <w:start w:val="1"/>
      <w:numFmt w:val="bullet"/>
      <w:lvlText w:val=""/>
      <w:lvlJc w:val="left"/>
      <w:pPr>
        <w:tabs>
          <w:tab w:val="num" w:pos="3240"/>
        </w:tabs>
        <w:ind w:left="3240" w:hanging="360"/>
      </w:pPr>
      <w:rPr>
        <w:rFonts w:ascii="Wingdings" w:hAnsi="Wingdings" w:hint="default"/>
      </w:rPr>
    </w:lvl>
    <w:lvl w:ilvl="3" w:tplc="08090001" w:tentative="1">
      <w:start w:val="1"/>
      <w:numFmt w:val="bullet"/>
      <w:lvlText w:val=""/>
      <w:lvlJc w:val="left"/>
      <w:pPr>
        <w:tabs>
          <w:tab w:val="num" w:pos="3960"/>
        </w:tabs>
        <w:ind w:left="3960" w:hanging="360"/>
      </w:pPr>
      <w:rPr>
        <w:rFonts w:ascii="Symbol" w:hAnsi="Symbol" w:hint="default"/>
      </w:rPr>
    </w:lvl>
    <w:lvl w:ilvl="4" w:tplc="08090003" w:tentative="1">
      <w:start w:val="1"/>
      <w:numFmt w:val="bullet"/>
      <w:lvlText w:val="o"/>
      <w:lvlJc w:val="left"/>
      <w:pPr>
        <w:tabs>
          <w:tab w:val="num" w:pos="4680"/>
        </w:tabs>
        <w:ind w:left="4680" w:hanging="360"/>
      </w:pPr>
      <w:rPr>
        <w:rFonts w:ascii="Courier New" w:hAnsi="Courier New" w:cs="Courier New" w:hint="default"/>
      </w:rPr>
    </w:lvl>
    <w:lvl w:ilvl="5" w:tplc="08090005" w:tentative="1">
      <w:start w:val="1"/>
      <w:numFmt w:val="bullet"/>
      <w:lvlText w:val=""/>
      <w:lvlJc w:val="left"/>
      <w:pPr>
        <w:tabs>
          <w:tab w:val="num" w:pos="5400"/>
        </w:tabs>
        <w:ind w:left="5400" w:hanging="360"/>
      </w:pPr>
      <w:rPr>
        <w:rFonts w:ascii="Wingdings" w:hAnsi="Wingdings" w:hint="default"/>
      </w:rPr>
    </w:lvl>
    <w:lvl w:ilvl="6" w:tplc="08090001" w:tentative="1">
      <w:start w:val="1"/>
      <w:numFmt w:val="bullet"/>
      <w:lvlText w:val=""/>
      <w:lvlJc w:val="left"/>
      <w:pPr>
        <w:tabs>
          <w:tab w:val="num" w:pos="6120"/>
        </w:tabs>
        <w:ind w:left="6120" w:hanging="360"/>
      </w:pPr>
      <w:rPr>
        <w:rFonts w:ascii="Symbol" w:hAnsi="Symbol" w:hint="default"/>
      </w:rPr>
    </w:lvl>
    <w:lvl w:ilvl="7" w:tplc="08090003" w:tentative="1">
      <w:start w:val="1"/>
      <w:numFmt w:val="bullet"/>
      <w:lvlText w:val="o"/>
      <w:lvlJc w:val="left"/>
      <w:pPr>
        <w:tabs>
          <w:tab w:val="num" w:pos="6840"/>
        </w:tabs>
        <w:ind w:left="6840" w:hanging="360"/>
      </w:pPr>
      <w:rPr>
        <w:rFonts w:ascii="Courier New" w:hAnsi="Courier New" w:cs="Courier New" w:hint="default"/>
      </w:rPr>
    </w:lvl>
    <w:lvl w:ilvl="8" w:tplc="08090005" w:tentative="1">
      <w:start w:val="1"/>
      <w:numFmt w:val="bullet"/>
      <w:lvlText w:val=""/>
      <w:lvlJc w:val="left"/>
      <w:pPr>
        <w:tabs>
          <w:tab w:val="num" w:pos="7560"/>
        </w:tabs>
        <w:ind w:left="7560" w:hanging="360"/>
      </w:pPr>
      <w:rPr>
        <w:rFonts w:ascii="Wingdings" w:hAnsi="Wingdings" w:hint="default"/>
      </w:rPr>
    </w:lvl>
  </w:abstractNum>
  <w:abstractNum w:abstractNumId="61" w15:restartNumberingAfterBreak="0">
    <w:nsid w:val="67F14304"/>
    <w:multiLevelType w:val="hybridMultilevel"/>
    <w:tmpl w:val="8F3EB3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68C05A0A"/>
    <w:multiLevelType w:val="hybridMultilevel"/>
    <w:tmpl w:val="0CEAAA36"/>
    <w:lvl w:ilvl="0" w:tplc="5A888F04">
      <w:start w:val="1"/>
      <w:numFmt w:val="bullet"/>
      <w:lvlText w:val=""/>
      <w:lvlJc w:val="left"/>
      <w:pPr>
        <w:tabs>
          <w:tab w:val="num" w:pos="1620"/>
        </w:tabs>
        <w:ind w:left="1620" w:hanging="360"/>
      </w:pPr>
      <w:rPr>
        <w:rFonts w:ascii="Symbol" w:hAnsi="Symbol" w:hint="default"/>
      </w:rPr>
    </w:lvl>
    <w:lvl w:ilvl="1" w:tplc="08090003" w:tentative="1">
      <w:start w:val="1"/>
      <w:numFmt w:val="bullet"/>
      <w:lvlText w:val="o"/>
      <w:lvlJc w:val="left"/>
      <w:pPr>
        <w:tabs>
          <w:tab w:val="num" w:pos="2340"/>
        </w:tabs>
        <w:ind w:left="2340" w:hanging="360"/>
      </w:pPr>
      <w:rPr>
        <w:rFonts w:ascii="Courier New" w:hAnsi="Courier New" w:cs="Courier New" w:hint="default"/>
      </w:rPr>
    </w:lvl>
    <w:lvl w:ilvl="2" w:tplc="08090005" w:tentative="1">
      <w:start w:val="1"/>
      <w:numFmt w:val="bullet"/>
      <w:lvlText w:val=""/>
      <w:lvlJc w:val="left"/>
      <w:pPr>
        <w:tabs>
          <w:tab w:val="num" w:pos="3060"/>
        </w:tabs>
        <w:ind w:left="3060" w:hanging="360"/>
      </w:pPr>
      <w:rPr>
        <w:rFonts w:ascii="Wingdings" w:hAnsi="Wingdings" w:hint="default"/>
      </w:rPr>
    </w:lvl>
    <w:lvl w:ilvl="3" w:tplc="08090001" w:tentative="1">
      <w:start w:val="1"/>
      <w:numFmt w:val="bullet"/>
      <w:lvlText w:val=""/>
      <w:lvlJc w:val="left"/>
      <w:pPr>
        <w:tabs>
          <w:tab w:val="num" w:pos="3780"/>
        </w:tabs>
        <w:ind w:left="3780" w:hanging="360"/>
      </w:pPr>
      <w:rPr>
        <w:rFonts w:ascii="Symbol" w:hAnsi="Symbol" w:hint="default"/>
      </w:rPr>
    </w:lvl>
    <w:lvl w:ilvl="4" w:tplc="08090003" w:tentative="1">
      <w:start w:val="1"/>
      <w:numFmt w:val="bullet"/>
      <w:lvlText w:val="o"/>
      <w:lvlJc w:val="left"/>
      <w:pPr>
        <w:tabs>
          <w:tab w:val="num" w:pos="4500"/>
        </w:tabs>
        <w:ind w:left="4500" w:hanging="360"/>
      </w:pPr>
      <w:rPr>
        <w:rFonts w:ascii="Courier New" w:hAnsi="Courier New" w:cs="Courier New" w:hint="default"/>
      </w:rPr>
    </w:lvl>
    <w:lvl w:ilvl="5" w:tplc="08090005" w:tentative="1">
      <w:start w:val="1"/>
      <w:numFmt w:val="bullet"/>
      <w:lvlText w:val=""/>
      <w:lvlJc w:val="left"/>
      <w:pPr>
        <w:tabs>
          <w:tab w:val="num" w:pos="5220"/>
        </w:tabs>
        <w:ind w:left="5220" w:hanging="360"/>
      </w:pPr>
      <w:rPr>
        <w:rFonts w:ascii="Wingdings" w:hAnsi="Wingdings" w:hint="default"/>
      </w:rPr>
    </w:lvl>
    <w:lvl w:ilvl="6" w:tplc="08090001" w:tentative="1">
      <w:start w:val="1"/>
      <w:numFmt w:val="bullet"/>
      <w:lvlText w:val=""/>
      <w:lvlJc w:val="left"/>
      <w:pPr>
        <w:tabs>
          <w:tab w:val="num" w:pos="5940"/>
        </w:tabs>
        <w:ind w:left="5940" w:hanging="360"/>
      </w:pPr>
      <w:rPr>
        <w:rFonts w:ascii="Symbol" w:hAnsi="Symbol" w:hint="default"/>
      </w:rPr>
    </w:lvl>
    <w:lvl w:ilvl="7" w:tplc="08090003" w:tentative="1">
      <w:start w:val="1"/>
      <w:numFmt w:val="bullet"/>
      <w:lvlText w:val="o"/>
      <w:lvlJc w:val="left"/>
      <w:pPr>
        <w:tabs>
          <w:tab w:val="num" w:pos="6660"/>
        </w:tabs>
        <w:ind w:left="6660" w:hanging="360"/>
      </w:pPr>
      <w:rPr>
        <w:rFonts w:ascii="Courier New" w:hAnsi="Courier New" w:cs="Courier New" w:hint="default"/>
      </w:rPr>
    </w:lvl>
    <w:lvl w:ilvl="8" w:tplc="08090005" w:tentative="1">
      <w:start w:val="1"/>
      <w:numFmt w:val="bullet"/>
      <w:lvlText w:val=""/>
      <w:lvlJc w:val="left"/>
      <w:pPr>
        <w:tabs>
          <w:tab w:val="num" w:pos="7380"/>
        </w:tabs>
        <w:ind w:left="7380" w:hanging="360"/>
      </w:pPr>
      <w:rPr>
        <w:rFonts w:ascii="Wingdings" w:hAnsi="Wingdings" w:hint="default"/>
      </w:rPr>
    </w:lvl>
  </w:abstractNum>
  <w:abstractNum w:abstractNumId="63" w15:restartNumberingAfterBreak="0">
    <w:nsid w:val="6E964DAC"/>
    <w:multiLevelType w:val="hybridMultilevel"/>
    <w:tmpl w:val="2F120C2A"/>
    <w:lvl w:ilvl="0" w:tplc="5A888F04">
      <w:start w:val="1"/>
      <w:numFmt w:val="bullet"/>
      <w:lvlText w:val=""/>
      <w:lvlJc w:val="left"/>
      <w:pPr>
        <w:tabs>
          <w:tab w:val="num" w:pos="2160"/>
        </w:tabs>
        <w:ind w:left="2160" w:hanging="360"/>
      </w:pPr>
      <w:rPr>
        <w:rFonts w:ascii="Symbol" w:hAnsi="Symbol" w:hint="default"/>
      </w:rPr>
    </w:lvl>
    <w:lvl w:ilvl="1" w:tplc="08090003" w:tentative="1">
      <w:start w:val="1"/>
      <w:numFmt w:val="bullet"/>
      <w:lvlText w:val="o"/>
      <w:lvlJc w:val="left"/>
      <w:pPr>
        <w:tabs>
          <w:tab w:val="num" w:pos="2880"/>
        </w:tabs>
        <w:ind w:left="2880" w:hanging="360"/>
      </w:pPr>
      <w:rPr>
        <w:rFonts w:ascii="Courier New" w:hAnsi="Courier New" w:cs="Courier New" w:hint="default"/>
      </w:rPr>
    </w:lvl>
    <w:lvl w:ilvl="2" w:tplc="08090005" w:tentative="1">
      <w:start w:val="1"/>
      <w:numFmt w:val="bullet"/>
      <w:lvlText w:val=""/>
      <w:lvlJc w:val="left"/>
      <w:pPr>
        <w:tabs>
          <w:tab w:val="num" w:pos="3600"/>
        </w:tabs>
        <w:ind w:left="3600" w:hanging="360"/>
      </w:pPr>
      <w:rPr>
        <w:rFonts w:ascii="Wingdings" w:hAnsi="Wingdings" w:hint="default"/>
      </w:rPr>
    </w:lvl>
    <w:lvl w:ilvl="3" w:tplc="08090001" w:tentative="1">
      <w:start w:val="1"/>
      <w:numFmt w:val="bullet"/>
      <w:lvlText w:val=""/>
      <w:lvlJc w:val="left"/>
      <w:pPr>
        <w:tabs>
          <w:tab w:val="num" w:pos="4320"/>
        </w:tabs>
        <w:ind w:left="4320" w:hanging="360"/>
      </w:pPr>
      <w:rPr>
        <w:rFonts w:ascii="Symbol" w:hAnsi="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hint="default"/>
      </w:rPr>
    </w:lvl>
    <w:lvl w:ilvl="6" w:tplc="08090001" w:tentative="1">
      <w:start w:val="1"/>
      <w:numFmt w:val="bullet"/>
      <w:lvlText w:val=""/>
      <w:lvlJc w:val="left"/>
      <w:pPr>
        <w:tabs>
          <w:tab w:val="num" w:pos="6480"/>
        </w:tabs>
        <w:ind w:left="6480" w:hanging="360"/>
      </w:pPr>
      <w:rPr>
        <w:rFonts w:ascii="Symbol" w:hAnsi="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hint="default"/>
      </w:rPr>
    </w:lvl>
  </w:abstractNum>
  <w:abstractNum w:abstractNumId="64" w15:restartNumberingAfterBreak="0">
    <w:nsid w:val="6EB31DCD"/>
    <w:multiLevelType w:val="hybridMultilevel"/>
    <w:tmpl w:val="E8965952"/>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65" w15:restartNumberingAfterBreak="0">
    <w:nsid w:val="6F427B04"/>
    <w:multiLevelType w:val="multilevel"/>
    <w:tmpl w:val="8C60C142"/>
    <w:lvl w:ilvl="0">
      <w:start w:val="6"/>
      <w:numFmt w:val="decimal"/>
      <w:pStyle w:val="Heading4"/>
      <w:lvlText w:val="%1"/>
      <w:lvlJc w:val="left"/>
      <w:pPr>
        <w:tabs>
          <w:tab w:val="num" w:pos="450"/>
        </w:tabs>
        <w:ind w:left="450" w:hanging="450"/>
      </w:pPr>
      <w:rPr>
        <w:rFonts w:hint="default"/>
      </w:rPr>
    </w:lvl>
    <w:lvl w:ilvl="1">
      <w:start w:val="1"/>
      <w:numFmt w:val="decimal"/>
      <w:lvlText w:val="%1.%2"/>
      <w:lvlJc w:val="left"/>
      <w:pPr>
        <w:tabs>
          <w:tab w:val="num" w:pos="690"/>
        </w:tabs>
        <w:ind w:left="690" w:hanging="45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66" w15:restartNumberingAfterBreak="0">
    <w:nsid w:val="70B94336"/>
    <w:multiLevelType w:val="multilevel"/>
    <w:tmpl w:val="5888C298"/>
    <w:lvl w:ilvl="0">
      <w:start w:val="1"/>
      <w:numFmt w:val="bullet"/>
      <w:lvlText w:val=""/>
      <w:lvlJc w:val="left"/>
      <w:pPr>
        <w:tabs>
          <w:tab w:val="num" w:pos="1440"/>
        </w:tabs>
        <w:ind w:left="1440" w:hanging="360"/>
      </w:pPr>
      <w:rPr>
        <w:rFonts w:ascii="Symbol" w:hAnsi="Symbol" w:hint="default"/>
      </w:rPr>
    </w:lvl>
    <w:lvl w:ilvl="1">
      <w:start w:val="1"/>
      <w:numFmt w:val="decimal"/>
      <w:lvlText w:val="%1.%2"/>
      <w:lvlJc w:val="left"/>
      <w:pPr>
        <w:tabs>
          <w:tab w:val="num" w:pos="360"/>
        </w:tabs>
        <w:ind w:left="360" w:hanging="360"/>
      </w:pPr>
      <w:rPr>
        <w:rFonts w:hint="default"/>
      </w:rPr>
    </w:lvl>
    <w:lvl w:ilvl="2">
      <w:start w:val="1"/>
      <w:numFmt w:val="bullet"/>
      <w:lvlText w:val="-"/>
      <w:lvlJc w:val="left"/>
      <w:pPr>
        <w:tabs>
          <w:tab w:val="num" w:pos="360"/>
        </w:tabs>
        <w:ind w:left="360" w:hanging="360"/>
      </w:pPr>
      <w:rPr>
        <w:rFonts w:ascii="Arial" w:eastAsia="Times New Roman" w:hAnsi="Arial" w:cs="Arial"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71466B88"/>
    <w:multiLevelType w:val="hybridMultilevel"/>
    <w:tmpl w:val="17660D74"/>
    <w:lvl w:ilvl="0" w:tplc="918C1C62">
      <w:start w:val="2"/>
      <w:numFmt w:val="bullet"/>
      <w:lvlText w:val="-"/>
      <w:lvlJc w:val="left"/>
      <w:pPr>
        <w:tabs>
          <w:tab w:val="num" w:pos="720"/>
        </w:tabs>
        <w:ind w:left="720" w:hanging="360"/>
      </w:pPr>
      <w:rPr>
        <w:rFonts w:ascii="Arial" w:eastAsia="Times New Roman" w:hAnsi="Arial"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2F14B92"/>
    <w:multiLevelType w:val="hybridMultilevel"/>
    <w:tmpl w:val="D8ACCD76"/>
    <w:lvl w:ilvl="0" w:tplc="5A888F04">
      <w:start w:val="1"/>
      <w:numFmt w:val="bullet"/>
      <w:lvlText w:val=""/>
      <w:lvlJc w:val="left"/>
      <w:pPr>
        <w:tabs>
          <w:tab w:val="num" w:pos="720"/>
        </w:tabs>
        <w:ind w:left="720" w:hanging="360"/>
      </w:pPr>
      <w:rPr>
        <w:rFonts w:ascii="Symbol" w:hAnsi="Symbol" w:hint="default"/>
      </w:rPr>
    </w:lvl>
    <w:lvl w:ilvl="1" w:tplc="5A888F04">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3281F77"/>
    <w:multiLevelType w:val="hybridMultilevel"/>
    <w:tmpl w:val="289089EA"/>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70" w15:restartNumberingAfterBreak="0">
    <w:nsid w:val="75825820"/>
    <w:multiLevelType w:val="hybridMultilevel"/>
    <w:tmpl w:val="BCD83992"/>
    <w:lvl w:ilvl="0" w:tplc="0FFA2EDA">
      <w:start w:val="1"/>
      <w:numFmt w:val="bullet"/>
      <w:lvlText w:val=""/>
      <w:lvlJc w:val="left"/>
      <w:pPr>
        <w:tabs>
          <w:tab w:val="num" w:pos="2115"/>
        </w:tabs>
        <w:ind w:left="2115" w:hanging="360"/>
      </w:pPr>
      <w:rPr>
        <w:rFonts w:ascii="Symbol" w:hAnsi="Symbol" w:hint="default"/>
        <w:color w:val="auto"/>
      </w:rPr>
    </w:lvl>
    <w:lvl w:ilvl="1" w:tplc="08090003">
      <w:start w:val="1"/>
      <w:numFmt w:val="bullet"/>
      <w:lvlText w:val="o"/>
      <w:lvlJc w:val="left"/>
      <w:pPr>
        <w:tabs>
          <w:tab w:val="num" w:pos="2835"/>
        </w:tabs>
        <w:ind w:left="2835" w:hanging="360"/>
      </w:pPr>
      <w:rPr>
        <w:rFonts w:ascii="Courier New" w:hAnsi="Courier New" w:cs="Courier New" w:hint="default"/>
      </w:rPr>
    </w:lvl>
    <w:lvl w:ilvl="2" w:tplc="08090005" w:tentative="1">
      <w:start w:val="1"/>
      <w:numFmt w:val="bullet"/>
      <w:lvlText w:val=""/>
      <w:lvlJc w:val="left"/>
      <w:pPr>
        <w:tabs>
          <w:tab w:val="num" w:pos="3555"/>
        </w:tabs>
        <w:ind w:left="3555" w:hanging="360"/>
      </w:pPr>
      <w:rPr>
        <w:rFonts w:ascii="Wingdings" w:hAnsi="Wingdings" w:hint="default"/>
      </w:rPr>
    </w:lvl>
    <w:lvl w:ilvl="3" w:tplc="08090001" w:tentative="1">
      <w:start w:val="1"/>
      <w:numFmt w:val="bullet"/>
      <w:lvlText w:val=""/>
      <w:lvlJc w:val="left"/>
      <w:pPr>
        <w:tabs>
          <w:tab w:val="num" w:pos="4275"/>
        </w:tabs>
        <w:ind w:left="4275" w:hanging="360"/>
      </w:pPr>
      <w:rPr>
        <w:rFonts w:ascii="Symbol" w:hAnsi="Symbol" w:hint="default"/>
      </w:rPr>
    </w:lvl>
    <w:lvl w:ilvl="4" w:tplc="08090003" w:tentative="1">
      <w:start w:val="1"/>
      <w:numFmt w:val="bullet"/>
      <w:lvlText w:val="o"/>
      <w:lvlJc w:val="left"/>
      <w:pPr>
        <w:tabs>
          <w:tab w:val="num" w:pos="4995"/>
        </w:tabs>
        <w:ind w:left="4995" w:hanging="360"/>
      </w:pPr>
      <w:rPr>
        <w:rFonts w:ascii="Courier New" w:hAnsi="Courier New" w:cs="Courier New" w:hint="default"/>
      </w:rPr>
    </w:lvl>
    <w:lvl w:ilvl="5" w:tplc="08090005" w:tentative="1">
      <w:start w:val="1"/>
      <w:numFmt w:val="bullet"/>
      <w:lvlText w:val=""/>
      <w:lvlJc w:val="left"/>
      <w:pPr>
        <w:tabs>
          <w:tab w:val="num" w:pos="5715"/>
        </w:tabs>
        <w:ind w:left="5715" w:hanging="360"/>
      </w:pPr>
      <w:rPr>
        <w:rFonts w:ascii="Wingdings" w:hAnsi="Wingdings" w:hint="default"/>
      </w:rPr>
    </w:lvl>
    <w:lvl w:ilvl="6" w:tplc="08090001" w:tentative="1">
      <w:start w:val="1"/>
      <w:numFmt w:val="bullet"/>
      <w:lvlText w:val=""/>
      <w:lvlJc w:val="left"/>
      <w:pPr>
        <w:tabs>
          <w:tab w:val="num" w:pos="6435"/>
        </w:tabs>
        <w:ind w:left="6435" w:hanging="360"/>
      </w:pPr>
      <w:rPr>
        <w:rFonts w:ascii="Symbol" w:hAnsi="Symbol" w:hint="default"/>
      </w:rPr>
    </w:lvl>
    <w:lvl w:ilvl="7" w:tplc="08090003" w:tentative="1">
      <w:start w:val="1"/>
      <w:numFmt w:val="bullet"/>
      <w:lvlText w:val="o"/>
      <w:lvlJc w:val="left"/>
      <w:pPr>
        <w:tabs>
          <w:tab w:val="num" w:pos="7155"/>
        </w:tabs>
        <w:ind w:left="7155" w:hanging="360"/>
      </w:pPr>
      <w:rPr>
        <w:rFonts w:ascii="Courier New" w:hAnsi="Courier New" w:cs="Courier New" w:hint="default"/>
      </w:rPr>
    </w:lvl>
    <w:lvl w:ilvl="8" w:tplc="08090005" w:tentative="1">
      <w:start w:val="1"/>
      <w:numFmt w:val="bullet"/>
      <w:lvlText w:val=""/>
      <w:lvlJc w:val="left"/>
      <w:pPr>
        <w:tabs>
          <w:tab w:val="num" w:pos="7875"/>
        </w:tabs>
        <w:ind w:left="7875" w:hanging="360"/>
      </w:pPr>
      <w:rPr>
        <w:rFonts w:ascii="Wingdings" w:hAnsi="Wingdings" w:hint="default"/>
      </w:rPr>
    </w:lvl>
  </w:abstractNum>
  <w:abstractNum w:abstractNumId="71" w15:restartNumberingAfterBreak="0">
    <w:nsid w:val="76DF08C4"/>
    <w:multiLevelType w:val="hybridMultilevel"/>
    <w:tmpl w:val="D7F0CC8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84A0A91"/>
    <w:multiLevelType w:val="hybridMultilevel"/>
    <w:tmpl w:val="2D300608"/>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73" w15:restartNumberingAfterBreak="0">
    <w:nsid w:val="79B97E87"/>
    <w:multiLevelType w:val="hybridMultilevel"/>
    <w:tmpl w:val="A1B2D7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C9F439C"/>
    <w:multiLevelType w:val="hybridMultilevel"/>
    <w:tmpl w:val="860AAE84"/>
    <w:lvl w:ilvl="0" w:tplc="08090017">
      <w:start w:val="5"/>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7DB603FD"/>
    <w:multiLevelType w:val="multilevel"/>
    <w:tmpl w:val="5CC0B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E705A31"/>
    <w:multiLevelType w:val="multilevel"/>
    <w:tmpl w:val="9F180A62"/>
    <w:lvl w:ilvl="0">
      <w:start w:val="4"/>
      <w:numFmt w:val="decimal"/>
      <w:lvlText w:val="%1"/>
      <w:lvlJc w:val="left"/>
      <w:pPr>
        <w:ind w:left="525" w:hanging="525"/>
      </w:pPr>
      <w:rPr>
        <w:rFonts w:hint="default"/>
        <w:b/>
      </w:rPr>
    </w:lvl>
    <w:lvl w:ilvl="1">
      <w:start w:val="2"/>
      <w:numFmt w:val="decimal"/>
      <w:lvlText w:val="%1.%2"/>
      <w:lvlJc w:val="left"/>
      <w:pPr>
        <w:ind w:left="525" w:hanging="525"/>
      </w:pPr>
      <w:rPr>
        <w:rFonts w:hint="default"/>
        <w:b/>
      </w:rPr>
    </w:lvl>
    <w:lvl w:ilvl="2">
      <w:start w:val="8"/>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num w:numId="1">
    <w:abstractNumId w:val="0"/>
  </w:num>
  <w:num w:numId="2">
    <w:abstractNumId w:val="22"/>
  </w:num>
  <w:num w:numId="3">
    <w:abstractNumId w:val="65"/>
  </w:num>
  <w:num w:numId="4">
    <w:abstractNumId w:val="54"/>
  </w:num>
  <w:num w:numId="5">
    <w:abstractNumId w:val="31"/>
  </w:num>
  <w:num w:numId="6">
    <w:abstractNumId w:val="56"/>
  </w:num>
  <w:num w:numId="7">
    <w:abstractNumId w:val="8"/>
  </w:num>
  <w:num w:numId="8">
    <w:abstractNumId w:val="39"/>
  </w:num>
  <w:num w:numId="9">
    <w:abstractNumId w:val="43"/>
  </w:num>
  <w:num w:numId="10">
    <w:abstractNumId w:val="4"/>
  </w:num>
  <w:num w:numId="11">
    <w:abstractNumId w:val="49"/>
  </w:num>
  <w:num w:numId="12">
    <w:abstractNumId w:val="9"/>
  </w:num>
  <w:num w:numId="13">
    <w:abstractNumId w:val="66"/>
  </w:num>
  <w:num w:numId="14">
    <w:abstractNumId w:val="72"/>
  </w:num>
  <w:num w:numId="15">
    <w:abstractNumId w:val="60"/>
  </w:num>
  <w:num w:numId="16">
    <w:abstractNumId w:val="25"/>
  </w:num>
  <w:num w:numId="17">
    <w:abstractNumId w:val="53"/>
  </w:num>
  <w:num w:numId="18">
    <w:abstractNumId w:val="1"/>
  </w:num>
  <w:num w:numId="19">
    <w:abstractNumId w:val="37"/>
  </w:num>
  <w:num w:numId="20">
    <w:abstractNumId w:val="3"/>
  </w:num>
  <w:num w:numId="21">
    <w:abstractNumId w:val="38"/>
  </w:num>
  <w:num w:numId="22">
    <w:abstractNumId w:val="10"/>
  </w:num>
  <w:num w:numId="23">
    <w:abstractNumId w:val="63"/>
  </w:num>
  <w:num w:numId="24">
    <w:abstractNumId w:val="62"/>
  </w:num>
  <w:num w:numId="25">
    <w:abstractNumId w:val="2"/>
  </w:num>
  <w:num w:numId="26">
    <w:abstractNumId w:val="27"/>
  </w:num>
  <w:num w:numId="27">
    <w:abstractNumId w:val="11"/>
  </w:num>
  <w:num w:numId="28">
    <w:abstractNumId w:val="47"/>
  </w:num>
  <w:num w:numId="29">
    <w:abstractNumId w:val="68"/>
  </w:num>
  <w:num w:numId="30">
    <w:abstractNumId w:val="70"/>
  </w:num>
  <w:num w:numId="31">
    <w:abstractNumId w:val="5"/>
  </w:num>
  <w:num w:numId="32">
    <w:abstractNumId w:val="23"/>
  </w:num>
  <w:num w:numId="33">
    <w:abstractNumId w:val="12"/>
  </w:num>
  <w:num w:numId="34">
    <w:abstractNumId w:val="71"/>
  </w:num>
  <w:num w:numId="35">
    <w:abstractNumId w:val="48"/>
  </w:num>
  <w:num w:numId="36">
    <w:abstractNumId w:val="67"/>
  </w:num>
  <w:num w:numId="37">
    <w:abstractNumId w:val="41"/>
  </w:num>
  <w:num w:numId="38">
    <w:abstractNumId w:val="42"/>
  </w:num>
  <w:num w:numId="39">
    <w:abstractNumId w:val="15"/>
  </w:num>
  <w:num w:numId="40">
    <w:abstractNumId w:val="13"/>
  </w:num>
  <w:num w:numId="41">
    <w:abstractNumId w:val="58"/>
  </w:num>
  <w:num w:numId="42">
    <w:abstractNumId w:val="46"/>
  </w:num>
  <w:num w:numId="43">
    <w:abstractNumId w:val="59"/>
  </w:num>
  <w:num w:numId="44">
    <w:abstractNumId w:val="17"/>
  </w:num>
  <w:num w:numId="45">
    <w:abstractNumId w:val="57"/>
  </w:num>
  <w:num w:numId="46">
    <w:abstractNumId w:val="52"/>
  </w:num>
  <w:num w:numId="47">
    <w:abstractNumId w:val="24"/>
  </w:num>
  <w:num w:numId="48">
    <w:abstractNumId w:val="19"/>
  </w:num>
  <w:num w:numId="49">
    <w:abstractNumId w:val="75"/>
  </w:num>
  <w:num w:numId="50">
    <w:abstractNumId w:val="50"/>
  </w:num>
  <w:num w:numId="51">
    <w:abstractNumId w:val="20"/>
  </w:num>
  <w:num w:numId="52">
    <w:abstractNumId w:val="76"/>
  </w:num>
  <w:num w:numId="53">
    <w:abstractNumId w:val="34"/>
  </w:num>
  <w:num w:numId="54">
    <w:abstractNumId w:val="69"/>
  </w:num>
  <w:num w:numId="55">
    <w:abstractNumId w:val="14"/>
  </w:num>
  <w:num w:numId="56">
    <w:abstractNumId w:val="45"/>
  </w:num>
  <w:num w:numId="57">
    <w:abstractNumId w:val="36"/>
  </w:num>
  <w:num w:numId="58">
    <w:abstractNumId w:val="18"/>
  </w:num>
  <w:num w:numId="59">
    <w:abstractNumId w:val="30"/>
  </w:num>
  <w:num w:numId="60">
    <w:abstractNumId w:val="55"/>
  </w:num>
  <w:num w:numId="61">
    <w:abstractNumId w:val="21"/>
  </w:num>
  <w:num w:numId="62">
    <w:abstractNumId w:val="74"/>
  </w:num>
  <w:num w:numId="63">
    <w:abstractNumId w:val="44"/>
  </w:num>
  <w:num w:numId="64">
    <w:abstractNumId w:val="6"/>
  </w:num>
  <w:num w:numId="65">
    <w:abstractNumId w:val="29"/>
  </w:num>
  <w:num w:numId="66">
    <w:abstractNumId w:val="28"/>
  </w:num>
  <w:num w:numId="67">
    <w:abstractNumId w:val="64"/>
  </w:num>
  <w:num w:numId="68">
    <w:abstractNumId w:val="61"/>
  </w:num>
  <w:num w:numId="69">
    <w:abstractNumId w:val="32"/>
  </w:num>
  <w:num w:numId="70">
    <w:abstractNumId w:val="35"/>
  </w:num>
  <w:num w:numId="71">
    <w:abstractNumId w:val="7"/>
  </w:num>
  <w:num w:numId="72">
    <w:abstractNumId w:val="51"/>
  </w:num>
  <w:num w:numId="73">
    <w:abstractNumId w:val="73"/>
  </w:num>
  <w:num w:numId="74">
    <w:abstractNumId w:val="33"/>
  </w:num>
  <w:num w:numId="75">
    <w:abstractNumId w:val="16"/>
  </w:num>
  <w:num w:numId="76">
    <w:abstractNumId w:val="26"/>
  </w:num>
  <w:num w:numId="77">
    <w:abstractNumId w:val="40"/>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1208"/>
    <w:rsid w:val="00000667"/>
    <w:rsid w:val="000015EC"/>
    <w:rsid w:val="00002FFF"/>
    <w:rsid w:val="000034B0"/>
    <w:rsid w:val="00004F5C"/>
    <w:rsid w:val="0000541B"/>
    <w:rsid w:val="0000759B"/>
    <w:rsid w:val="000128CB"/>
    <w:rsid w:val="000138D3"/>
    <w:rsid w:val="00014C9E"/>
    <w:rsid w:val="00016BC6"/>
    <w:rsid w:val="00016E47"/>
    <w:rsid w:val="00017D7C"/>
    <w:rsid w:val="0002061C"/>
    <w:rsid w:val="00021D96"/>
    <w:rsid w:val="00025006"/>
    <w:rsid w:val="000254C7"/>
    <w:rsid w:val="00027828"/>
    <w:rsid w:val="000348FC"/>
    <w:rsid w:val="000356AE"/>
    <w:rsid w:val="00036B43"/>
    <w:rsid w:val="000400CF"/>
    <w:rsid w:val="00041E98"/>
    <w:rsid w:val="00044066"/>
    <w:rsid w:val="00044126"/>
    <w:rsid w:val="000448F8"/>
    <w:rsid w:val="00045086"/>
    <w:rsid w:val="00045C51"/>
    <w:rsid w:val="00047928"/>
    <w:rsid w:val="00050481"/>
    <w:rsid w:val="00050F1A"/>
    <w:rsid w:val="00052DF8"/>
    <w:rsid w:val="00053986"/>
    <w:rsid w:val="000543C9"/>
    <w:rsid w:val="00056CF0"/>
    <w:rsid w:val="0005790E"/>
    <w:rsid w:val="00063722"/>
    <w:rsid w:val="0006573A"/>
    <w:rsid w:val="0007317A"/>
    <w:rsid w:val="00073F33"/>
    <w:rsid w:val="0007504B"/>
    <w:rsid w:val="00076855"/>
    <w:rsid w:val="000772C8"/>
    <w:rsid w:val="000773D0"/>
    <w:rsid w:val="00080065"/>
    <w:rsid w:val="00080D22"/>
    <w:rsid w:val="00081866"/>
    <w:rsid w:val="0008202D"/>
    <w:rsid w:val="0008592E"/>
    <w:rsid w:val="000878A8"/>
    <w:rsid w:val="00087B4B"/>
    <w:rsid w:val="00087E3E"/>
    <w:rsid w:val="0009031B"/>
    <w:rsid w:val="000910B1"/>
    <w:rsid w:val="00091C40"/>
    <w:rsid w:val="000930A4"/>
    <w:rsid w:val="000A2475"/>
    <w:rsid w:val="000A39D1"/>
    <w:rsid w:val="000A5F36"/>
    <w:rsid w:val="000A6ADD"/>
    <w:rsid w:val="000B0144"/>
    <w:rsid w:val="000B1FAC"/>
    <w:rsid w:val="000B291B"/>
    <w:rsid w:val="000B37C9"/>
    <w:rsid w:val="000B3D72"/>
    <w:rsid w:val="000B4D7C"/>
    <w:rsid w:val="000B55D8"/>
    <w:rsid w:val="000B76C3"/>
    <w:rsid w:val="000B76D5"/>
    <w:rsid w:val="000B7798"/>
    <w:rsid w:val="000C05A6"/>
    <w:rsid w:val="000C124F"/>
    <w:rsid w:val="000C22EB"/>
    <w:rsid w:val="000C2D9D"/>
    <w:rsid w:val="000C351D"/>
    <w:rsid w:val="000C40AF"/>
    <w:rsid w:val="000C464B"/>
    <w:rsid w:val="000C556C"/>
    <w:rsid w:val="000C6042"/>
    <w:rsid w:val="000C649A"/>
    <w:rsid w:val="000C6718"/>
    <w:rsid w:val="000C6F27"/>
    <w:rsid w:val="000D36E9"/>
    <w:rsid w:val="000D4574"/>
    <w:rsid w:val="000D4611"/>
    <w:rsid w:val="000D5F80"/>
    <w:rsid w:val="000D7E6E"/>
    <w:rsid w:val="000E0F18"/>
    <w:rsid w:val="000E2B88"/>
    <w:rsid w:val="000E32B5"/>
    <w:rsid w:val="000E3CC8"/>
    <w:rsid w:val="000E53BD"/>
    <w:rsid w:val="000F43CE"/>
    <w:rsid w:val="000F563A"/>
    <w:rsid w:val="000F67C1"/>
    <w:rsid w:val="00101576"/>
    <w:rsid w:val="001017C5"/>
    <w:rsid w:val="00104D0D"/>
    <w:rsid w:val="0010567B"/>
    <w:rsid w:val="00106333"/>
    <w:rsid w:val="0010715D"/>
    <w:rsid w:val="00107916"/>
    <w:rsid w:val="00107DCE"/>
    <w:rsid w:val="001149B0"/>
    <w:rsid w:val="00114C06"/>
    <w:rsid w:val="0011515B"/>
    <w:rsid w:val="00115855"/>
    <w:rsid w:val="00125C99"/>
    <w:rsid w:val="0012745D"/>
    <w:rsid w:val="001300B8"/>
    <w:rsid w:val="001308C0"/>
    <w:rsid w:val="00130EA1"/>
    <w:rsid w:val="00131BDD"/>
    <w:rsid w:val="00133104"/>
    <w:rsid w:val="00133B98"/>
    <w:rsid w:val="00133EBA"/>
    <w:rsid w:val="0013657E"/>
    <w:rsid w:val="001365C9"/>
    <w:rsid w:val="00140A1C"/>
    <w:rsid w:val="001412E1"/>
    <w:rsid w:val="001447C4"/>
    <w:rsid w:val="001456D1"/>
    <w:rsid w:val="00145C23"/>
    <w:rsid w:val="00147F48"/>
    <w:rsid w:val="00150660"/>
    <w:rsid w:val="0015280F"/>
    <w:rsid w:val="0015387D"/>
    <w:rsid w:val="00154597"/>
    <w:rsid w:val="00156815"/>
    <w:rsid w:val="00157237"/>
    <w:rsid w:val="0016000C"/>
    <w:rsid w:val="00160EEB"/>
    <w:rsid w:val="00161106"/>
    <w:rsid w:val="001620ED"/>
    <w:rsid w:val="00162965"/>
    <w:rsid w:val="00162A51"/>
    <w:rsid w:val="00162F4A"/>
    <w:rsid w:val="001705F3"/>
    <w:rsid w:val="001727DC"/>
    <w:rsid w:val="00172D9E"/>
    <w:rsid w:val="00174E54"/>
    <w:rsid w:val="001807BE"/>
    <w:rsid w:val="00180B66"/>
    <w:rsid w:val="00181FCF"/>
    <w:rsid w:val="00182472"/>
    <w:rsid w:val="00182DD4"/>
    <w:rsid w:val="001838DC"/>
    <w:rsid w:val="00184F9D"/>
    <w:rsid w:val="0019064F"/>
    <w:rsid w:val="0019124A"/>
    <w:rsid w:val="00192EAB"/>
    <w:rsid w:val="00193162"/>
    <w:rsid w:val="001962FA"/>
    <w:rsid w:val="001A01C9"/>
    <w:rsid w:val="001A0EE3"/>
    <w:rsid w:val="001A1163"/>
    <w:rsid w:val="001A2C29"/>
    <w:rsid w:val="001A5711"/>
    <w:rsid w:val="001A5D9F"/>
    <w:rsid w:val="001B2173"/>
    <w:rsid w:val="001B222F"/>
    <w:rsid w:val="001B4000"/>
    <w:rsid w:val="001B469E"/>
    <w:rsid w:val="001B4BB2"/>
    <w:rsid w:val="001B6020"/>
    <w:rsid w:val="001B788C"/>
    <w:rsid w:val="001C0E02"/>
    <w:rsid w:val="001C14D5"/>
    <w:rsid w:val="001C270E"/>
    <w:rsid w:val="001C32B6"/>
    <w:rsid w:val="001C3500"/>
    <w:rsid w:val="001C3943"/>
    <w:rsid w:val="001C44FE"/>
    <w:rsid w:val="001C52CB"/>
    <w:rsid w:val="001C5712"/>
    <w:rsid w:val="001C59C9"/>
    <w:rsid w:val="001C61DB"/>
    <w:rsid w:val="001C7BF7"/>
    <w:rsid w:val="001D1070"/>
    <w:rsid w:val="001D5051"/>
    <w:rsid w:val="001D63DF"/>
    <w:rsid w:val="001E24E3"/>
    <w:rsid w:val="001E3A7F"/>
    <w:rsid w:val="001E4D8D"/>
    <w:rsid w:val="001E61D6"/>
    <w:rsid w:val="001E64E2"/>
    <w:rsid w:val="001F17AA"/>
    <w:rsid w:val="001F210E"/>
    <w:rsid w:val="001F3DFD"/>
    <w:rsid w:val="001F40FB"/>
    <w:rsid w:val="001F542B"/>
    <w:rsid w:val="001F5E53"/>
    <w:rsid w:val="0020383E"/>
    <w:rsid w:val="00206659"/>
    <w:rsid w:val="00206B2B"/>
    <w:rsid w:val="00206E2E"/>
    <w:rsid w:val="002075E9"/>
    <w:rsid w:val="0020762E"/>
    <w:rsid w:val="00211CF2"/>
    <w:rsid w:val="00211DAD"/>
    <w:rsid w:val="00214687"/>
    <w:rsid w:val="00215FBB"/>
    <w:rsid w:val="002171D6"/>
    <w:rsid w:val="00220208"/>
    <w:rsid w:val="00220A49"/>
    <w:rsid w:val="00223385"/>
    <w:rsid w:val="00223A19"/>
    <w:rsid w:val="002241C9"/>
    <w:rsid w:val="00224A93"/>
    <w:rsid w:val="002261C2"/>
    <w:rsid w:val="00226944"/>
    <w:rsid w:val="00226CEF"/>
    <w:rsid w:val="00230F6D"/>
    <w:rsid w:val="00231297"/>
    <w:rsid w:val="00232CFF"/>
    <w:rsid w:val="00233A92"/>
    <w:rsid w:val="00233C20"/>
    <w:rsid w:val="002426E1"/>
    <w:rsid w:val="002460B7"/>
    <w:rsid w:val="00247EAD"/>
    <w:rsid w:val="0025020A"/>
    <w:rsid w:val="002506EB"/>
    <w:rsid w:val="00252127"/>
    <w:rsid w:val="00253034"/>
    <w:rsid w:val="0025304D"/>
    <w:rsid w:val="002536D6"/>
    <w:rsid w:val="00253EFF"/>
    <w:rsid w:val="00256974"/>
    <w:rsid w:val="00257EEF"/>
    <w:rsid w:val="00260F53"/>
    <w:rsid w:val="00261746"/>
    <w:rsid w:val="00263564"/>
    <w:rsid w:val="00263576"/>
    <w:rsid w:val="00263B5A"/>
    <w:rsid w:val="0026588A"/>
    <w:rsid w:val="00266DEC"/>
    <w:rsid w:val="00270CFB"/>
    <w:rsid w:val="0027338A"/>
    <w:rsid w:val="002738E1"/>
    <w:rsid w:val="002754DF"/>
    <w:rsid w:val="00276FA0"/>
    <w:rsid w:val="0027710B"/>
    <w:rsid w:val="00280759"/>
    <w:rsid w:val="002810B2"/>
    <w:rsid w:val="00283734"/>
    <w:rsid w:val="00284D68"/>
    <w:rsid w:val="00285504"/>
    <w:rsid w:val="00286012"/>
    <w:rsid w:val="00290DA7"/>
    <w:rsid w:val="00292DC6"/>
    <w:rsid w:val="0029387D"/>
    <w:rsid w:val="00296048"/>
    <w:rsid w:val="00296EEF"/>
    <w:rsid w:val="002971B2"/>
    <w:rsid w:val="002979BD"/>
    <w:rsid w:val="002A06B0"/>
    <w:rsid w:val="002A1145"/>
    <w:rsid w:val="002A13ED"/>
    <w:rsid w:val="002A2A44"/>
    <w:rsid w:val="002A4E40"/>
    <w:rsid w:val="002B0FEE"/>
    <w:rsid w:val="002B30C1"/>
    <w:rsid w:val="002B4A08"/>
    <w:rsid w:val="002B5B5D"/>
    <w:rsid w:val="002B6497"/>
    <w:rsid w:val="002C2082"/>
    <w:rsid w:val="002C31AA"/>
    <w:rsid w:val="002C6A81"/>
    <w:rsid w:val="002C70B3"/>
    <w:rsid w:val="002C7C61"/>
    <w:rsid w:val="002D1643"/>
    <w:rsid w:val="002D379E"/>
    <w:rsid w:val="002D3E76"/>
    <w:rsid w:val="002E3FFB"/>
    <w:rsid w:val="002E4540"/>
    <w:rsid w:val="002E4EFF"/>
    <w:rsid w:val="002E5211"/>
    <w:rsid w:val="002E7190"/>
    <w:rsid w:val="002F1C4E"/>
    <w:rsid w:val="002F369C"/>
    <w:rsid w:val="002F388E"/>
    <w:rsid w:val="002F4119"/>
    <w:rsid w:val="002F5087"/>
    <w:rsid w:val="002F5545"/>
    <w:rsid w:val="002F5D07"/>
    <w:rsid w:val="002F5FAD"/>
    <w:rsid w:val="002F6098"/>
    <w:rsid w:val="002F6ED7"/>
    <w:rsid w:val="002F6F47"/>
    <w:rsid w:val="003000C1"/>
    <w:rsid w:val="00300FDC"/>
    <w:rsid w:val="00303A1C"/>
    <w:rsid w:val="0030555C"/>
    <w:rsid w:val="00306859"/>
    <w:rsid w:val="00307C6E"/>
    <w:rsid w:val="0031148D"/>
    <w:rsid w:val="0031316B"/>
    <w:rsid w:val="00313223"/>
    <w:rsid w:val="00314CC8"/>
    <w:rsid w:val="00314ECB"/>
    <w:rsid w:val="003178D8"/>
    <w:rsid w:val="00317FC4"/>
    <w:rsid w:val="003203CD"/>
    <w:rsid w:val="00321094"/>
    <w:rsid w:val="00322CDC"/>
    <w:rsid w:val="00323CAE"/>
    <w:rsid w:val="00324D00"/>
    <w:rsid w:val="00325276"/>
    <w:rsid w:val="00326541"/>
    <w:rsid w:val="003266D4"/>
    <w:rsid w:val="003269AF"/>
    <w:rsid w:val="003270D3"/>
    <w:rsid w:val="00331E12"/>
    <w:rsid w:val="003347B4"/>
    <w:rsid w:val="00334B4C"/>
    <w:rsid w:val="00335907"/>
    <w:rsid w:val="00336A57"/>
    <w:rsid w:val="003372E2"/>
    <w:rsid w:val="00343AA7"/>
    <w:rsid w:val="00343C48"/>
    <w:rsid w:val="00344BC1"/>
    <w:rsid w:val="00346735"/>
    <w:rsid w:val="003529FB"/>
    <w:rsid w:val="003532A0"/>
    <w:rsid w:val="0035345D"/>
    <w:rsid w:val="003545A6"/>
    <w:rsid w:val="00356CFC"/>
    <w:rsid w:val="003641AB"/>
    <w:rsid w:val="003712DD"/>
    <w:rsid w:val="00373644"/>
    <w:rsid w:val="003762A6"/>
    <w:rsid w:val="00377221"/>
    <w:rsid w:val="00381E67"/>
    <w:rsid w:val="0038322C"/>
    <w:rsid w:val="0038439A"/>
    <w:rsid w:val="00384E3A"/>
    <w:rsid w:val="00384FB7"/>
    <w:rsid w:val="003877D8"/>
    <w:rsid w:val="00387B84"/>
    <w:rsid w:val="00390D39"/>
    <w:rsid w:val="00392222"/>
    <w:rsid w:val="00392598"/>
    <w:rsid w:val="0039281A"/>
    <w:rsid w:val="00394F2B"/>
    <w:rsid w:val="00395386"/>
    <w:rsid w:val="0039646D"/>
    <w:rsid w:val="003968F0"/>
    <w:rsid w:val="00396B12"/>
    <w:rsid w:val="003975BE"/>
    <w:rsid w:val="003A4E55"/>
    <w:rsid w:val="003A62B6"/>
    <w:rsid w:val="003A7165"/>
    <w:rsid w:val="003A7458"/>
    <w:rsid w:val="003B0719"/>
    <w:rsid w:val="003B0EE4"/>
    <w:rsid w:val="003B1D4C"/>
    <w:rsid w:val="003B4D74"/>
    <w:rsid w:val="003B55A2"/>
    <w:rsid w:val="003B678D"/>
    <w:rsid w:val="003C0128"/>
    <w:rsid w:val="003C32FF"/>
    <w:rsid w:val="003C5004"/>
    <w:rsid w:val="003C5865"/>
    <w:rsid w:val="003C5D14"/>
    <w:rsid w:val="003C6365"/>
    <w:rsid w:val="003C6826"/>
    <w:rsid w:val="003D07BF"/>
    <w:rsid w:val="003D1AB1"/>
    <w:rsid w:val="003D444C"/>
    <w:rsid w:val="003D6C28"/>
    <w:rsid w:val="003D7027"/>
    <w:rsid w:val="003E10F2"/>
    <w:rsid w:val="003E33DE"/>
    <w:rsid w:val="003E4561"/>
    <w:rsid w:val="003E4893"/>
    <w:rsid w:val="003E4B31"/>
    <w:rsid w:val="003E4CFE"/>
    <w:rsid w:val="003E5499"/>
    <w:rsid w:val="003E5A0A"/>
    <w:rsid w:val="003E7B43"/>
    <w:rsid w:val="003F1C22"/>
    <w:rsid w:val="003F2B9A"/>
    <w:rsid w:val="003F3FBD"/>
    <w:rsid w:val="003F5483"/>
    <w:rsid w:val="003F5ED7"/>
    <w:rsid w:val="003F724E"/>
    <w:rsid w:val="003F76D3"/>
    <w:rsid w:val="003F78FE"/>
    <w:rsid w:val="003F7FC9"/>
    <w:rsid w:val="004063A5"/>
    <w:rsid w:val="0040677C"/>
    <w:rsid w:val="00407888"/>
    <w:rsid w:val="004103B4"/>
    <w:rsid w:val="00410BD5"/>
    <w:rsid w:val="004155E6"/>
    <w:rsid w:val="00416033"/>
    <w:rsid w:val="0041775E"/>
    <w:rsid w:val="00424618"/>
    <w:rsid w:val="004279BA"/>
    <w:rsid w:val="00427C41"/>
    <w:rsid w:val="00430F49"/>
    <w:rsid w:val="004312FA"/>
    <w:rsid w:val="004313DE"/>
    <w:rsid w:val="0043306E"/>
    <w:rsid w:val="004334D4"/>
    <w:rsid w:val="004335FB"/>
    <w:rsid w:val="004338F7"/>
    <w:rsid w:val="0043471E"/>
    <w:rsid w:val="00436445"/>
    <w:rsid w:val="004372DD"/>
    <w:rsid w:val="00437D9D"/>
    <w:rsid w:val="00437E4D"/>
    <w:rsid w:val="00441574"/>
    <w:rsid w:val="0044586E"/>
    <w:rsid w:val="004470ED"/>
    <w:rsid w:val="00447EAD"/>
    <w:rsid w:val="00451227"/>
    <w:rsid w:val="0045157F"/>
    <w:rsid w:val="004535B3"/>
    <w:rsid w:val="0045762F"/>
    <w:rsid w:val="0046172C"/>
    <w:rsid w:val="00461DE4"/>
    <w:rsid w:val="00462B07"/>
    <w:rsid w:val="004638AA"/>
    <w:rsid w:val="00464497"/>
    <w:rsid w:val="004645D1"/>
    <w:rsid w:val="00465326"/>
    <w:rsid w:val="004665C4"/>
    <w:rsid w:val="004705E4"/>
    <w:rsid w:val="00470781"/>
    <w:rsid w:val="004719BC"/>
    <w:rsid w:val="004743A6"/>
    <w:rsid w:val="00476D6C"/>
    <w:rsid w:val="0047702D"/>
    <w:rsid w:val="0048127C"/>
    <w:rsid w:val="00484CA8"/>
    <w:rsid w:val="004856A9"/>
    <w:rsid w:val="00492549"/>
    <w:rsid w:val="00492A2D"/>
    <w:rsid w:val="00493459"/>
    <w:rsid w:val="0049367B"/>
    <w:rsid w:val="004947CA"/>
    <w:rsid w:val="0049604A"/>
    <w:rsid w:val="00497EF5"/>
    <w:rsid w:val="004A2726"/>
    <w:rsid w:val="004A2858"/>
    <w:rsid w:val="004A5839"/>
    <w:rsid w:val="004A5CF0"/>
    <w:rsid w:val="004A6CD9"/>
    <w:rsid w:val="004B1E1E"/>
    <w:rsid w:val="004B3FAA"/>
    <w:rsid w:val="004B45D8"/>
    <w:rsid w:val="004B46EB"/>
    <w:rsid w:val="004B56A3"/>
    <w:rsid w:val="004C0132"/>
    <w:rsid w:val="004C0D54"/>
    <w:rsid w:val="004C222B"/>
    <w:rsid w:val="004C3268"/>
    <w:rsid w:val="004C370B"/>
    <w:rsid w:val="004C5F47"/>
    <w:rsid w:val="004C7259"/>
    <w:rsid w:val="004C7886"/>
    <w:rsid w:val="004D05DC"/>
    <w:rsid w:val="004D3AC0"/>
    <w:rsid w:val="004D650C"/>
    <w:rsid w:val="004E2587"/>
    <w:rsid w:val="004E26B2"/>
    <w:rsid w:val="004E2897"/>
    <w:rsid w:val="004E3854"/>
    <w:rsid w:val="004E3C3D"/>
    <w:rsid w:val="004E49D7"/>
    <w:rsid w:val="004E6089"/>
    <w:rsid w:val="004F1923"/>
    <w:rsid w:val="004F1954"/>
    <w:rsid w:val="004F1A53"/>
    <w:rsid w:val="004F22D5"/>
    <w:rsid w:val="004F2974"/>
    <w:rsid w:val="004F4B3F"/>
    <w:rsid w:val="004F6820"/>
    <w:rsid w:val="005004ED"/>
    <w:rsid w:val="0050091A"/>
    <w:rsid w:val="00500C62"/>
    <w:rsid w:val="00500F9B"/>
    <w:rsid w:val="00501DA3"/>
    <w:rsid w:val="00504446"/>
    <w:rsid w:val="0050453F"/>
    <w:rsid w:val="00504A7A"/>
    <w:rsid w:val="00505B99"/>
    <w:rsid w:val="005103C7"/>
    <w:rsid w:val="005110CC"/>
    <w:rsid w:val="005136BF"/>
    <w:rsid w:val="005155E0"/>
    <w:rsid w:val="0051582D"/>
    <w:rsid w:val="005158D4"/>
    <w:rsid w:val="0051724C"/>
    <w:rsid w:val="00520ABB"/>
    <w:rsid w:val="00527ECE"/>
    <w:rsid w:val="00531DA1"/>
    <w:rsid w:val="0053262F"/>
    <w:rsid w:val="00533B33"/>
    <w:rsid w:val="00533DC5"/>
    <w:rsid w:val="00534A66"/>
    <w:rsid w:val="00535C4D"/>
    <w:rsid w:val="00535FD7"/>
    <w:rsid w:val="005377D4"/>
    <w:rsid w:val="00541046"/>
    <w:rsid w:val="00541E64"/>
    <w:rsid w:val="00542982"/>
    <w:rsid w:val="00543CDB"/>
    <w:rsid w:val="00545BB1"/>
    <w:rsid w:val="005502BC"/>
    <w:rsid w:val="00551093"/>
    <w:rsid w:val="00551E30"/>
    <w:rsid w:val="00552195"/>
    <w:rsid w:val="00552378"/>
    <w:rsid w:val="00555151"/>
    <w:rsid w:val="005556C9"/>
    <w:rsid w:val="00560F1B"/>
    <w:rsid w:val="00562DD2"/>
    <w:rsid w:val="0056445F"/>
    <w:rsid w:val="00566DA1"/>
    <w:rsid w:val="00567305"/>
    <w:rsid w:val="00567BC2"/>
    <w:rsid w:val="00570D36"/>
    <w:rsid w:val="00571F80"/>
    <w:rsid w:val="00571FA7"/>
    <w:rsid w:val="005724CA"/>
    <w:rsid w:val="005732D2"/>
    <w:rsid w:val="0057429A"/>
    <w:rsid w:val="005760C1"/>
    <w:rsid w:val="00577062"/>
    <w:rsid w:val="00577E95"/>
    <w:rsid w:val="005850E2"/>
    <w:rsid w:val="00585C86"/>
    <w:rsid w:val="00585E43"/>
    <w:rsid w:val="00587409"/>
    <w:rsid w:val="0059147E"/>
    <w:rsid w:val="00591767"/>
    <w:rsid w:val="00591D63"/>
    <w:rsid w:val="005920F4"/>
    <w:rsid w:val="005924F2"/>
    <w:rsid w:val="00593E82"/>
    <w:rsid w:val="00594B4A"/>
    <w:rsid w:val="005973C9"/>
    <w:rsid w:val="005A02DD"/>
    <w:rsid w:val="005A1576"/>
    <w:rsid w:val="005A532A"/>
    <w:rsid w:val="005A60F4"/>
    <w:rsid w:val="005A6D07"/>
    <w:rsid w:val="005A79BF"/>
    <w:rsid w:val="005B3ACC"/>
    <w:rsid w:val="005B5E8F"/>
    <w:rsid w:val="005B6542"/>
    <w:rsid w:val="005B7AAC"/>
    <w:rsid w:val="005C0501"/>
    <w:rsid w:val="005C0CAB"/>
    <w:rsid w:val="005C3298"/>
    <w:rsid w:val="005C3BD9"/>
    <w:rsid w:val="005C557B"/>
    <w:rsid w:val="005C64CB"/>
    <w:rsid w:val="005C66D3"/>
    <w:rsid w:val="005C719E"/>
    <w:rsid w:val="005C7A14"/>
    <w:rsid w:val="005D0EBB"/>
    <w:rsid w:val="005D513C"/>
    <w:rsid w:val="005E08F9"/>
    <w:rsid w:val="005E2DC2"/>
    <w:rsid w:val="005E40BB"/>
    <w:rsid w:val="005E6214"/>
    <w:rsid w:val="005F1A40"/>
    <w:rsid w:val="005F4A32"/>
    <w:rsid w:val="005F4D25"/>
    <w:rsid w:val="005F675F"/>
    <w:rsid w:val="005F6B7E"/>
    <w:rsid w:val="00600809"/>
    <w:rsid w:val="0060204A"/>
    <w:rsid w:val="00602891"/>
    <w:rsid w:val="00602DB5"/>
    <w:rsid w:val="00603FE2"/>
    <w:rsid w:val="0060426E"/>
    <w:rsid w:val="00606889"/>
    <w:rsid w:val="00610D80"/>
    <w:rsid w:val="00611FA6"/>
    <w:rsid w:val="006156FC"/>
    <w:rsid w:val="006159AB"/>
    <w:rsid w:val="00620D21"/>
    <w:rsid w:val="006229E5"/>
    <w:rsid w:val="00622E9D"/>
    <w:rsid w:val="0062351A"/>
    <w:rsid w:val="0062504B"/>
    <w:rsid w:val="006250EB"/>
    <w:rsid w:val="00625488"/>
    <w:rsid w:val="006274D8"/>
    <w:rsid w:val="00627C33"/>
    <w:rsid w:val="006300D9"/>
    <w:rsid w:val="0063163B"/>
    <w:rsid w:val="00631BC9"/>
    <w:rsid w:val="006362E5"/>
    <w:rsid w:val="00637C05"/>
    <w:rsid w:val="006406B9"/>
    <w:rsid w:val="00642BF3"/>
    <w:rsid w:val="00643046"/>
    <w:rsid w:val="00644761"/>
    <w:rsid w:val="00650DAA"/>
    <w:rsid w:val="00651302"/>
    <w:rsid w:val="00651388"/>
    <w:rsid w:val="00651EA8"/>
    <w:rsid w:val="00652AC0"/>
    <w:rsid w:val="00654C19"/>
    <w:rsid w:val="00654EDB"/>
    <w:rsid w:val="00655419"/>
    <w:rsid w:val="006566E9"/>
    <w:rsid w:val="006602C6"/>
    <w:rsid w:val="00661632"/>
    <w:rsid w:val="0066210B"/>
    <w:rsid w:val="0066299D"/>
    <w:rsid w:val="00662DCA"/>
    <w:rsid w:val="00665A9E"/>
    <w:rsid w:val="00665C3E"/>
    <w:rsid w:val="00667087"/>
    <w:rsid w:val="0067005F"/>
    <w:rsid w:val="0067052E"/>
    <w:rsid w:val="006713C3"/>
    <w:rsid w:val="00673797"/>
    <w:rsid w:val="0067383E"/>
    <w:rsid w:val="00673B05"/>
    <w:rsid w:val="00674C98"/>
    <w:rsid w:val="00676440"/>
    <w:rsid w:val="00677AB3"/>
    <w:rsid w:val="00680E33"/>
    <w:rsid w:val="0068197F"/>
    <w:rsid w:val="0068241A"/>
    <w:rsid w:val="0068274C"/>
    <w:rsid w:val="00682828"/>
    <w:rsid w:val="0068285B"/>
    <w:rsid w:val="00683F69"/>
    <w:rsid w:val="00683FB8"/>
    <w:rsid w:val="00685F35"/>
    <w:rsid w:val="006868DD"/>
    <w:rsid w:val="006877BF"/>
    <w:rsid w:val="00692483"/>
    <w:rsid w:val="00692B07"/>
    <w:rsid w:val="00693A18"/>
    <w:rsid w:val="00695A6D"/>
    <w:rsid w:val="006A1643"/>
    <w:rsid w:val="006A5656"/>
    <w:rsid w:val="006A62B4"/>
    <w:rsid w:val="006A64C6"/>
    <w:rsid w:val="006A71CA"/>
    <w:rsid w:val="006A7D13"/>
    <w:rsid w:val="006B0EAC"/>
    <w:rsid w:val="006B268F"/>
    <w:rsid w:val="006B3B6F"/>
    <w:rsid w:val="006B401A"/>
    <w:rsid w:val="006B51EE"/>
    <w:rsid w:val="006B52AF"/>
    <w:rsid w:val="006B548C"/>
    <w:rsid w:val="006B7EDC"/>
    <w:rsid w:val="006C09AE"/>
    <w:rsid w:val="006C2822"/>
    <w:rsid w:val="006C3EE1"/>
    <w:rsid w:val="006C4B4F"/>
    <w:rsid w:val="006C60DF"/>
    <w:rsid w:val="006C6CB5"/>
    <w:rsid w:val="006C79E3"/>
    <w:rsid w:val="006D0234"/>
    <w:rsid w:val="006D037F"/>
    <w:rsid w:val="006D28A2"/>
    <w:rsid w:val="006D3BE0"/>
    <w:rsid w:val="006D53E8"/>
    <w:rsid w:val="006D56C2"/>
    <w:rsid w:val="006E089D"/>
    <w:rsid w:val="006E195C"/>
    <w:rsid w:val="006E2174"/>
    <w:rsid w:val="006E26CA"/>
    <w:rsid w:val="006E32AB"/>
    <w:rsid w:val="006E5AA9"/>
    <w:rsid w:val="006E741E"/>
    <w:rsid w:val="006F29F9"/>
    <w:rsid w:val="006F4685"/>
    <w:rsid w:val="006F5641"/>
    <w:rsid w:val="006F68DC"/>
    <w:rsid w:val="006F6947"/>
    <w:rsid w:val="006F6B00"/>
    <w:rsid w:val="006F733D"/>
    <w:rsid w:val="00700B55"/>
    <w:rsid w:val="00700D00"/>
    <w:rsid w:val="0070281D"/>
    <w:rsid w:val="00702DCA"/>
    <w:rsid w:val="00703107"/>
    <w:rsid w:val="00706727"/>
    <w:rsid w:val="007069A0"/>
    <w:rsid w:val="00712B9E"/>
    <w:rsid w:val="00713AFD"/>
    <w:rsid w:val="0071450A"/>
    <w:rsid w:val="007166E8"/>
    <w:rsid w:val="00717D87"/>
    <w:rsid w:val="00720D83"/>
    <w:rsid w:val="00720E1C"/>
    <w:rsid w:val="00721B90"/>
    <w:rsid w:val="007226C0"/>
    <w:rsid w:val="00722E52"/>
    <w:rsid w:val="00724845"/>
    <w:rsid w:val="007337EE"/>
    <w:rsid w:val="00735D3B"/>
    <w:rsid w:val="00736156"/>
    <w:rsid w:val="00736283"/>
    <w:rsid w:val="00736491"/>
    <w:rsid w:val="00741B0B"/>
    <w:rsid w:val="007437C4"/>
    <w:rsid w:val="00746D5D"/>
    <w:rsid w:val="00746DF1"/>
    <w:rsid w:val="00747394"/>
    <w:rsid w:val="007548E3"/>
    <w:rsid w:val="00754F6B"/>
    <w:rsid w:val="00755E83"/>
    <w:rsid w:val="007568B6"/>
    <w:rsid w:val="00756F5F"/>
    <w:rsid w:val="00761212"/>
    <w:rsid w:val="00764C83"/>
    <w:rsid w:val="007652D5"/>
    <w:rsid w:val="0077003B"/>
    <w:rsid w:val="00770851"/>
    <w:rsid w:val="00771A00"/>
    <w:rsid w:val="00771B4C"/>
    <w:rsid w:val="00771D2E"/>
    <w:rsid w:val="007735CE"/>
    <w:rsid w:val="007746FA"/>
    <w:rsid w:val="00775545"/>
    <w:rsid w:val="007767D4"/>
    <w:rsid w:val="00780AFE"/>
    <w:rsid w:val="007811F7"/>
    <w:rsid w:val="0078194F"/>
    <w:rsid w:val="007824F7"/>
    <w:rsid w:val="007831C4"/>
    <w:rsid w:val="00793C72"/>
    <w:rsid w:val="0079416A"/>
    <w:rsid w:val="00794A4C"/>
    <w:rsid w:val="00795A04"/>
    <w:rsid w:val="00795A44"/>
    <w:rsid w:val="00796348"/>
    <w:rsid w:val="0079689C"/>
    <w:rsid w:val="00797337"/>
    <w:rsid w:val="007A2040"/>
    <w:rsid w:val="007A2CC2"/>
    <w:rsid w:val="007A3089"/>
    <w:rsid w:val="007A5F95"/>
    <w:rsid w:val="007A742A"/>
    <w:rsid w:val="007A7733"/>
    <w:rsid w:val="007A7876"/>
    <w:rsid w:val="007A7B93"/>
    <w:rsid w:val="007A7E9D"/>
    <w:rsid w:val="007B2434"/>
    <w:rsid w:val="007B2581"/>
    <w:rsid w:val="007B26BE"/>
    <w:rsid w:val="007B32CF"/>
    <w:rsid w:val="007B3498"/>
    <w:rsid w:val="007B4556"/>
    <w:rsid w:val="007B5927"/>
    <w:rsid w:val="007B5958"/>
    <w:rsid w:val="007B6919"/>
    <w:rsid w:val="007B73B7"/>
    <w:rsid w:val="007C1C78"/>
    <w:rsid w:val="007C2489"/>
    <w:rsid w:val="007C311C"/>
    <w:rsid w:val="007C3D8C"/>
    <w:rsid w:val="007C47CD"/>
    <w:rsid w:val="007C49ED"/>
    <w:rsid w:val="007C5BDA"/>
    <w:rsid w:val="007C641B"/>
    <w:rsid w:val="007D3C2D"/>
    <w:rsid w:val="007D45C2"/>
    <w:rsid w:val="007D56C6"/>
    <w:rsid w:val="007D60B1"/>
    <w:rsid w:val="007D6939"/>
    <w:rsid w:val="007D76C1"/>
    <w:rsid w:val="007E10CE"/>
    <w:rsid w:val="007E136B"/>
    <w:rsid w:val="007E17B0"/>
    <w:rsid w:val="007E1B97"/>
    <w:rsid w:val="007E23FC"/>
    <w:rsid w:val="007E2459"/>
    <w:rsid w:val="007E29BE"/>
    <w:rsid w:val="007E2F06"/>
    <w:rsid w:val="007E313B"/>
    <w:rsid w:val="007E3FE2"/>
    <w:rsid w:val="007E7B27"/>
    <w:rsid w:val="007E7FA8"/>
    <w:rsid w:val="007F172B"/>
    <w:rsid w:val="007F25F1"/>
    <w:rsid w:val="007F2C7E"/>
    <w:rsid w:val="007F46BA"/>
    <w:rsid w:val="007F5C21"/>
    <w:rsid w:val="007F63EC"/>
    <w:rsid w:val="00800109"/>
    <w:rsid w:val="00800582"/>
    <w:rsid w:val="00800699"/>
    <w:rsid w:val="00800869"/>
    <w:rsid w:val="0080094E"/>
    <w:rsid w:val="00801103"/>
    <w:rsid w:val="00802736"/>
    <w:rsid w:val="00803DD9"/>
    <w:rsid w:val="0080558A"/>
    <w:rsid w:val="008056D3"/>
    <w:rsid w:val="00806196"/>
    <w:rsid w:val="008070F2"/>
    <w:rsid w:val="00807787"/>
    <w:rsid w:val="008115D8"/>
    <w:rsid w:val="008139D3"/>
    <w:rsid w:val="00813EF8"/>
    <w:rsid w:val="00814685"/>
    <w:rsid w:val="00815DE5"/>
    <w:rsid w:val="00817F82"/>
    <w:rsid w:val="0082013F"/>
    <w:rsid w:val="00820EA5"/>
    <w:rsid w:val="008227D7"/>
    <w:rsid w:val="00823645"/>
    <w:rsid w:val="00823D44"/>
    <w:rsid w:val="008267B9"/>
    <w:rsid w:val="008329B1"/>
    <w:rsid w:val="008335B0"/>
    <w:rsid w:val="00836519"/>
    <w:rsid w:val="00836FA7"/>
    <w:rsid w:val="00840CB7"/>
    <w:rsid w:val="0084305B"/>
    <w:rsid w:val="00844AB4"/>
    <w:rsid w:val="00847A70"/>
    <w:rsid w:val="0085162F"/>
    <w:rsid w:val="00852D29"/>
    <w:rsid w:val="00853444"/>
    <w:rsid w:val="00854BBA"/>
    <w:rsid w:val="0085595F"/>
    <w:rsid w:val="00856E11"/>
    <w:rsid w:val="008613FF"/>
    <w:rsid w:val="0086156F"/>
    <w:rsid w:val="008617A1"/>
    <w:rsid w:val="0086293C"/>
    <w:rsid w:val="008657F0"/>
    <w:rsid w:val="00865C53"/>
    <w:rsid w:val="00866871"/>
    <w:rsid w:val="00867E8B"/>
    <w:rsid w:val="00870C46"/>
    <w:rsid w:val="008728A3"/>
    <w:rsid w:val="0087610F"/>
    <w:rsid w:val="00877ACE"/>
    <w:rsid w:val="0088127D"/>
    <w:rsid w:val="008815A4"/>
    <w:rsid w:val="008834C2"/>
    <w:rsid w:val="00883FA9"/>
    <w:rsid w:val="00887554"/>
    <w:rsid w:val="00887744"/>
    <w:rsid w:val="008901DF"/>
    <w:rsid w:val="0089116D"/>
    <w:rsid w:val="00891D53"/>
    <w:rsid w:val="00893077"/>
    <w:rsid w:val="00894CF9"/>
    <w:rsid w:val="00895237"/>
    <w:rsid w:val="00896AB4"/>
    <w:rsid w:val="00896C98"/>
    <w:rsid w:val="008A253A"/>
    <w:rsid w:val="008A38C4"/>
    <w:rsid w:val="008A4701"/>
    <w:rsid w:val="008A6AB6"/>
    <w:rsid w:val="008B085F"/>
    <w:rsid w:val="008B2404"/>
    <w:rsid w:val="008B3FCA"/>
    <w:rsid w:val="008B5E37"/>
    <w:rsid w:val="008B73BD"/>
    <w:rsid w:val="008C0E6F"/>
    <w:rsid w:val="008C17E8"/>
    <w:rsid w:val="008C18E5"/>
    <w:rsid w:val="008C1E31"/>
    <w:rsid w:val="008C30B9"/>
    <w:rsid w:val="008C31CC"/>
    <w:rsid w:val="008C4041"/>
    <w:rsid w:val="008C42BA"/>
    <w:rsid w:val="008C6646"/>
    <w:rsid w:val="008D03AC"/>
    <w:rsid w:val="008D0DFE"/>
    <w:rsid w:val="008D1E36"/>
    <w:rsid w:val="008D71BB"/>
    <w:rsid w:val="008E06FA"/>
    <w:rsid w:val="008E08AC"/>
    <w:rsid w:val="008E14ED"/>
    <w:rsid w:val="008E16A3"/>
    <w:rsid w:val="008E255F"/>
    <w:rsid w:val="008E30BE"/>
    <w:rsid w:val="008E3C9A"/>
    <w:rsid w:val="008E4781"/>
    <w:rsid w:val="008E6433"/>
    <w:rsid w:val="008E6DB9"/>
    <w:rsid w:val="008E727F"/>
    <w:rsid w:val="008E7E87"/>
    <w:rsid w:val="008F054F"/>
    <w:rsid w:val="008F0A2E"/>
    <w:rsid w:val="008F298C"/>
    <w:rsid w:val="008F305E"/>
    <w:rsid w:val="008F3617"/>
    <w:rsid w:val="008F3DB6"/>
    <w:rsid w:val="008F4C59"/>
    <w:rsid w:val="008F5003"/>
    <w:rsid w:val="008F5B18"/>
    <w:rsid w:val="008F64C6"/>
    <w:rsid w:val="008F65E1"/>
    <w:rsid w:val="008F78E1"/>
    <w:rsid w:val="00900A22"/>
    <w:rsid w:val="00900D04"/>
    <w:rsid w:val="00901B33"/>
    <w:rsid w:val="00902E95"/>
    <w:rsid w:val="009032E5"/>
    <w:rsid w:val="00903BDF"/>
    <w:rsid w:val="009043C8"/>
    <w:rsid w:val="00904BF2"/>
    <w:rsid w:val="00904F4B"/>
    <w:rsid w:val="00906397"/>
    <w:rsid w:val="00911D95"/>
    <w:rsid w:val="0091272B"/>
    <w:rsid w:val="00912785"/>
    <w:rsid w:val="00913B0C"/>
    <w:rsid w:val="0091426A"/>
    <w:rsid w:val="00914389"/>
    <w:rsid w:val="00914C01"/>
    <w:rsid w:val="009150EF"/>
    <w:rsid w:val="0091786C"/>
    <w:rsid w:val="009219EA"/>
    <w:rsid w:val="00921C6E"/>
    <w:rsid w:val="00924FA6"/>
    <w:rsid w:val="00925B4A"/>
    <w:rsid w:val="00930878"/>
    <w:rsid w:val="00931323"/>
    <w:rsid w:val="00931CDF"/>
    <w:rsid w:val="00936119"/>
    <w:rsid w:val="009371DB"/>
    <w:rsid w:val="00940E6A"/>
    <w:rsid w:val="009410BE"/>
    <w:rsid w:val="00941D81"/>
    <w:rsid w:val="0094282E"/>
    <w:rsid w:val="00942EF8"/>
    <w:rsid w:val="00947ACC"/>
    <w:rsid w:val="00953976"/>
    <w:rsid w:val="00956151"/>
    <w:rsid w:val="00957948"/>
    <w:rsid w:val="00961F83"/>
    <w:rsid w:val="00962419"/>
    <w:rsid w:val="00965935"/>
    <w:rsid w:val="00966AA2"/>
    <w:rsid w:val="0096743C"/>
    <w:rsid w:val="00973784"/>
    <w:rsid w:val="009754E6"/>
    <w:rsid w:val="00976D3D"/>
    <w:rsid w:val="00976D80"/>
    <w:rsid w:val="00976E96"/>
    <w:rsid w:val="009810CC"/>
    <w:rsid w:val="00981A6C"/>
    <w:rsid w:val="0098270B"/>
    <w:rsid w:val="00984B77"/>
    <w:rsid w:val="00986394"/>
    <w:rsid w:val="009875A0"/>
    <w:rsid w:val="00994635"/>
    <w:rsid w:val="00994A96"/>
    <w:rsid w:val="00995059"/>
    <w:rsid w:val="00995A32"/>
    <w:rsid w:val="009974A1"/>
    <w:rsid w:val="009A06A4"/>
    <w:rsid w:val="009A1F4A"/>
    <w:rsid w:val="009A38F7"/>
    <w:rsid w:val="009A4E69"/>
    <w:rsid w:val="009A53CB"/>
    <w:rsid w:val="009A6C5C"/>
    <w:rsid w:val="009A6DD4"/>
    <w:rsid w:val="009B1178"/>
    <w:rsid w:val="009B1FC7"/>
    <w:rsid w:val="009B286D"/>
    <w:rsid w:val="009B52DD"/>
    <w:rsid w:val="009B65F0"/>
    <w:rsid w:val="009B7E7F"/>
    <w:rsid w:val="009C26ED"/>
    <w:rsid w:val="009C3FC3"/>
    <w:rsid w:val="009C5764"/>
    <w:rsid w:val="009C78F3"/>
    <w:rsid w:val="009D0D15"/>
    <w:rsid w:val="009D1691"/>
    <w:rsid w:val="009D2918"/>
    <w:rsid w:val="009D2F01"/>
    <w:rsid w:val="009D31F2"/>
    <w:rsid w:val="009D37D7"/>
    <w:rsid w:val="009D3C9D"/>
    <w:rsid w:val="009D4906"/>
    <w:rsid w:val="009D581D"/>
    <w:rsid w:val="009D6C89"/>
    <w:rsid w:val="009D790D"/>
    <w:rsid w:val="009E15FD"/>
    <w:rsid w:val="009E2C7F"/>
    <w:rsid w:val="009E3360"/>
    <w:rsid w:val="009E39AA"/>
    <w:rsid w:val="009E39D4"/>
    <w:rsid w:val="009E4CC2"/>
    <w:rsid w:val="009E6B34"/>
    <w:rsid w:val="009E6BC8"/>
    <w:rsid w:val="009F06FE"/>
    <w:rsid w:val="009F0CB2"/>
    <w:rsid w:val="009F1042"/>
    <w:rsid w:val="009F12F0"/>
    <w:rsid w:val="009F44D9"/>
    <w:rsid w:val="009F53D9"/>
    <w:rsid w:val="009F65ED"/>
    <w:rsid w:val="009F71EE"/>
    <w:rsid w:val="009F785D"/>
    <w:rsid w:val="00A01012"/>
    <w:rsid w:val="00A01A27"/>
    <w:rsid w:val="00A02825"/>
    <w:rsid w:val="00A02DEA"/>
    <w:rsid w:val="00A03112"/>
    <w:rsid w:val="00A07F9F"/>
    <w:rsid w:val="00A10B32"/>
    <w:rsid w:val="00A146DE"/>
    <w:rsid w:val="00A15806"/>
    <w:rsid w:val="00A20894"/>
    <w:rsid w:val="00A210F7"/>
    <w:rsid w:val="00A2294D"/>
    <w:rsid w:val="00A2314B"/>
    <w:rsid w:val="00A2393A"/>
    <w:rsid w:val="00A24330"/>
    <w:rsid w:val="00A24E39"/>
    <w:rsid w:val="00A25FAB"/>
    <w:rsid w:val="00A26F65"/>
    <w:rsid w:val="00A278CC"/>
    <w:rsid w:val="00A31DDB"/>
    <w:rsid w:val="00A32599"/>
    <w:rsid w:val="00A334F8"/>
    <w:rsid w:val="00A34043"/>
    <w:rsid w:val="00A344E3"/>
    <w:rsid w:val="00A34C32"/>
    <w:rsid w:val="00A37F0E"/>
    <w:rsid w:val="00A42E41"/>
    <w:rsid w:val="00A511CF"/>
    <w:rsid w:val="00A512A7"/>
    <w:rsid w:val="00A531CB"/>
    <w:rsid w:val="00A54C0D"/>
    <w:rsid w:val="00A567CA"/>
    <w:rsid w:val="00A62BF0"/>
    <w:rsid w:val="00A63AA7"/>
    <w:rsid w:val="00A63D25"/>
    <w:rsid w:val="00A63DEC"/>
    <w:rsid w:val="00A65046"/>
    <w:rsid w:val="00A659E6"/>
    <w:rsid w:val="00A67168"/>
    <w:rsid w:val="00A67314"/>
    <w:rsid w:val="00A6758E"/>
    <w:rsid w:val="00A67D30"/>
    <w:rsid w:val="00A70387"/>
    <w:rsid w:val="00A71ED4"/>
    <w:rsid w:val="00A72A27"/>
    <w:rsid w:val="00A7306D"/>
    <w:rsid w:val="00A73A36"/>
    <w:rsid w:val="00A76B8A"/>
    <w:rsid w:val="00A80445"/>
    <w:rsid w:val="00A80CBD"/>
    <w:rsid w:val="00A81C49"/>
    <w:rsid w:val="00A81D04"/>
    <w:rsid w:val="00A82758"/>
    <w:rsid w:val="00A8326F"/>
    <w:rsid w:val="00A84039"/>
    <w:rsid w:val="00A840EB"/>
    <w:rsid w:val="00A842DF"/>
    <w:rsid w:val="00A843BC"/>
    <w:rsid w:val="00A8462E"/>
    <w:rsid w:val="00A93DB5"/>
    <w:rsid w:val="00A942C1"/>
    <w:rsid w:val="00AA0D0F"/>
    <w:rsid w:val="00AA0D41"/>
    <w:rsid w:val="00AA3189"/>
    <w:rsid w:val="00AA3A3B"/>
    <w:rsid w:val="00AA3FB8"/>
    <w:rsid w:val="00AA4D56"/>
    <w:rsid w:val="00AA55DA"/>
    <w:rsid w:val="00AA697E"/>
    <w:rsid w:val="00AA6B77"/>
    <w:rsid w:val="00AA7953"/>
    <w:rsid w:val="00AB041B"/>
    <w:rsid w:val="00AB0FE5"/>
    <w:rsid w:val="00AB2EFC"/>
    <w:rsid w:val="00AB477B"/>
    <w:rsid w:val="00AB53DE"/>
    <w:rsid w:val="00AB5A4C"/>
    <w:rsid w:val="00AB5E62"/>
    <w:rsid w:val="00AC047C"/>
    <w:rsid w:val="00AC0F35"/>
    <w:rsid w:val="00AC14DB"/>
    <w:rsid w:val="00AC2DE4"/>
    <w:rsid w:val="00AC343E"/>
    <w:rsid w:val="00AC46F8"/>
    <w:rsid w:val="00AC5C6F"/>
    <w:rsid w:val="00AD3AB7"/>
    <w:rsid w:val="00AD46F0"/>
    <w:rsid w:val="00AD5635"/>
    <w:rsid w:val="00AD6497"/>
    <w:rsid w:val="00AD6664"/>
    <w:rsid w:val="00AD7AF7"/>
    <w:rsid w:val="00AE12E3"/>
    <w:rsid w:val="00AE22A4"/>
    <w:rsid w:val="00AE3DC8"/>
    <w:rsid w:val="00AE3F44"/>
    <w:rsid w:val="00AE47EB"/>
    <w:rsid w:val="00AE51B1"/>
    <w:rsid w:val="00AE703C"/>
    <w:rsid w:val="00AE7DD8"/>
    <w:rsid w:val="00AF045D"/>
    <w:rsid w:val="00AF2FCE"/>
    <w:rsid w:val="00AF3AE1"/>
    <w:rsid w:val="00AF673E"/>
    <w:rsid w:val="00AF6899"/>
    <w:rsid w:val="00B02CC2"/>
    <w:rsid w:val="00B02E29"/>
    <w:rsid w:val="00B07B9D"/>
    <w:rsid w:val="00B10991"/>
    <w:rsid w:val="00B10EB8"/>
    <w:rsid w:val="00B12CFA"/>
    <w:rsid w:val="00B12E98"/>
    <w:rsid w:val="00B139C2"/>
    <w:rsid w:val="00B13CFE"/>
    <w:rsid w:val="00B2155E"/>
    <w:rsid w:val="00B21790"/>
    <w:rsid w:val="00B21ADF"/>
    <w:rsid w:val="00B222B4"/>
    <w:rsid w:val="00B24576"/>
    <w:rsid w:val="00B25275"/>
    <w:rsid w:val="00B2559B"/>
    <w:rsid w:val="00B2581A"/>
    <w:rsid w:val="00B30F5E"/>
    <w:rsid w:val="00B319B9"/>
    <w:rsid w:val="00B35218"/>
    <w:rsid w:val="00B35B8C"/>
    <w:rsid w:val="00B4116D"/>
    <w:rsid w:val="00B4169B"/>
    <w:rsid w:val="00B41914"/>
    <w:rsid w:val="00B41F42"/>
    <w:rsid w:val="00B45566"/>
    <w:rsid w:val="00B54862"/>
    <w:rsid w:val="00B54A65"/>
    <w:rsid w:val="00B55BF4"/>
    <w:rsid w:val="00B60419"/>
    <w:rsid w:val="00B608E7"/>
    <w:rsid w:val="00B61172"/>
    <w:rsid w:val="00B61341"/>
    <w:rsid w:val="00B63D86"/>
    <w:rsid w:val="00B64DD2"/>
    <w:rsid w:val="00B6639D"/>
    <w:rsid w:val="00B66664"/>
    <w:rsid w:val="00B66C46"/>
    <w:rsid w:val="00B66E46"/>
    <w:rsid w:val="00B67B65"/>
    <w:rsid w:val="00B70A48"/>
    <w:rsid w:val="00B7150E"/>
    <w:rsid w:val="00B72111"/>
    <w:rsid w:val="00B72B72"/>
    <w:rsid w:val="00B72BB1"/>
    <w:rsid w:val="00B73D51"/>
    <w:rsid w:val="00B76B04"/>
    <w:rsid w:val="00B7767E"/>
    <w:rsid w:val="00B811C4"/>
    <w:rsid w:val="00B81394"/>
    <w:rsid w:val="00B81F9A"/>
    <w:rsid w:val="00B829EA"/>
    <w:rsid w:val="00B83CD8"/>
    <w:rsid w:val="00B84872"/>
    <w:rsid w:val="00B913F3"/>
    <w:rsid w:val="00B917F9"/>
    <w:rsid w:val="00B92A11"/>
    <w:rsid w:val="00B92CCF"/>
    <w:rsid w:val="00B93A80"/>
    <w:rsid w:val="00B9524E"/>
    <w:rsid w:val="00B95CBF"/>
    <w:rsid w:val="00B97ECA"/>
    <w:rsid w:val="00BA012E"/>
    <w:rsid w:val="00BA06E0"/>
    <w:rsid w:val="00BA16BE"/>
    <w:rsid w:val="00BA17C6"/>
    <w:rsid w:val="00BA36C3"/>
    <w:rsid w:val="00BA7BAD"/>
    <w:rsid w:val="00BB01FB"/>
    <w:rsid w:val="00BB0656"/>
    <w:rsid w:val="00BB0B36"/>
    <w:rsid w:val="00BB3A32"/>
    <w:rsid w:val="00BB4DD0"/>
    <w:rsid w:val="00BB675E"/>
    <w:rsid w:val="00BC00B5"/>
    <w:rsid w:val="00BC19C7"/>
    <w:rsid w:val="00BC3353"/>
    <w:rsid w:val="00BC3F27"/>
    <w:rsid w:val="00BC554F"/>
    <w:rsid w:val="00BC56E0"/>
    <w:rsid w:val="00BC6F0A"/>
    <w:rsid w:val="00BD0369"/>
    <w:rsid w:val="00BD1535"/>
    <w:rsid w:val="00BD15C8"/>
    <w:rsid w:val="00BD4810"/>
    <w:rsid w:val="00BD6244"/>
    <w:rsid w:val="00BD6FF0"/>
    <w:rsid w:val="00BE3584"/>
    <w:rsid w:val="00BE4717"/>
    <w:rsid w:val="00BE6F5C"/>
    <w:rsid w:val="00BF0176"/>
    <w:rsid w:val="00BF02E1"/>
    <w:rsid w:val="00BF057A"/>
    <w:rsid w:val="00BF0A39"/>
    <w:rsid w:val="00BF2396"/>
    <w:rsid w:val="00C025C2"/>
    <w:rsid w:val="00C05328"/>
    <w:rsid w:val="00C11938"/>
    <w:rsid w:val="00C11F1F"/>
    <w:rsid w:val="00C1240C"/>
    <w:rsid w:val="00C13763"/>
    <w:rsid w:val="00C14FA5"/>
    <w:rsid w:val="00C26C8C"/>
    <w:rsid w:val="00C27446"/>
    <w:rsid w:val="00C3012B"/>
    <w:rsid w:val="00C3023E"/>
    <w:rsid w:val="00C3357A"/>
    <w:rsid w:val="00C345C2"/>
    <w:rsid w:val="00C347FC"/>
    <w:rsid w:val="00C349E0"/>
    <w:rsid w:val="00C3506D"/>
    <w:rsid w:val="00C36099"/>
    <w:rsid w:val="00C36404"/>
    <w:rsid w:val="00C37D30"/>
    <w:rsid w:val="00C40F01"/>
    <w:rsid w:val="00C4199A"/>
    <w:rsid w:val="00C44955"/>
    <w:rsid w:val="00C47839"/>
    <w:rsid w:val="00C50BC7"/>
    <w:rsid w:val="00C5131A"/>
    <w:rsid w:val="00C52277"/>
    <w:rsid w:val="00C53309"/>
    <w:rsid w:val="00C54769"/>
    <w:rsid w:val="00C579F3"/>
    <w:rsid w:val="00C60225"/>
    <w:rsid w:val="00C614A4"/>
    <w:rsid w:val="00C65BEB"/>
    <w:rsid w:val="00C667F3"/>
    <w:rsid w:val="00C70292"/>
    <w:rsid w:val="00C7067F"/>
    <w:rsid w:val="00C70A70"/>
    <w:rsid w:val="00C71CE1"/>
    <w:rsid w:val="00C738F0"/>
    <w:rsid w:val="00C757C1"/>
    <w:rsid w:val="00C75982"/>
    <w:rsid w:val="00C76382"/>
    <w:rsid w:val="00C8306E"/>
    <w:rsid w:val="00C84370"/>
    <w:rsid w:val="00C86B57"/>
    <w:rsid w:val="00C900A3"/>
    <w:rsid w:val="00C90844"/>
    <w:rsid w:val="00C90E91"/>
    <w:rsid w:val="00C913E4"/>
    <w:rsid w:val="00C91F45"/>
    <w:rsid w:val="00C9456B"/>
    <w:rsid w:val="00C94C00"/>
    <w:rsid w:val="00C9547F"/>
    <w:rsid w:val="00CA0D80"/>
    <w:rsid w:val="00CA1194"/>
    <w:rsid w:val="00CA28E6"/>
    <w:rsid w:val="00CA5671"/>
    <w:rsid w:val="00CA56A1"/>
    <w:rsid w:val="00CA6D99"/>
    <w:rsid w:val="00CA735F"/>
    <w:rsid w:val="00CA7E70"/>
    <w:rsid w:val="00CB1A1D"/>
    <w:rsid w:val="00CB34E3"/>
    <w:rsid w:val="00CB7790"/>
    <w:rsid w:val="00CB7DFF"/>
    <w:rsid w:val="00CC1EE3"/>
    <w:rsid w:val="00CC2E3E"/>
    <w:rsid w:val="00CC6103"/>
    <w:rsid w:val="00CC70A6"/>
    <w:rsid w:val="00CD010B"/>
    <w:rsid w:val="00CD1BA8"/>
    <w:rsid w:val="00CD2AF3"/>
    <w:rsid w:val="00CD33D3"/>
    <w:rsid w:val="00CD42D5"/>
    <w:rsid w:val="00CD7234"/>
    <w:rsid w:val="00CD7F60"/>
    <w:rsid w:val="00CE0790"/>
    <w:rsid w:val="00CE12FF"/>
    <w:rsid w:val="00CE41D5"/>
    <w:rsid w:val="00CE435E"/>
    <w:rsid w:val="00CE48C9"/>
    <w:rsid w:val="00CE5C7E"/>
    <w:rsid w:val="00CE6BBD"/>
    <w:rsid w:val="00CF595F"/>
    <w:rsid w:val="00D00123"/>
    <w:rsid w:val="00D026FB"/>
    <w:rsid w:val="00D06F8C"/>
    <w:rsid w:val="00D072D7"/>
    <w:rsid w:val="00D07532"/>
    <w:rsid w:val="00D1009E"/>
    <w:rsid w:val="00D1296F"/>
    <w:rsid w:val="00D12FBE"/>
    <w:rsid w:val="00D1353E"/>
    <w:rsid w:val="00D145E8"/>
    <w:rsid w:val="00D166FF"/>
    <w:rsid w:val="00D22365"/>
    <w:rsid w:val="00D2259D"/>
    <w:rsid w:val="00D25026"/>
    <w:rsid w:val="00D261F3"/>
    <w:rsid w:val="00D267BB"/>
    <w:rsid w:val="00D321E4"/>
    <w:rsid w:val="00D326FE"/>
    <w:rsid w:val="00D33C3C"/>
    <w:rsid w:val="00D4068D"/>
    <w:rsid w:val="00D406BA"/>
    <w:rsid w:val="00D4122B"/>
    <w:rsid w:val="00D42AB4"/>
    <w:rsid w:val="00D436E1"/>
    <w:rsid w:val="00D4550A"/>
    <w:rsid w:val="00D46105"/>
    <w:rsid w:val="00D4687F"/>
    <w:rsid w:val="00D52ED2"/>
    <w:rsid w:val="00D53301"/>
    <w:rsid w:val="00D53FF6"/>
    <w:rsid w:val="00D55826"/>
    <w:rsid w:val="00D56002"/>
    <w:rsid w:val="00D56622"/>
    <w:rsid w:val="00D56D22"/>
    <w:rsid w:val="00D61352"/>
    <w:rsid w:val="00D62BE2"/>
    <w:rsid w:val="00D637E6"/>
    <w:rsid w:val="00D63AAC"/>
    <w:rsid w:val="00D654E6"/>
    <w:rsid w:val="00D66F59"/>
    <w:rsid w:val="00D6770B"/>
    <w:rsid w:val="00D71396"/>
    <w:rsid w:val="00D71409"/>
    <w:rsid w:val="00D71514"/>
    <w:rsid w:val="00D71568"/>
    <w:rsid w:val="00D716C2"/>
    <w:rsid w:val="00D74646"/>
    <w:rsid w:val="00D7532A"/>
    <w:rsid w:val="00D768EA"/>
    <w:rsid w:val="00D7692E"/>
    <w:rsid w:val="00D7702C"/>
    <w:rsid w:val="00D777EF"/>
    <w:rsid w:val="00D77D10"/>
    <w:rsid w:val="00D806F1"/>
    <w:rsid w:val="00D853CA"/>
    <w:rsid w:val="00D86F6C"/>
    <w:rsid w:val="00D8765E"/>
    <w:rsid w:val="00D879E6"/>
    <w:rsid w:val="00D90108"/>
    <w:rsid w:val="00D91208"/>
    <w:rsid w:val="00D914DC"/>
    <w:rsid w:val="00D9157A"/>
    <w:rsid w:val="00D92597"/>
    <w:rsid w:val="00D94E76"/>
    <w:rsid w:val="00D964FB"/>
    <w:rsid w:val="00DA047B"/>
    <w:rsid w:val="00DA122E"/>
    <w:rsid w:val="00DA141B"/>
    <w:rsid w:val="00DA1598"/>
    <w:rsid w:val="00DA296E"/>
    <w:rsid w:val="00DA2ED6"/>
    <w:rsid w:val="00DA6568"/>
    <w:rsid w:val="00DA6A0B"/>
    <w:rsid w:val="00DA6BB1"/>
    <w:rsid w:val="00DA76C0"/>
    <w:rsid w:val="00DA772B"/>
    <w:rsid w:val="00DB29DF"/>
    <w:rsid w:val="00DB61D3"/>
    <w:rsid w:val="00DC10A2"/>
    <w:rsid w:val="00DC1173"/>
    <w:rsid w:val="00DC2ED4"/>
    <w:rsid w:val="00DC4F1C"/>
    <w:rsid w:val="00DC5BE0"/>
    <w:rsid w:val="00DD02D4"/>
    <w:rsid w:val="00DD04DC"/>
    <w:rsid w:val="00DD238F"/>
    <w:rsid w:val="00DD35CF"/>
    <w:rsid w:val="00DD4720"/>
    <w:rsid w:val="00DD70D2"/>
    <w:rsid w:val="00DE3464"/>
    <w:rsid w:val="00DE4CD2"/>
    <w:rsid w:val="00DE731F"/>
    <w:rsid w:val="00DE7651"/>
    <w:rsid w:val="00DF027D"/>
    <w:rsid w:val="00DF059B"/>
    <w:rsid w:val="00DF1229"/>
    <w:rsid w:val="00DF12BF"/>
    <w:rsid w:val="00DF35F1"/>
    <w:rsid w:val="00DF3F71"/>
    <w:rsid w:val="00DF4249"/>
    <w:rsid w:val="00DF6222"/>
    <w:rsid w:val="00DF677F"/>
    <w:rsid w:val="00DF7B14"/>
    <w:rsid w:val="00DF7C64"/>
    <w:rsid w:val="00E01756"/>
    <w:rsid w:val="00E017BA"/>
    <w:rsid w:val="00E042F1"/>
    <w:rsid w:val="00E058C4"/>
    <w:rsid w:val="00E06D8E"/>
    <w:rsid w:val="00E0748E"/>
    <w:rsid w:val="00E07CEE"/>
    <w:rsid w:val="00E07EDF"/>
    <w:rsid w:val="00E21911"/>
    <w:rsid w:val="00E21A48"/>
    <w:rsid w:val="00E23EE9"/>
    <w:rsid w:val="00E24B43"/>
    <w:rsid w:val="00E32383"/>
    <w:rsid w:val="00E36738"/>
    <w:rsid w:val="00E405A5"/>
    <w:rsid w:val="00E427A5"/>
    <w:rsid w:val="00E4310E"/>
    <w:rsid w:val="00E4369E"/>
    <w:rsid w:val="00E46790"/>
    <w:rsid w:val="00E50E57"/>
    <w:rsid w:val="00E50E6C"/>
    <w:rsid w:val="00E55132"/>
    <w:rsid w:val="00E558CA"/>
    <w:rsid w:val="00E5785C"/>
    <w:rsid w:val="00E61C40"/>
    <w:rsid w:val="00E62481"/>
    <w:rsid w:val="00E677D8"/>
    <w:rsid w:val="00E67AB3"/>
    <w:rsid w:val="00E7217A"/>
    <w:rsid w:val="00E72832"/>
    <w:rsid w:val="00E72ACD"/>
    <w:rsid w:val="00E73421"/>
    <w:rsid w:val="00E74DFB"/>
    <w:rsid w:val="00E75461"/>
    <w:rsid w:val="00E80DD7"/>
    <w:rsid w:val="00E82DC8"/>
    <w:rsid w:val="00E84947"/>
    <w:rsid w:val="00E84D17"/>
    <w:rsid w:val="00E84EF5"/>
    <w:rsid w:val="00E8538C"/>
    <w:rsid w:val="00E866D7"/>
    <w:rsid w:val="00E8697D"/>
    <w:rsid w:val="00E91ACD"/>
    <w:rsid w:val="00E96A1B"/>
    <w:rsid w:val="00E975A5"/>
    <w:rsid w:val="00EA098F"/>
    <w:rsid w:val="00EA0A2C"/>
    <w:rsid w:val="00EA3573"/>
    <w:rsid w:val="00EA59E2"/>
    <w:rsid w:val="00EA6346"/>
    <w:rsid w:val="00EA6392"/>
    <w:rsid w:val="00EA672A"/>
    <w:rsid w:val="00EA7851"/>
    <w:rsid w:val="00EB05E7"/>
    <w:rsid w:val="00EB34FB"/>
    <w:rsid w:val="00EB4CA1"/>
    <w:rsid w:val="00EB5F5F"/>
    <w:rsid w:val="00EC1D91"/>
    <w:rsid w:val="00EC2EBE"/>
    <w:rsid w:val="00EC2EE8"/>
    <w:rsid w:val="00EC344B"/>
    <w:rsid w:val="00EC4622"/>
    <w:rsid w:val="00EC68CD"/>
    <w:rsid w:val="00ED01B2"/>
    <w:rsid w:val="00ED0C6F"/>
    <w:rsid w:val="00ED107A"/>
    <w:rsid w:val="00ED2392"/>
    <w:rsid w:val="00ED443D"/>
    <w:rsid w:val="00EE07AB"/>
    <w:rsid w:val="00EE2BB3"/>
    <w:rsid w:val="00EE7869"/>
    <w:rsid w:val="00EF17E7"/>
    <w:rsid w:val="00EF18BE"/>
    <w:rsid w:val="00EF263A"/>
    <w:rsid w:val="00EF383D"/>
    <w:rsid w:val="00EF596C"/>
    <w:rsid w:val="00EF7C86"/>
    <w:rsid w:val="00F000D6"/>
    <w:rsid w:val="00F022C1"/>
    <w:rsid w:val="00F031E6"/>
    <w:rsid w:val="00F035C3"/>
    <w:rsid w:val="00F04486"/>
    <w:rsid w:val="00F05FE4"/>
    <w:rsid w:val="00F06BE4"/>
    <w:rsid w:val="00F146A1"/>
    <w:rsid w:val="00F15AD2"/>
    <w:rsid w:val="00F21F83"/>
    <w:rsid w:val="00F2571C"/>
    <w:rsid w:val="00F26E4C"/>
    <w:rsid w:val="00F3009F"/>
    <w:rsid w:val="00F30FEE"/>
    <w:rsid w:val="00F34A96"/>
    <w:rsid w:val="00F34F54"/>
    <w:rsid w:val="00F351D8"/>
    <w:rsid w:val="00F40909"/>
    <w:rsid w:val="00F441FA"/>
    <w:rsid w:val="00F445E0"/>
    <w:rsid w:val="00F4570B"/>
    <w:rsid w:val="00F464A4"/>
    <w:rsid w:val="00F476F6"/>
    <w:rsid w:val="00F50DAB"/>
    <w:rsid w:val="00F60C3D"/>
    <w:rsid w:val="00F61856"/>
    <w:rsid w:val="00F61DA3"/>
    <w:rsid w:val="00F636F7"/>
    <w:rsid w:val="00F6563D"/>
    <w:rsid w:val="00F656B4"/>
    <w:rsid w:val="00F66126"/>
    <w:rsid w:val="00F66F5B"/>
    <w:rsid w:val="00F70A5B"/>
    <w:rsid w:val="00F7394A"/>
    <w:rsid w:val="00F73EF9"/>
    <w:rsid w:val="00F75691"/>
    <w:rsid w:val="00F76483"/>
    <w:rsid w:val="00F76CF6"/>
    <w:rsid w:val="00F82820"/>
    <w:rsid w:val="00F93B7E"/>
    <w:rsid w:val="00F93C2B"/>
    <w:rsid w:val="00F94797"/>
    <w:rsid w:val="00F94876"/>
    <w:rsid w:val="00F949F6"/>
    <w:rsid w:val="00F95639"/>
    <w:rsid w:val="00F97B9E"/>
    <w:rsid w:val="00FA03D7"/>
    <w:rsid w:val="00FA0A54"/>
    <w:rsid w:val="00FA234E"/>
    <w:rsid w:val="00FA4821"/>
    <w:rsid w:val="00FA671B"/>
    <w:rsid w:val="00FB3821"/>
    <w:rsid w:val="00FB466E"/>
    <w:rsid w:val="00FB4E6E"/>
    <w:rsid w:val="00FB7A76"/>
    <w:rsid w:val="00FC2A2C"/>
    <w:rsid w:val="00FC2BDD"/>
    <w:rsid w:val="00FC5410"/>
    <w:rsid w:val="00FC6036"/>
    <w:rsid w:val="00FC6CA6"/>
    <w:rsid w:val="00FC704A"/>
    <w:rsid w:val="00FC71E7"/>
    <w:rsid w:val="00FC73B3"/>
    <w:rsid w:val="00FD1BBF"/>
    <w:rsid w:val="00FD1F5D"/>
    <w:rsid w:val="00FD337E"/>
    <w:rsid w:val="00FD3633"/>
    <w:rsid w:val="00FD41AD"/>
    <w:rsid w:val="00FD48AE"/>
    <w:rsid w:val="00FD60FB"/>
    <w:rsid w:val="00FD778D"/>
    <w:rsid w:val="00FE0B5D"/>
    <w:rsid w:val="00FE2138"/>
    <w:rsid w:val="00FE5AB9"/>
    <w:rsid w:val="00FE65FE"/>
    <w:rsid w:val="00FE7291"/>
    <w:rsid w:val="00FE7610"/>
    <w:rsid w:val="00FF0610"/>
    <w:rsid w:val="00FF0DEF"/>
    <w:rsid w:val="00FF24C4"/>
    <w:rsid w:val="00FF26D8"/>
    <w:rsid w:val="00FF26FD"/>
    <w:rsid w:val="00FF2903"/>
    <w:rsid w:val="00FF2BFA"/>
    <w:rsid w:val="00FF47A2"/>
    <w:rsid w:val="00FF5B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6DC0E802"/>
  <w15:chartTrackingRefBased/>
  <w15:docId w15:val="{8D8F890D-754C-4F96-AE82-ED40404F8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Title" w:uiPriority="10"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2138"/>
    <w:rPr>
      <w:lang w:eastAsia="en-US"/>
    </w:rPr>
  </w:style>
  <w:style w:type="paragraph" w:styleId="Heading1">
    <w:name w:val="heading 1"/>
    <w:basedOn w:val="Normal"/>
    <w:next w:val="Normal"/>
    <w:qFormat/>
    <w:rsid w:val="00D91208"/>
    <w:pPr>
      <w:keepNext/>
      <w:tabs>
        <w:tab w:val="left" w:pos="1080"/>
      </w:tabs>
      <w:outlineLvl w:val="0"/>
    </w:pPr>
    <w:rPr>
      <w:rFonts w:ascii="Arial" w:hAnsi="Arial" w:cs="Arial"/>
      <w:b/>
      <w:bCs/>
      <w:sz w:val="24"/>
      <w:szCs w:val="24"/>
    </w:rPr>
  </w:style>
  <w:style w:type="paragraph" w:styleId="Heading2">
    <w:name w:val="heading 2"/>
    <w:basedOn w:val="Normal"/>
    <w:next w:val="Normal"/>
    <w:link w:val="Heading2Char"/>
    <w:qFormat/>
    <w:rsid w:val="00D91208"/>
    <w:pPr>
      <w:keepNext/>
      <w:outlineLvl w:val="1"/>
    </w:pPr>
    <w:rPr>
      <w:rFonts w:ascii="Arial" w:hAnsi="Arial" w:cs="Arial"/>
      <w:b/>
      <w:bCs/>
      <w:sz w:val="28"/>
      <w:szCs w:val="24"/>
    </w:rPr>
  </w:style>
  <w:style w:type="paragraph" w:styleId="Heading3">
    <w:name w:val="heading 3"/>
    <w:basedOn w:val="Normal"/>
    <w:next w:val="Normal"/>
    <w:qFormat/>
    <w:rsid w:val="00D91208"/>
    <w:pPr>
      <w:keepNext/>
      <w:ind w:left="1080"/>
      <w:outlineLvl w:val="2"/>
    </w:pPr>
    <w:rPr>
      <w:rFonts w:ascii="Arial" w:hAnsi="Arial" w:cs="Arial"/>
      <w:b/>
      <w:bCs/>
      <w:sz w:val="24"/>
      <w:szCs w:val="24"/>
    </w:rPr>
  </w:style>
  <w:style w:type="paragraph" w:styleId="Heading4">
    <w:name w:val="heading 4"/>
    <w:basedOn w:val="Normal"/>
    <w:next w:val="Normal"/>
    <w:qFormat/>
    <w:rsid w:val="00D91208"/>
    <w:pPr>
      <w:keepNext/>
      <w:numPr>
        <w:numId w:val="3"/>
      </w:numPr>
      <w:outlineLvl w:val="3"/>
    </w:pPr>
    <w:rPr>
      <w:rFonts w:ascii="Arial" w:hAnsi="Arial" w:cs="Arial"/>
      <w:b/>
      <w:bCs/>
      <w:sz w:val="24"/>
      <w:szCs w:val="24"/>
    </w:rPr>
  </w:style>
  <w:style w:type="paragraph" w:styleId="Heading5">
    <w:name w:val="heading 5"/>
    <w:basedOn w:val="Normal"/>
    <w:next w:val="Normal"/>
    <w:qFormat/>
    <w:rsid w:val="00D91208"/>
    <w:pPr>
      <w:spacing w:before="240" w:after="60"/>
      <w:outlineLvl w:val="4"/>
    </w:pPr>
    <w:rPr>
      <w:b/>
      <w:bCs/>
      <w:i/>
      <w:iCs/>
      <w:sz w:val="26"/>
      <w:szCs w:val="26"/>
    </w:rPr>
  </w:style>
  <w:style w:type="paragraph" w:styleId="Heading9">
    <w:name w:val="heading 9"/>
    <w:basedOn w:val="Normal"/>
    <w:next w:val="Normal"/>
    <w:qFormat/>
    <w:rsid w:val="00D91208"/>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91208"/>
    <w:pPr>
      <w:tabs>
        <w:tab w:val="center" w:pos="4153"/>
        <w:tab w:val="right" w:pos="8306"/>
      </w:tabs>
    </w:pPr>
  </w:style>
  <w:style w:type="paragraph" w:styleId="Footer">
    <w:name w:val="footer"/>
    <w:aliases w:val="BAAF Footer"/>
    <w:basedOn w:val="Normal"/>
    <w:link w:val="FooterChar"/>
    <w:uiPriority w:val="99"/>
    <w:rsid w:val="00D91208"/>
    <w:pPr>
      <w:tabs>
        <w:tab w:val="center" w:pos="4153"/>
        <w:tab w:val="right" w:pos="8306"/>
      </w:tabs>
    </w:pPr>
  </w:style>
  <w:style w:type="paragraph" w:styleId="BodyTextIndent">
    <w:name w:val="Body Text Indent"/>
    <w:basedOn w:val="Normal"/>
    <w:rsid w:val="00D91208"/>
    <w:pPr>
      <w:ind w:left="720"/>
    </w:pPr>
    <w:rPr>
      <w:rFonts w:ascii="Arial" w:hAnsi="Arial" w:cs="Arial"/>
      <w:b/>
      <w:bCs/>
      <w:sz w:val="24"/>
      <w:szCs w:val="24"/>
    </w:rPr>
  </w:style>
  <w:style w:type="paragraph" w:customStyle="1" w:styleId="autonumber">
    <w:name w:val="autonumber"/>
    <w:basedOn w:val="Normal"/>
    <w:rsid w:val="00D91208"/>
    <w:pPr>
      <w:widowControl w:val="0"/>
      <w:numPr>
        <w:numId w:val="1"/>
      </w:numPr>
      <w:tabs>
        <w:tab w:val="left" w:pos="2160"/>
        <w:tab w:val="left" w:pos="2880"/>
        <w:tab w:val="left" w:pos="3600"/>
        <w:tab w:val="left" w:pos="4320"/>
        <w:tab w:val="left" w:pos="5040"/>
        <w:tab w:val="left" w:pos="5760"/>
        <w:tab w:val="left" w:pos="6480"/>
        <w:tab w:val="left" w:pos="7200"/>
        <w:tab w:val="left" w:pos="7920"/>
        <w:tab w:val="left" w:pos="8640"/>
      </w:tabs>
      <w:spacing w:after="288"/>
    </w:pPr>
    <w:rPr>
      <w:rFonts w:ascii="Arial" w:hAnsi="Arial"/>
      <w:snapToGrid w:val="0"/>
      <w:color w:val="000000"/>
    </w:rPr>
  </w:style>
  <w:style w:type="paragraph" w:styleId="BodyTextIndent2">
    <w:name w:val="Body Text Indent 2"/>
    <w:basedOn w:val="Normal"/>
    <w:rsid w:val="00D91208"/>
    <w:pPr>
      <w:ind w:left="1080"/>
    </w:pPr>
    <w:rPr>
      <w:rFonts w:ascii="Arial" w:hAnsi="Arial" w:cs="Arial"/>
      <w:sz w:val="24"/>
      <w:szCs w:val="24"/>
    </w:rPr>
  </w:style>
  <w:style w:type="paragraph" w:styleId="BodyText">
    <w:name w:val="Body Text"/>
    <w:basedOn w:val="Normal"/>
    <w:link w:val="BodyTextChar"/>
    <w:rsid w:val="00D91208"/>
    <w:rPr>
      <w:rFonts w:ascii="Arial" w:hAnsi="Arial" w:cs="Arial"/>
      <w:b/>
      <w:bCs/>
      <w:sz w:val="24"/>
      <w:szCs w:val="24"/>
    </w:rPr>
  </w:style>
  <w:style w:type="table" w:styleId="TableGrid">
    <w:name w:val="Table Grid"/>
    <w:basedOn w:val="TableNormal"/>
    <w:uiPriority w:val="39"/>
    <w:rsid w:val="00D912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91208"/>
    <w:rPr>
      <w:rFonts w:ascii="Tahoma" w:hAnsi="Tahoma" w:cs="Tahoma"/>
      <w:sz w:val="16"/>
      <w:szCs w:val="16"/>
    </w:rPr>
  </w:style>
  <w:style w:type="character" w:styleId="Hyperlink">
    <w:name w:val="Hyperlink"/>
    <w:rsid w:val="00D91208"/>
    <w:rPr>
      <w:color w:val="0000FF"/>
      <w:u w:val="single"/>
    </w:rPr>
  </w:style>
  <w:style w:type="paragraph" w:styleId="Title">
    <w:name w:val="Title"/>
    <w:basedOn w:val="Normal"/>
    <w:link w:val="TitleChar"/>
    <w:uiPriority w:val="10"/>
    <w:qFormat/>
    <w:rsid w:val="00D91208"/>
    <w:pPr>
      <w:jc w:val="center"/>
    </w:pPr>
    <w:rPr>
      <w:b/>
      <w:bCs/>
      <w:sz w:val="32"/>
      <w:szCs w:val="24"/>
      <w:u w:val="single"/>
    </w:rPr>
  </w:style>
  <w:style w:type="paragraph" w:styleId="Subtitle">
    <w:name w:val="Subtitle"/>
    <w:basedOn w:val="Normal"/>
    <w:link w:val="SubtitleChar"/>
    <w:qFormat/>
    <w:rsid w:val="00D91208"/>
    <w:rPr>
      <w:b/>
      <w:bCs/>
      <w:sz w:val="28"/>
      <w:szCs w:val="24"/>
      <w:u w:val="single"/>
    </w:rPr>
  </w:style>
  <w:style w:type="character" w:styleId="FollowedHyperlink">
    <w:name w:val="FollowedHyperlink"/>
    <w:rsid w:val="00D91208"/>
    <w:rPr>
      <w:color w:val="800080"/>
      <w:u w:val="single"/>
    </w:rPr>
  </w:style>
  <w:style w:type="paragraph" w:customStyle="1" w:styleId="Bodytextnormal">
    <w:name w:val="Body text (normal)"/>
    <w:basedOn w:val="Normal"/>
    <w:rsid w:val="00D91208"/>
    <w:pPr>
      <w:spacing w:before="140" w:after="60" w:line="260" w:lineRule="exact"/>
    </w:pPr>
    <w:rPr>
      <w:rFonts w:ascii="Garamond" w:hAnsi="Garamond"/>
      <w:sz w:val="24"/>
    </w:rPr>
  </w:style>
  <w:style w:type="paragraph" w:customStyle="1" w:styleId="Tabletext">
    <w:name w:val="Table text"/>
    <w:basedOn w:val="Normal"/>
    <w:rsid w:val="00D91208"/>
    <w:pPr>
      <w:spacing w:before="120" w:after="60" w:line="220" w:lineRule="atLeast"/>
      <w:ind w:right="113"/>
    </w:pPr>
    <w:rPr>
      <w:rFonts w:ascii="Arial" w:hAnsi="Arial"/>
      <w:sz w:val="18"/>
    </w:rPr>
  </w:style>
  <w:style w:type="paragraph" w:styleId="DocumentMap">
    <w:name w:val="Document Map"/>
    <w:basedOn w:val="Normal"/>
    <w:semiHidden/>
    <w:rsid w:val="00D91208"/>
    <w:pPr>
      <w:shd w:val="clear" w:color="auto" w:fill="000080"/>
    </w:pPr>
    <w:rPr>
      <w:rFonts w:ascii="Tahoma" w:hAnsi="Tahoma" w:cs="Tahoma"/>
    </w:rPr>
  </w:style>
  <w:style w:type="paragraph" w:styleId="BodyText2">
    <w:name w:val="Body Text 2"/>
    <w:basedOn w:val="Normal"/>
    <w:rsid w:val="00D91208"/>
    <w:pPr>
      <w:spacing w:after="120" w:line="480" w:lineRule="auto"/>
    </w:pPr>
  </w:style>
  <w:style w:type="character" w:customStyle="1" w:styleId="maintext1">
    <w:name w:val="maintext1"/>
    <w:rsid w:val="00D91208"/>
    <w:rPr>
      <w:rFonts w:ascii="Arial" w:hAnsi="Arial" w:cs="Arial" w:hint="default"/>
      <w:b w:val="0"/>
      <w:bCs w:val="0"/>
      <w:strike w:val="0"/>
      <w:dstrike w:val="0"/>
      <w:color w:val="000000"/>
      <w:sz w:val="20"/>
      <w:szCs w:val="20"/>
      <w:u w:val="none"/>
      <w:effect w:val="none"/>
    </w:rPr>
  </w:style>
  <w:style w:type="paragraph" w:customStyle="1" w:styleId="Default">
    <w:name w:val="Default"/>
    <w:rsid w:val="00D91208"/>
    <w:pPr>
      <w:autoSpaceDE w:val="0"/>
      <w:autoSpaceDN w:val="0"/>
      <w:adjustRightInd w:val="0"/>
    </w:pPr>
    <w:rPr>
      <w:rFonts w:ascii="PCIGIB+Arial,Bold" w:hAnsi="PCIGIB+Arial,Bold" w:cs="PCIGIB+Arial,Bold"/>
      <w:color w:val="000000"/>
      <w:sz w:val="24"/>
      <w:szCs w:val="24"/>
      <w:lang w:val="en-US" w:eastAsia="en-US"/>
    </w:rPr>
  </w:style>
  <w:style w:type="paragraph" w:styleId="BodyText3">
    <w:name w:val="Body Text 3"/>
    <w:basedOn w:val="Normal"/>
    <w:rsid w:val="00D91208"/>
    <w:pPr>
      <w:spacing w:after="120"/>
    </w:pPr>
    <w:rPr>
      <w:sz w:val="16"/>
      <w:szCs w:val="16"/>
    </w:rPr>
  </w:style>
  <w:style w:type="paragraph" w:customStyle="1" w:styleId="Frontcoversecondarytitle">
    <w:name w:val="Front cover secondary title"/>
    <w:basedOn w:val="Normal"/>
    <w:rsid w:val="00D91208"/>
    <w:pPr>
      <w:spacing w:line="260" w:lineRule="exact"/>
    </w:pPr>
    <w:rPr>
      <w:rFonts w:ascii="Arial (W1)" w:hAnsi="Arial (W1)" w:cs="Times New (W1)"/>
      <w:color w:val="193978"/>
      <w:sz w:val="24"/>
      <w:szCs w:val="24"/>
      <w:lang w:eastAsia="en-GB"/>
    </w:rPr>
  </w:style>
  <w:style w:type="character" w:customStyle="1" w:styleId="SubtitleChar">
    <w:name w:val="Subtitle Char"/>
    <w:link w:val="Subtitle"/>
    <w:rsid w:val="00D91208"/>
    <w:rPr>
      <w:b/>
      <w:bCs/>
      <w:sz w:val="28"/>
      <w:szCs w:val="24"/>
      <w:u w:val="single"/>
      <w:lang w:val="en-GB" w:eastAsia="en-US" w:bidi="ar-SA"/>
    </w:rPr>
  </w:style>
  <w:style w:type="paragraph" w:customStyle="1" w:styleId="Body">
    <w:name w:val="Body"/>
    <w:basedOn w:val="Normal"/>
    <w:rsid w:val="00D91208"/>
    <w:rPr>
      <w:rFonts w:ascii="Arial" w:hAnsi="Arial"/>
      <w:color w:val="000000"/>
      <w:sz w:val="24"/>
      <w:szCs w:val="24"/>
      <w:lang w:eastAsia="en-GB"/>
    </w:rPr>
  </w:style>
  <w:style w:type="paragraph" w:customStyle="1" w:styleId="Sectiontitle">
    <w:name w:val="Section title"/>
    <w:basedOn w:val="Normal"/>
    <w:rsid w:val="00D91208"/>
    <w:pPr>
      <w:spacing w:line="480" w:lineRule="exact"/>
    </w:pPr>
    <w:rPr>
      <w:rFonts w:ascii="Arial (W1)" w:hAnsi="Arial (W1)" w:cs="Times New (W1)"/>
      <w:caps/>
      <w:color w:val="193978"/>
      <w:sz w:val="48"/>
      <w:szCs w:val="48"/>
      <w:lang w:eastAsia="en-GB"/>
    </w:rPr>
  </w:style>
  <w:style w:type="paragraph" w:customStyle="1" w:styleId="Frontcovertitle1">
    <w:name w:val="Front cover title 1"/>
    <w:basedOn w:val="Normal"/>
    <w:rsid w:val="00D91208"/>
    <w:pPr>
      <w:spacing w:line="520" w:lineRule="exact"/>
    </w:pPr>
    <w:rPr>
      <w:rFonts w:ascii="Arial (W1)" w:hAnsi="Arial (W1)" w:cs="Times New (W1)"/>
      <w:b/>
      <w:bCs/>
      <w:caps/>
      <w:color w:val="193978"/>
      <w:sz w:val="56"/>
      <w:szCs w:val="56"/>
      <w:lang w:eastAsia="en-GB"/>
    </w:rPr>
  </w:style>
  <w:style w:type="paragraph" w:customStyle="1" w:styleId="Frontcovertitle2">
    <w:name w:val="Front cover title 2"/>
    <w:basedOn w:val="Normal"/>
    <w:rsid w:val="00D91208"/>
    <w:pPr>
      <w:spacing w:line="520" w:lineRule="exact"/>
    </w:pPr>
    <w:rPr>
      <w:rFonts w:ascii="Arial (W1)" w:hAnsi="Arial (W1)" w:cs="Times New (W1)"/>
      <w:caps/>
      <w:color w:val="78C7EB"/>
      <w:sz w:val="56"/>
      <w:szCs w:val="56"/>
      <w:lang w:eastAsia="en-GB"/>
    </w:rPr>
  </w:style>
  <w:style w:type="character" w:customStyle="1" w:styleId="BodyTextChar">
    <w:name w:val="Body Text Char"/>
    <w:link w:val="BodyText"/>
    <w:rsid w:val="00D91208"/>
    <w:rPr>
      <w:rFonts w:ascii="Arial" w:hAnsi="Arial" w:cs="Arial"/>
      <w:b/>
      <w:bCs/>
      <w:sz w:val="24"/>
      <w:szCs w:val="24"/>
      <w:lang w:val="en-GB" w:eastAsia="en-US" w:bidi="ar-SA"/>
    </w:rPr>
  </w:style>
  <w:style w:type="paragraph" w:styleId="TOC2">
    <w:name w:val="toc 2"/>
    <w:basedOn w:val="TOC1"/>
    <w:next w:val="Normal"/>
    <w:semiHidden/>
    <w:rsid w:val="00D91208"/>
    <w:pPr>
      <w:widowControl w:val="0"/>
      <w:tabs>
        <w:tab w:val="left" w:pos="1418"/>
        <w:tab w:val="right" w:pos="8504"/>
      </w:tabs>
      <w:spacing w:before="120"/>
      <w:ind w:left="851"/>
    </w:pPr>
    <w:rPr>
      <w:rFonts w:ascii="Garamond" w:hAnsi="Garamond"/>
      <w:sz w:val="24"/>
      <w:lang w:eastAsia="en-GB"/>
    </w:rPr>
  </w:style>
  <w:style w:type="paragraph" w:styleId="Caption">
    <w:name w:val="caption"/>
    <w:basedOn w:val="Normal"/>
    <w:next w:val="Normal"/>
    <w:qFormat/>
    <w:rsid w:val="00D91208"/>
    <w:pPr>
      <w:widowControl w:val="0"/>
      <w:jc w:val="center"/>
    </w:pPr>
    <w:rPr>
      <w:rFonts w:ascii="FranklinGothic" w:hAnsi="FranklinGothic"/>
      <w:b/>
      <w:color w:val="000000"/>
      <w:sz w:val="108"/>
      <w:lang w:eastAsia="en-GB"/>
    </w:rPr>
  </w:style>
  <w:style w:type="paragraph" w:styleId="TOC1">
    <w:name w:val="toc 1"/>
    <w:basedOn w:val="Normal"/>
    <w:next w:val="Normal"/>
    <w:autoRedefine/>
    <w:semiHidden/>
    <w:rsid w:val="00D91208"/>
  </w:style>
  <w:style w:type="character" w:styleId="PageNumber">
    <w:name w:val="page number"/>
    <w:basedOn w:val="DefaultParagraphFont"/>
    <w:rsid w:val="00D91208"/>
  </w:style>
  <w:style w:type="character" w:customStyle="1" w:styleId="char1">
    <w:name w:val="char1"/>
    <w:rsid w:val="00D91208"/>
    <w:rPr>
      <w:rFonts w:ascii="Arial" w:hAnsi="Arial" w:cs="Arial" w:hint="default"/>
    </w:rPr>
  </w:style>
  <w:style w:type="character" w:styleId="CommentReference">
    <w:name w:val="annotation reference"/>
    <w:semiHidden/>
    <w:rsid w:val="00D91208"/>
    <w:rPr>
      <w:sz w:val="16"/>
      <w:szCs w:val="16"/>
    </w:rPr>
  </w:style>
  <w:style w:type="paragraph" w:styleId="CommentText">
    <w:name w:val="annotation text"/>
    <w:basedOn w:val="Normal"/>
    <w:link w:val="CommentTextChar"/>
    <w:uiPriority w:val="99"/>
    <w:rsid w:val="00D91208"/>
  </w:style>
  <w:style w:type="paragraph" w:styleId="CommentSubject">
    <w:name w:val="annotation subject"/>
    <w:basedOn w:val="CommentText"/>
    <w:next w:val="CommentText"/>
    <w:semiHidden/>
    <w:rsid w:val="00D91208"/>
    <w:rPr>
      <w:b/>
      <w:bCs/>
    </w:rPr>
  </w:style>
  <w:style w:type="paragraph" w:styleId="FootnoteText">
    <w:name w:val="footnote text"/>
    <w:basedOn w:val="Normal"/>
    <w:link w:val="FootnoteTextChar"/>
    <w:uiPriority w:val="99"/>
    <w:rsid w:val="00D91208"/>
  </w:style>
  <w:style w:type="character" w:styleId="FootnoteReference">
    <w:name w:val="footnote reference"/>
    <w:uiPriority w:val="99"/>
    <w:rsid w:val="00D91208"/>
    <w:rPr>
      <w:vertAlign w:val="superscript"/>
    </w:rPr>
  </w:style>
  <w:style w:type="character" w:styleId="UnresolvedMention">
    <w:name w:val="Unresolved Mention"/>
    <w:uiPriority w:val="99"/>
    <w:semiHidden/>
    <w:unhideWhenUsed/>
    <w:rsid w:val="003E4B31"/>
    <w:rPr>
      <w:color w:val="605E5C"/>
      <w:shd w:val="clear" w:color="auto" w:fill="E1DFDD"/>
    </w:rPr>
  </w:style>
  <w:style w:type="paragraph" w:styleId="ListParagraph">
    <w:name w:val="List Paragraph"/>
    <w:basedOn w:val="Normal"/>
    <w:uiPriority w:val="34"/>
    <w:qFormat/>
    <w:rsid w:val="007E136B"/>
    <w:pPr>
      <w:ind w:left="720"/>
    </w:pPr>
  </w:style>
  <w:style w:type="character" w:customStyle="1" w:styleId="FootnoteTextChar">
    <w:name w:val="Footnote Text Char"/>
    <w:link w:val="FootnoteText"/>
    <w:uiPriority w:val="99"/>
    <w:rsid w:val="00AA4D56"/>
    <w:rPr>
      <w:lang w:eastAsia="en-US"/>
    </w:rPr>
  </w:style>
  <w:style w:type="character" w:customStyle="1" w:styleId="TitleChar">
    <w:name w:val="Title Char"/>
    <w:link w:val="Title"/>
    <w:uiPriority w:val="10"/>
    <w:rsid w:val="00AA4D56"/>
    <w:rPr>
      <w:b/>
      <w:bCs/>
      <w:sz w:val="32"/>
      <w:szCs w:val="24"/>
      <w:u w:val="single"/>
      <w:lang w:eastAsia="en-US"/>
    </w:rPr>
  </w:style>
  <w:style w:type="character" w:customStyle="1" w:styleId="HeaderChar">
    <w:name w:val="Header Char"/>
    <w:link w:val="Header"/>
    <w:uiPriority w:val="99"/>
    <w:rsid w:val="00044126"/>
    <w:rPr>
      <w:lang w:eastAsia="en-US"/>
    </w:rPr>
  </w:style>
  <w:style w:type="character" w:customStyle="1" w:styleId="FooterChar">
    <w:name w:val="Footer Char"/>
    <w:aliases w:val="BAAF Footer Char"/>
    <w:link w:val="Footer"/>
    <w:uiPriority w:val="99"/>
    <w:rsid w:val="0035345D"/>
    <w:rPr>
      <w:lang w:eastAsia="en-US"/>
    </w:rPr>
  </w:style>
  <w:style w:type="character" w:customStyle="1" w:styleId="CommentTextChar">
    <w:name w:val="Comment Text Char"/>
    <w:link w:val="CommentText"/>
    <w:uiPriority w:val="99"/>
    <w:rsid w:val="003545A6"/>
    <w:rPr>
      <w:lang w:eastAsia="en-US"/>
    </w:rPr>
  </w:style>
  <w:style w:type="paragraph" w:styleId="PlainText">
    <w:name w:val="Plain Text"/>
    <w:basedOn w:val="Normal"/>
    <w:link w:val="PlainTextChar"/>
    <w:uiPriority w:val="99"/>
    <w:unhideWhenUsed/>
    <w:rsid w:val="003545A6"/>
    <w:rPr>
      <w:rFonts w:ascii="Arial" w:eastAsia="Calibri" w:hAnsi="Arial"/>
      <w:szCs w:val="21"/>
    </w:rPr>
  </w:style>
  <w:style w:type="character" w:customStyle="1" w:styleId="PlainTextChar">
    <w:name w:val="Plain Text Char"/>
    <w:link w:val="PlainText"/>
    <w:uiPriority w:val="99"/>
    <w:rsid w:val="003545A6"/>
    <w:rPr>
      <w:rFonts w:ascii="Arial" w:eastAsia="Calibri" w:hAnsi="Arial"/>
      <w:szCs w:val="21"/>
      <w:lang w:eastAsia="en-US"/>
    </w:rPr>
  </w:style>
  <w:style w:type="paragraph" w:styleId="NoSpacing">
    <w:name w:val="No Spacing"/>
    <w:uiPriority w:val="1"/>
    <w:qFormat/>
    <w:rsid w:val="003545A6"/>
    <w:rPr>
      <w:rFonts w:ascii="Calibri" w:eastAsia="Calibri" w:hAnsi="Calibri"/>
      <w:sz w:val="22"/>
      <w:szCs w:val="22"/>
      <w:lang w:eastAsia="en-US"/>
    </w:rPr>
  </w:style>
  <w:style w:type="paragraph" w:customStyle="1" w:styleId="PTNormal">
    <w:name w:val="PT Normal"/>
    <w:link w:val="PTNormalChar"/>
    <w:rsid w:val="003545A6"/>
    <w:pPr>
      <w:jc w:val="both"/>
    </w:pPr>
    <w:rPr>
      <w:rFonts w:ascii="Arial" w:hAnsi="Arial" w:cs="Arial"/>
    </w:rPr>
  </w:style>
  <w:style w:type="character" w:customStyle="1" w:styleId="PTNormalChar">
    <w:name w:val="PT Normal Char"/>
    <w:link w:val="PTNormal"/>
    <w:rsid w:val="003545A6"/>
    <w:rPr>
      <w:rFonts w:ascii="Arial" w:hAnsi="Arial" w:cs="Arial"/>
    </w:rPr>
  </w:style>
  <w:style w:type="paragraph" w:styleId="Revision">
    <w:name w:val="Revision"/>
    <w:hidden/>
    <w:uiPriority w:val="99"/>
    <w:semiHidden/>
    <w:rsid w:val="00160EEB"/>
    <w:rPr>
      <w:lang w:eastAsia="en-US"/>
    </w:rPr>
  </w:style>
  <w:style w:type="character" w:customStyle="1" w:styleId="Heading2Char">
    <w:name w:val="Heading 2 Char"/>
    <w:basedOn w:val="DefaultParagraphFont"/>
    <w:link w:val="Heading2"/>
    <w:rsid w:val="009810CC"/>
    <w:rPr>
      <w:rFonts w:ascii="Arial" w:hAnsi="Arial" w:cs="Arial"/>
      <w:b/>
      <w:bCs/>
      <w:sz w:val="28"/>
      <w:szCs w:val="24"/>
      <w:lang w:eastAsia="en-US"/>
    </w:rPr>
  </w:style>
  <w:style w:type="paragraph" w:styleId="NormalWeb">
    <w:name w:val="Normal (Web)"/>
    <w:basedOn w:val="Normal"/>
    <w:uiPriority w:val="99"/>
    <w:unhideWhenUsed/>
    <w:rsid w:val="00D436E1"/>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282554">
      <w:bodyDiv w:val="1"/>
      <w:marLeft w:val="0"/>
      <w:marRight w:val="0"/>
      <w:marTop w:val="0"/>
      <w:marBottom w:val="0"/>
      <w:divBdr>
        <w:top w:val="none" w:sz="0" w:space="0" w:color="auto"/>
        <w:left w:val="none" w:sz="0" w:space="0" w:color="auto"/>
        <w:bottom w:val="none" w:sz="0" w:space="0" w:color="auto"/>
        <w:right w:val="none" w:sz="0" w:space="0" w:color="auto"/>
      </w:divBdr>
    </w:div>
    <w:div w:id="475949960">
      <w:bodyDiv w:val="1"/>
      <w:marLeft w:val="0"/>
      <w:marRight w:val="0"/>
      <w:marTop w:val="0"/>
      <w:marBottom w:val="0"/>
      <w:divBdr>
        <w:top w:val="none" w:sz="0" w:space="0" w:color="auto"/>
        <w:left w:val="none" w:sz="0" w:space="0" w:color="auto"/>
        <w:bottom w:val="none" w:sz="0" w:space="0" w:color="auto"/>
        <w:right w:val="none" w:sz="0" w:space="0" w:color="auto"/>
      </w:divBdr>
    </w:div>
    <w:div w:id="1433474017">
      <w:bodyDiv w:val="1"/>
      <w:marLeft w:val="0"/>
      <w:marRight w:val="0"/>
      <w:marTop w:val="0"/>
      <w:marBottom w:val="0"/>
      <w:divBdr>
        <w:top w:val="none" w:sz="0" w:space="0" w:color="auto"/>
        <w:left w:val="none" w:sz="0" w:space="0" w:color="auto"/>
        <w:bottom w:val="none" w:sz="0" w:space="0" w:color="auto"/>
        <w:right w:val="none" w:sz="0" w:space="0" w:color="auto"/>
      </w:divBdr>
    </w:div>
    <w:div w:id="1460761708">
      <w:bodyDiv w:val="1"/>
      <w:marLeft w:val="0"/>
      <w:marRight w:val="0"/>
      <w:marTop w:val="0"/>
      <w:marBottom w:val="0"/>
      <w:divBdr>
        <w:top w:val="none" w:sz="0" w:space="0" w:color="auto"/>
        <w:left w:val="none" w:sz="0" w:space="0" w:color="auto"/>
        <w:bottom w:val="none" w:sz="0" w:space="0" w:color="auto"/>
        <w:right w:val="none" w:sz="0" w:space="0" w:color="auto"/>
      </w:divBdr>
    </w:div>
    <w:div w:id="1800680276">
      <w:bodyDiv w:val="1"/>
      <w:marLeft w:val="0"/>
      <w:marRight w:val="0"/>
      <w:marTop w:val="0"/>
      <w:marBottom w:val="0"/>
      <w:divBdr>
        <w:top w:val="none" w:sz="0" w:space="0" w:color="auto"/>
        <w:left w:val="none" w:sz="0" w:space="0" w:color="auto"/>
        <w:bottom w:val="none" w:sz="0" w:space="0" w:color="auto"/>
        <w:right w:val="none" w:sz="0" w:space="0" w:color="auto"/>
      </w:divBdr>
    </w:div>
    <w:div w:id="1859198077">
      <w:bodyDiv w:val="1"/>
      <w:marLeft w:val="0"/>
      <w:marRight w:val="0"/>
      <w:marTop w:val="0"/>
      <w:marBottom w:val="0"/>
      <w:divBdr>
        <w:top w:val="none" w:sz="0" w:space="0" w:color="auto"/>
        <w:left w:val="none" w:sz="0" w:space="0" w:color="auto"/>
        <w:bottom w:val="none" w:sz="0" w:space="0" w:color="auto"/>
        <w:right w:val="none" w:sz="0" w:space="0" w:color="auto"/>
      </w:divBdr>
    </w:div>
    <w:div w:id="2052151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mailto:LiverpoolAsylumAdmin@homeoffice.gov.uk" TargetMode="External"/><Relationship Id="rId21" Type="http://schemas.openxmlformats.org/officeDocument/2006/relationships/hyperlink" Target="mailto:child.ASUappointment@homeoffice.gov.uk" TargetMode="External"/><Relationship Id="rId42" Type="http://schemas.openxmlformats.org/officeDocument/2006/relationships/image" Target="media/image5.emf"/><Relationship Id="rId47" Type="http://schemas.openxmlformats.org/officeDocument/2006/relationships/hyperlink" Target="https://www.uaschealth.org/" TargetMode="External"/><Relationship Id="rId63" Type="http://schemas.openxmlformats.org/officeDocument/2006/relationships/header" Target="header1.xml"/><Relationship Id="rId68" Type="http://schemas.openxmlformats.org/officeDocument/2006/relationships/header" Target="header2.xml"/><Relationship Id="rId7" Type="http://schemas.openxmlformats.org/officeDocument/2006/relationships/settings" Target="setting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ageassessmentenquries@homeoffice.gov.uk" TargetMode="External"/><Relationship Id="rId29" Type="http://schemas.openxmlformats.org/officeDocument/2006/relationships/hyperlink" Target="mailto:LiverpoolAsylumAdmin@homeoffice.gov.uk" TargetMode="External"/><Relationship Id="rId11" Type="http://schemas.openxmlformats.org/officeDocument/2006/relationships/image" Target="media/image1.jpeg"/><Relationship Id="rId24" Type="http://schemas.openxmlformats.org/officeDocument/2006/relationships/hyperlink" Target="mailto:LiverpoolAsylumAdmin@homeoffice.gov.uk" TargetMode="External"/><Relationship Id="rId32" Type="http://schemas.openxmlformats.org/officeDocument/2006/relationships/hyperlink" Target="https://www.gov.uk/biometric-residence-permits" TargetMode="External"/><Relationship Id="rId37" Type="http://schemas.openxmlformats.org/officeDocument/2006/relationships/package" Target="embeddings/Microsoft_Word_Document.docx"/><Relationship Id="rId40" Type="http://schemas.openxmlformats.org/officeDocument/2006/relationships/hyperlink" Target="https://www.gov.uk/asylum-support/how-to-claim" TargetMode="External"/><Relationship Id="rId45" Type="http://schemas.openxmlformats.org/officeDocument/2006/relationships/hyperlink" Target="https://assets.publishing.service.gov.uk/government/uploads/system/uploads/attachment_data/file/787377/V4.0_Asylum_Support_Application_Form_v4Final.pdf" TargetMode="External"/><Relationship Id="rId53" Type="http://schemas.openxmlformats.org/officeDocument/2006/relationships/image" Target="media/image7.emf"/><Relationship Id="rId58" Type="http://schemas.openxmlformats.org/officeDocument/2006/relationships/image" Target="media/image8.emf"/><Relationship Id="rId66" Type="http://schemas.openxmlformats.org/officeDocument/2006/relationships/footer" Target="footer3.xml"/><Relationship Id="rId5" Type="http://schemas.openxmlformats.org/officeDocument/2006/relationships/numbering" Target="numbering.xml"/><Relationship Id="rId61" Type="http://schemas.openxmlformats.org/officeDocument/2006/relationships/hyperlink" Target="https://www.counterterrorism.police.uk/what-we-do/prevent/" TargetMode="External"/><Relationship Id="rId19" Type="http://schemas.openxmlformats.org/officeDocument/2006/relationships/image" Target="media/image3.emf"/><Relationship Id="rId14" Type="http://schemas.openxmlformats.org/officeDocument/2006/relationships/oleObject" Target="embeddings/oleObject1.bin"/><Relationship Id="rId22" Type="http://schemas.openxmlformats.org/officeDocument/2006/relationships/hyperlink" Target="mailto:LiverpoolAsylumAdmin@homeoffice.gov.uk" TargetMode="External"/><Relationship Id="rId27" Type="http://schemas.openxmlformats.org/officeDocument/2006/relationships/hyperlink" Target="mailto:LiverpoolAsylumAdmin@homeoffice.gov.uk" TargetMode="External"/><Relationship Id="rId30" Type="http://schemas.openxmlformats.org/officeDocument/2006/relationships/hyperlink" Target="https://assets.publishing.service.gov.uk/government/uploads/system/uploads/attachment_data/file/1041861/NTS_Protocol_14_Dec_2021_Final_version.pdf" TargetMode="External"/><Relationship Id="rId35" Type="http://schemas.openxmlformats.org/officeDocument/2006/relationships/hyperlink" Target="https://www.nrpfnetwork.org.uk/information-and-resources/guidance-for-councils" TargetMode="External"/><Relationship Id="rId43" Type="http://schemas.openxmlformats.org/officeDocument/2006/relationships/oleObject" Target="embeddings/Microsoft_Word_97_-_2003_Document1.doc"/><Relationship Id="rId48" Type="http://schemas.openxmlformats.org/officeDocument/2006/relationships/hyperlink" Target="https://www.scie.org.uk/publications/guides/guide37-good-practice-in-social-care-with-refugees-and-asylum-seekers/pointers/ensuringaccess.asp" TargetMode="External"/><Relationship Id="rId56" Type="http://schemas.openxmlformats.org/officeDocument/2006/relationships/hyperlink" Target="mailto:routingIAValidation@homeoffice.gov.uk" TargetMode="External"/><Relationship Id="rId64" Type="http://schemas.openxmlformats.org/officeDocument/2006/relationships/footer" Target="footer1.xml"/><Relationship Id="rId69" Type="http://schemas.openxmlformats.org/officeDocument/2006/relationships/header" Target="header3.xml"/><Relationship Id="rId8" Type="http://schemas.openxmlformats.org/officeDocument/2006/relationships/webSettings" Target="webSettings.xml"/><Relationship Id="rId51" Type="http://schemas.openxmlformats.org/officeDocument/2006/relationships/image" Target="media/image6.emf"/><Relationship Id="rId72"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mailto:commandandcontrolunit@homeoffice.gov.uk" TargetMode="External"/><Relationship Id="rId17" Type="http://schemas.openxmlformats.org/officeDocument/2006/relationships/hyperlink" Target="https://www.childrenslegalcentre.com/resources/age-assessment/" TargetMode="External"/><Relationship Id="rId25" Type="http://schemas.openxmlformats.org/officeDocument/2006/relationships/hyperlink" Target="mailto:LiverpoolAsylumAdmin@homeoffice.gov.uk" TargetMode="External"/><Relationship Id="rId33" Type="http://schemas.openxmlformats.org/officeDocument/2006/relationships/hyperlink" Target="mailto:Louise.Acheson@homeoffice.gov.uk" TargetMode="External"/><Relationship Id="rId38" Type="http://schemas.openxmlformats.org/officeDocument/2006/relationships/hyperlink" Target="http://sanctuaryhosting.org/about-us/" TargetMode="External"/><Relationship Id="rId46" Type="http://schemas.openxmlformats.org/officeDocument/2006/relationships/hyperlink" Target="https://www.corc.uk.net/outcome-experience-measures/strengths-and-difficulties-questionnaire-sdq/" TargetMode="External"/><Relationship Id="rId59" Type="http://schemas.openxmlformats.org/officeDocument/2006/relationships/package" Target="embeddings/Microsoft_Excel_Worksheet.xlsx"/><Relationship Id="rId67" Type="http://schemas.openxmlformats.org/officeDocument/2006/relationships/hyperlink" Target="mailto:katiethrussell@secouncils.gov.uk" TargetMode="External"/><Relationship Id="rId20" Type="http://schemas.openxmlformats.org/officeDocument/2006/relationships/oleObject" Target="embeddings/Microsoft_Word_97_-_2003_Document.doc"/><Relationship Id="rId41" Type="http://schemas.openxmlformats.org/officeDocument/2006/relationships/hyperlink" Target="https://assets.publishing.service.gov.uk/government/uploads/system/uploads/attachment_data/file/990282/voluntary-and-assisted-returns_v4.0-gov-uk.pdf" TargetMode="External"/><Relationship Id="rId54" Type="http://schemas.openxmlformats.org/officeDocument/2006/relationships/oleObject" Target="embeddings/Microsoft_Word_97_-_2003_Document2.doc"/><Relationship Id="rId62" Type="http://schemas.openxmlformats.org/officeDocument/2006/relationships/hyperlink" Target="https://assets.publishing.service.gov.uk/government/uploads/system/uploads/attachment_data/file/683701/Extending_Personal_Adviser_support_to_all_care_leavers_to_age_25.pdf" TargetMode="External"/><Relationship Id="rId7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assets.publishing.service.gov.uk/government/uploads/system/uploads/attachment_data/file/656429/UASC_Statutory_Guidance_2017.pdf" TargetMode="External"/><Relationship Id="rId23" Type="http://schemas.openxmlformats.org/officeDocument/2006/relationships/hyperlink" Target="mailto:LiverpoolAsylumAdmin@homeoffice.gov.uk" TargetMode="External"/><Relationship Id="rId28" Type="http://schemas.openxmlformats.org/officeDocument/2006/relationships/hyperlink" Target="mailto:LiverpoolAsylumAdmin@homeoffice.gov.uk" TargetMode="External"/><Relationship Id="rId36" Type="http://schemas.openxmlformats.org/officeDocument/2006/relationships/image" Target="media/image4.emf"/><Relationship Id="rId49" Type="http://schemas.openxmlformats.org/officeDocument/2006/relationships/hyperlink" Target="https://www.oxfordshire.gov.uk/residents/schools/our-work-schools/virtual-school-looked-after-children-and-care-leavers-0-25" TargetMode="External"/><Relationship Id="rId57" Type="http://schemas.openxmlformats.org/officeDocument/2006/relationships/hyperlink" Target="mailto:AScorrespondence@migranthelpuk.org" TargetMode="External"/><Relationship Id="rId10" Type="http://schemas.openxmlformats.org/officeDocument/2006/relationships/endnotes" Target="endnotes.xml"/><Relationship Id="rId31" Type="http://schemas.openxmlformats.org/officeDocument/2006/relationships/hyperlink" Target="mailto:uascnationaltransferteam@homeoffice.gov.uk" TargetMode="External"/><Relationship Id="rId44" Type="http://schemas.openxmlformats.org/officeDocument/2006/relationships/hyperlink" Target="https://www.gov.uk/asylum-support" TargetMode="External"/><Relationship Id="rId52" Type="http://schemas.openxmlformats.org/officeDocument/2006/relationships/package" Target="embeddings/Microsoft_Word_Document1.docx"/><Relationship Id="rId60" Type="http://schemas.openxmlformats.org/officeDocument/2006/relationships/hyperlink" Target="https://www.modernslavery.gov.uk/start" TargetMode="External"/><Relationship Id="rId65"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hyperlink" Target="https://view.officeapps.live.com/op/view.aspx?src=https%3A%2F%2Fwww.proceduresonline.com%2Fsouthglos%2Fcs%2Fuser_controlled_lcms_area%2Fuploaded_files%2FTactical%2520Order%2520Op%2520Innerste%2520OPERATIONAL%2520(V15).docx%23%3A~%3Atext%3DIn%25202016%252C%2520Op%2520Innerste%2520was%2520developed%2520as%2520a%2CThe%2520ECPAT%2520%2528Every%2520Child%2520Protected%2520against%2520Trafficking%2529%2520report&amp;wdOrigin=BROWSELINK" TargetMode="External"/><Relationship Id="rId39" Type="http://schemas.openxmlformats.org/officeDocument/2006/relationships/hyperlink" Target="https://jubilee-plus.org/refugee-network/find-your-local-project/" TargetMode="External"/><Relationship Id="rId34" Type="http://schemas.openxmlformats.org/officeDocument/2006/relationships/hyperlink" Target="https://www.nrpfnetwork.org.uk/nrpf-connect" TargetMode="External"/><Relationship Id="rId50" Type="http://schemas.openxmlformats.org/officeDocument/2006/relationships/hyperlink" Target="https://www.gov.uk/government/publications/contact-details-for-immigration-compliance-and-enforcement-teams/contact-details-for-immigration-compliance-and-enforcement-teams" TargetMode="External"/><Relationship Id="rId55" Type="http://schemas.openxmlformats.org/officeDocument/2006/relationships/hyperlink" Target="https://www.bailii.org/ew/cases/EWHC/Admin/2019/109.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69010033CD45D479681024A3CDF1F71" ma:contentTypeVersion="11" ma:contentTypeDescription="Create a new document." ma:contentTypeScope="" ma:versionID="033143a174d5b2c0eae32b35fc8c1df4">
  <xsd:schema xmlns:xsd="http://www.w3.org/2001/XMLSchema" xmlns:xs="http://www.w3.org/2001/XMLSchema" xmlns:p="http://schemas.microsoft.com/office/2006/metadata/properties" xmlns:ns3="6dd73cd8-8e65-4754-af1d-1258c41e6661" xmlns:ns4="83dce263-d04c-474d-b9ee-1e6428f1a3d8" targetNamespace="http://schemas.microsoft.com/office/2006/metadata/properties" ma:root="true" ma:fieldsID="5403a69a0583a71a32876c8077900953" ns3:_="" ns4:_="">
    <xsd:import namespace="6dd73cd8-8e65-4754-af1d-1258c41e6661"/>
    <xsd:import namespace="83dce263-d04c-474d-b9ee-1e6428f1a3d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d73cd8-8e65-4754-af1d-1258c41e6661"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dce263-d04c-474d-b9ee-1e6428f1a3d8"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EFA8056-F356-4D94-B46E-276787F5A9DB}">
  <ds:schemaRefs>
    <ds:schemaRef ds:uri="http://schemas.microsoft.com/sharepoint/v3/contenttype/forms"/>
  </ds:schemaRefs>
</ds:datastoreItem>
</file>

<file path=customXml/itemProps2.xml><?xml version="1.0" encoding="utf-8"?>
<ds:datastoreItem xmlns:ds="http://schemas.openxmlformats.org/officeDocument/2006/customXml" ds:itemID="{021A607A-730B-4C95-9419-10D85FE49D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d73cd8-8e65-4754-af1d-1258c41e6661"/>
    <ds:schemaRef ds:uri="83dce263-d04c-474d-b9ee-1e6428f1a3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F35E7D-3612-4A4D-A0BC-D55CEB25437E}">
  <ds:schemaRefs>
    <ds:schemaRef ds:uri="http://schemas.openxmlformats.org/officeDocument/2006/bibliography"/>
  </ds:schemaRefs>
</ds:datastoreItem>
</file>

<file path=customXml/itemProps4.xml><?xml version="1.0" encoding="utf-8"?>
<ds:datastoreItem xmlns:ds="http://schemas.openxmlformats.org/officeDocument/2006/customXml" ds:itemID="{756EA5C7-44D6-4AF5-8300-CD5EB2ECC144}">
  <ds:schemaRefs>
    <ds:schemaRef ds:uri="http://purl.org/dc/elements/1.1/"/>
    <ds:schemaRef ds:uri="http://purl.org/dc/dcmitype/"/>
    <ds:schemaRef ds:uri="http://purl.org/dc/terms/"/>
    <ds:schemaRef ds:uri="http://schemas.openxmlformats.org/package/2006/metadata/core-properties"/>
    <ds:schemaRef ds:uri="http://schemas.microsoft.com/office/infopath/2007/PartnerControls"/>
    <ds:schemaRef ds:uri="83dce263-d04c-474d-b9ee-1e6428f1a3d8"/>
    <ds:schemaRef ds:uri="http://schemas.microsoft.com/office/2006/documentManagement/types"/>
    <ds:schemaRef ds:uri="6dd73cd8-8e65-4754-af1d-1258c41e6661"/>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45</Pages>
  <Words>12574</Words>
  <Characters>71676</Characters>
  <Application>Microsoft Office Word</Application>
  <DocSecurity>6</DocSecurity>
  <Lines>597</Lines>
  <Paragraphs>168</Paragraphs>
  <ScaleCrop>false</ScaleCrop>
  <HeadingPairs>
    <vt:vector size="2" baseType="variant">
      <vt:variant>
        <vt:lpstr>Title</vt:lpstr>
      </vt:variant>
      <vt:variant>
        <vt:i4>1</vt:i4>
      </vt:variant>
    </vt:vector>
  </HeadingPairs>
  <TitlesOfParts>
    <vt:vector size="1" baseType="lpstr">
      <vt:lpstr>Oxfordshire’s Procedures processing unaccompanied asylum seekers and Former relevant asylum seekers</vt:lpstr>
    </vt:vector>
  </TitlesOfParts>
  <Company>Oxfordshire County Council</Company>
  <LinksUpToDate>false</LinksUpToDate>
  <CharactersWithSpaces>84082</CharactersWithSpaces>
  <SharedDoc>false</SharedDoc>
  <HLinks>
    <vt:vector size="72" baseType="variant">
      <vt:variant>
        <vt:i4>5767184</vt:i4>
      </vt:variant>
      <vt:variant>
        <vt:i4>51</vt:i4>
      </vt:variant>
      <vt:variant>
        <vt:i4>0</vt:i4>
      </vt:variant>
      <vt:variant>
        <vt:i4>5</vt:i4>
      </vt:variant>
      <vt:variant>
        <vt:lpwstr>tel:01865</vt:lpwstr>
      </vt:variant>
      <vt:variant>
        <vt:lpwstr/>
      </vt:variant>
      <vt:variant>
        <vt:i4>3342374</vt:i4>
      </vt:variant>
      <vt:variant>
        <vt:i4>33</vt:i4>
      </vt:variant>
      <vt:variant>
        <vt:i4>0</vt:i4>
      </vt:variant>
      <vt:variant>
        <vt:i4>5</vt:i4>
      </vt:variant>
      <vt:variant>
        <vt:lpwstr>https://www.gov.uk/government/collections/country-policy-and-information-notes</vt:lpwstr>
      </vt:variant>
      <vt:variant>
        <vt:lpwstr/>
      </vt:variant>
      <vt:variant>
        <vt:i4>4784168</vt:i4>
      </vt:variant>
      <vt:variant>
        <vt:i4>30</vt:i4>
      </vt:variant>
      <vt:variant>
        <vt:i4>0</vt:i4>
      </vt:variant>
      <vt:variant>
        <vt:i4>5</vt:i4>
      </vt:variant>
      <vt:variant>
        <vt:lpwstr>mailto:uasc@oxfordshire.gov.uk</vt:lpwstr>
      </vt:variant>
      <vt:variant>
        <vt:lpwstr/>
      </vt:variant>
      <vt:variant>
        <vt:i4>8126511</vt:i4>
      </vt:variant>
      <vt:variant>
        <vt:i4>27</vt:i4>
      </vt:variant>
      <vt:variant>
        <vt:i4>0</vt:i4>
      </vt:variant>
      <vt:variant>
        <vt:i4>5</vt:i4>
      </vt:variant>
      <vt:variant>
        <vt:lpwstr>http://www.echr.coe.int/NR/rdonlyres/D5CC24A7-DC13-4318-B457-5C9014916D7A/0/CONVENTION_ENG_WEB.pdf</vt:lpwstr>
      </vt:variant>
      <vt:variant>
        <vt:lpwstr/>
      </vt:variant>
      <vt:variant>
        <vt:i4>6357099</vt:i4>
      </vt:variant>
      <vt:variant>
        <vt:i4>24</vt:i4>
      </vt:variant>
      <vt:variant>
        <vt:i4>0</vt:i4>
      </vt:variant>
      <vt:variant>
        <vt:i4>5</vt:i4>
      </vt:variant>
      <vt:variant>
        <vt:lpwstr>http://www.legislation.gov.uk/ukpga/2002/41/schedule/3</vt:lpwstr>
      </vt:variant>
      <vt:variant>
        <vt:lpwstr/>
      </vt:variant>
      <vt:variant>
        <vt:i4>2162809</vt:i4>
      </vt:variant>
      <vt:variant>
        <vt:i4>21</vt:i4>
      </vt:variant>
      <vt:variant>
        <vt:i4>0</vt:i4>
      </vt:variant>
      <vt:variant>
        <vt:i4>5</vt:i4>
      </vt:variant>
      <vt:variant>
        <vt:lpwstr>http://www.legislation.gov.uk/ukpga/1999/33/section/115</vt:lpwstr>
      </vt:variant>
      <vt:variant>
        <vt:lpwstr/>
      </vt:variant>
      <vt:variant>
        <vt:i4>4784168</vt:i4>
      </vt:variant>
      <vt:variant>
        <vt:i4>18</vt:i4>
      </vt:variant>
      <vt:variant>
        <vt:i4>0</vt:i4>
      </vt:variant>
      <vt:variant>
        <vt:i4>5</vt:i4>
      </vt:variant>
      <vt:variant>
        <vt:lpwstr>mailto:UASC@Oxfordshire.gov.uk</vt:lpwstr>
      </vt:variant>
      <vt:variant>
        <vt:lpwstr/>
      </vt:variant>
      <vt:variant>
        <vt:i4>4784168</vt:i4>
      </vt:variant>
      <vt:variant>
        <vt:i4>15</vt:i4>
      </vt:variant>
      <vt:variant>
        <vt:i4>0</vt:i4>
      </vt:variant>
      <vt:variant>
        <vt:i4>5</vt:i4>
      </vt:variant>
      <vt:variant>
        <vt:lpwstr>mailto:UASC@oxfordshire.gov.uk</vt:lpwstr>
      </vt:variant>
      <vt:variant>
        <vt:lpwstr/>
      </vt:variant>
      <vt:variant>
        <vt:i4>7798873</vt:i4>
      </vt:variant>
      <vt:variant>
        <vt:i4>9</vt:i4>
      </vt:variant>
      <vt:variant>
        <vt:i4>0</vt:i4>
      </vt:variant>
      <vt:variant>
        <vt:i4>5</vt:i4>
      </vt:variant>
      <vt:variant>
        <vt:lpwstr>mailto:AScorrespondence@migranthelpuk.org</vt:lpwstr>
      </vt:variant>
      <vt:variant>
        <vt:lpwstr/>
      </vt:variant>
      <vt:variant>
        <vt:i4>983159</vt:i4>
      </vt:variant>
      <vt:variant>
        <vt:i4>6</vt:i4>
      </vt:variant>
      <vt:variant>
        <vt:i4>0</vt:i4>
      </vt:variant>
      <vt:variant>
        <vt:i4>5</vt:i4>
      </vt:variant>
      <vt:variant>
        <vt:lpwstr>mailto:routingIAValidation@homeoffice.gov.uk</vt:lpwstr>
      </vt:variant>
      <vt:variant>
        <vt:lpwstr/>
      </vt:variant>
      <vt:variant>
        <vt:i4>7405654</vt:i4>
      </vt:variant>
      <vt:variant>
        <vt:i4>3</vt:i4>
      </vt:variant>
      <vt:variant>
        <vt:i4>0</vt:i4>
      </vt:variant>
      <vt:variant>
        <vt:i4>5</vt:i4>
      </vt:variant>
      <vt:variant>
        <vt:lpwstr>mailto:lachealth.nhs@Oxfordshire.gov.uk</vt:lpwstr>
      </vt:variant>
      <vt:variant>
        <vt:lpwstr/>
      </vt:variant>
      <vt:variant>
        <vt:i4>4784168</vt:i4>
      </vt:variant>
      <vt:variant>
        <vt:i4>0</vt:i4>
      </vt:variant>
      <vt:variant>
        <vt:i4>0</vt:i4>
      </vt:variant>
      <vt:variant>
        <vt:i4>5</vt:i4>
      </vt:variant>
      <vt:variant>
        <vt:lpwstr>mailto:uasc@oxfordshire.gov.uk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Oxfordshire’s Procedures processing unaccompanied asylum seekers and Former relevant asylum seekers</dc:title>
  <dc:subject/>
  <dc:creator>Authorised User</dc:creator>
  <cp:keywords/>
  <cp:lastModifiedBy>Katie Thrussell</cp:lastModifiedBy>
  <cp:revision>2</cp:revision>
  <cp:lastPrinted>2022-02-21T14:01:00Z</cp:lastPrinted>
  <dcterms:created xsi:type="dcterms:W3CDTF">2022-02-23T12:33:00Z</dcterms:created>
  <dcterms:modified xsi:type="dcterms:W3CDTF">2022-02-23T12:33:00Z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0x010100C69010033CD45D479681024A3CDF1F71</vt:lpwstr>
  </property>
</Properties>
</file>